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3593E" w14:textId="77777777" w:rsidR="00385D9D" w:rsidRPr="00385D9D" w:rsidRDefault="00385D9D" w:rsidP="00385D9D">
      <w:pPr>
        <w:pStyle w:val="Heading1"/>
        <w:rPr>
          <w:rFonts w:ascii="Arial" w:hAnsi="Arial" w:cs="Arial"/>
          <w:b/>
          <w:bCs/>
        </w:rPr>
      </w:pPr>
      <w:r w:rsidRPr="00385D9D">
        <w:rPr>
          <w:rFonts w:ascii="Arial" w:hAnsi="Arial" w:cs="Arial"/>
          <w:b/>
          <w:bCs/>
        </w:rPr>
        <w:t>Frequently Asked Questions</w:t>
      </w:r>
    </w:p>
    <w:p w14:paraId="7283795C" w14:textId="77777777" w:rsidR="00385D9D" w:rsidRPr="00342063" w:rsidRDefault="00385D9D" w:rsidP="00385D9D">
      <w:pPr>
        <w:spacing w:after="0" w:line="240" w:lineRule="auto"/>
        <w:ind w:right="210"/>
        <w:textAlignment w:val="baseline"/>
        <w:rPr>
          <w:rFonts w:ascii="Segoe UI" w:eastAsia="Times New Roman" w:hAnsi="Segoe UI" w:cs="Segoe UI"/>
          <w:kern w:val="0"/>
          <w:sz w:val="18"/>
          <w:szCs w:val="18"/>
          <w:lang w:eastAsia="en-GB"/>
          <w14:ligatures w14:val="none"/>
        </w:rPr>
      </w:pPr>
      <w:r w:rsidRPr="00342063">
        <w:rPr>
          <w:rFonts w:ascii="Arial" w:eastAsia="Times New Roman" w:hAnsi="Arial" w:cs="Arial"/>
          <w:kern w:val="0"/>
          <w:lang w:eastAsia="en-GB"/>
          <w14:ligatures w14:val="none"/>
        </w:rPr>
        <w:t> </w:t>
      </w:r>
    </w:p>
    <w:p w14:paraId="38D3B675" w14:textId="0D35D4C0" w:rsidR="00385D9D" w:rsidRPr="00EE2D46" w:rsidRDefault="00385D9D" w:rsidP="00385D9D">
      <w:pPr>
        <w:spacing w:after="0" w:line="240" w:lineRule="auto"/>
        <w:ind w:right="210"/>
        <w:textAlignment w:val="baseline"/>
        <w:rPr>
          <w:rFonts w:ascii="Arial" w:eastAsia="Times New Roman" w:hAnsi="Arial" w:cs="Arial"/>
          <w:b/>
          <w:bCs/>
          <w:kern w:val="0"/>
          <w:lang w:eastAsia="en-GB"/>
          <w14:ligatures w14:val="none"/>
        </w:rPr>
      </w:pPr>
      <w:r w:rsidRPr="00EE2D46">
        <w:rPr>
          <w:rFonts w:ascii="Arial" w:eastAsia="Times New Roman" w:hAnsi="Arial" w:cs="Arial"/>
          <w:b/>
          <w:bCs/>
          <w:kern w:val="0"/>
          <w:lang w:eastAsia="en-GB"/>
          <w14:ligatures w14:val="none"/>
        </w:rPr>
        <w:t>Will I need to re-register with P</w:t>
      </w:r>
      <w:r>
        <w:rPr>
          <w:rFonts w:ascii="Arial" w:eastAsia="Times New Roman" w:hAnsi="Arial" w:cs="Arial"/>
          <w:b/>
          <w:bCs/>
          <w:kern w:val="0"/>
          <w:lang w:eastAsia="en-GB"/>
          <w14:ligatures w14:val="none"/>
        </w:rPr>
        <w:t xml:space="preserve">ark </w:t>
      </w:r>
      <w:r w:rsidRPr="00EE2D46">
        <w:rPr>
          <w:rFonts w:ascii="Arial" w:eastAsia="Times New Roman" w:hAnsi="Arial" w:cs="Arial"/>
          <w:b/>
          <w:bCs/>
          <w:kern w:val="0"/>
          <w:lang w:eastAsia="en-GB"/>
          <w14:ligatures w14:val="none"/>
        </w:rPr>
        <w:t>M</w:t>
      </w:r>
      <w:r>
        <w:rPr>
          <w:rFonts w:ascii="Arial" w:eastAsia="Times New Roman" w:hAnsi="Arial" w:cs="Arial"/>
          <w:b/>
          <w:bCs/>
          <w:kern w:val="0"/>
          <w:lang w:eastAsia="en-GB"/>
          <w14:ligatures w14:val="none"/>
        </w:rPr>
        <w:t>edical Practice</w:t>
      </w:r>
      <w:r w:rsidRPr="00EE2D46">
        <w:rPr>
          <w:rFonts w:ascii="Arial" w:eastAsia="Times New Roman" w:hAnsi="Arial" w:cs="Arial"/>
          <w:b/>
          <w:bCs/>
          <w:kern w:val="0"/>
          <w:lang w:eastAsia="en-GB"/>
          <w14:ligatures w14:val="none"/>
        </w:rPr>
        <w:t xml:space="preserve">? </w:t>
      </w:r>
    </w:p>
    <w:p w14:paraId="2D0B800B" w14:textId="77777777" w:rsidR="00385D9D" w:rsidRDefault="00385D9D" w:rsidP="00385D9D">
      <w:pPr>
        <w:spacing w:after="0" w:line="240" w:lineRule="auto"/>
        <w:ind w:right="210"/>
        <w:textAlignment w:val="baseline"/>
        <w:rPr>
          <w:rFonts w:ascii="Arial" w:eastAsia="Times New Roman" w:hAnsi="Arial" w:cs="Arial"/>
          <w:kern w:val="0"/>
          <w:lang w:eastAsia="en-GB"/>
          <w14:ligatures w14:val="none"/>
        </w:rPr>
      </w:pPr>
      <w:r w:rsidRPr="00EE2D46">
        <w:rPr>
          <w:rFonts w:ascii="Arial" w:eastAsia="Times New Roman" w:hAnsi="Arial" w:cs="Arial"/>
          <w:kern w:val="0"/>
          <w:lang w:eastAsia="en-GB"/>
          <w14:ligatures w14:val="none"/>
        </w:rPr>
        <w:t>No, as Oakwood Surgery is part of the same Practice as Chaddesden and Borrowash Surgeries, you will not need to re-register.</w:t>
      </w:r>
    </w:p>
    <w:p w14:paraId="2D3C0229" w14:textId="77777777" w:rsidR="00385D9D" w:rsidRDefault="00385D9D" w:rsidP="00385D9D">
      <w:pPr>
        <w:spacing w:after="0" w:line="240" w:lineRule="auto"/>
        <w:ind w:right="210"/>
        <w:textAlignment w:val="baseline"/>
        <w:rPr>
          <w:rFonts w:ascii="Arial" w:eastAsia="Times New Roman" w:hAnsi="Arial" w:cs="Arial"/>
          <w:kern w:val="0"/>
          <w:lang w:eastAsia="en-GB"/>
          <w14:ligatures w14:val="none"/>
        </w:rPr>
      </w:pPr>
    </w:p>
    <w:p w14:paraId="722BA267" w14:textId="77777777" w:rsidR="00385D9D" w:rsidRDefault="00385D9D" w:rsidP="00385D9D">
      <w:pPr>
        <w:spacing w:after="0" w:line="240" w:lineRule="auto"/>
        <w:ind w:right="210"/>
        <w:textAlignment w:val="baseline"/>
        <w:rPr>
          <w:rFonts w:ascii="Arial" w:eastAsia="Times New Roman" w:hAnsi="Arial" w:cs="Arial"/>
          <w:kern w:val="0"/>
          <w:lang w:eastAsia="en-GB"/>
          <w14:ligatures w14:val="none"/>
        </w:rPr>
      </w:pPr>
      <w:r w:rsidRPr="00EE2D46">
        <w:rPr>
          <w:rFonts w:ascii="Arial" w:eastAsia="Times New Roman" w:hAnsi="Arial" w:cs="Arial"/>
          <w:b/>
          <w:bCs/>
          <w:kern w:val="0"/>
          <w:lang w:eastAsia="en-GB"/>
          <w14:ligatures w14:val="none"/>
        </w:rPr>
        <w:t>How will this affect how we make appointments?</w:t>
      </w:r>
      <w:r w:rsidRPr="00EE2D46">
        <w:rPr>
          <w:rFonts w:ascii="Arial" w:eastAsia="Times New Roman" w:hAnsi="Arial" w:cs="Arial"/>
          <w:kern w:val="0"/>
          <w:lang w:eastAsia="en-GB"/>
          <w14:ligatures w14:val="none"/>
        </w:rPr>
        <w:t xml:space="preserve"> </w:t>
      </w:r>
    </w:p>
    <w:p w14:paraId="0F023C83" w14:textId="77777777" w:rsidR="00385D9D" w:rsidRDefault="00385D9D" w:rsidP="00385D9D">
      <w:pPr>
        <w:spacing w:after="0" w:line="240" w:lineRule="auto"/>
        <w:ind w:right="210"/>
        <w:textAlignment w:val="baseline"/>
        <w:rPr>
          <w:rFonts w:ascii="Arial" w:eastAsia="Times New Roman" w:hAnsi="Arial" w:cs="Arial"/>
          <w:kern w:val="0"/>
          <w:lang w:eastAsia="en-GB"/>
          <w14:ligatures w14:val="none"/>
        </w:rPr>
      </w:pPr>
      <w:r w:rsidRPr="00EE2D46">
        <w:rPr>
          <w:rFonts w:ascii="Arial" w:eastAsia="Times New Roman" w:hAnsi="Arial" w:cs="Arial"/>
          <w:kern w:val="0"/>
          <w:lang w:eastAsia="en-GB"/>
          <w14:ligatures w14:val="none"/>
        </w:rPr>
        <w:t xml:space="preserve">As all the Surgeries are on an integrated system, you can continue to book appointments in the same way, with the same contact numbers. However, patients who prefer to book their appointments in person at the reception desk, as opposed to over the phone, will need to so at either Chaddesden or Borrowash Surgery. </w:t>
      </w:r>
    </w:p>
    <w:p w14:paraId="63D82110" w14:textId="77777777" w:rsidR="00385D9D" w:rsidRDefault="00385D9D" w:rsidP="00385D9D">
      <w:pPr>
        <w:spacing w:after="0" w:line="240" w:lineRule="auto"/>
        <w:ind w:right="210"/>
        <w:textAlignment w:val="baseline"/>
        <w:rPr>
          <w:rFonts w:ascii="Arial" w:eastAsia="Times New Roman" w:hAnsi="Arial" w:cs="Arial"/>
          <w:kern w:val="0"/>
          <w:lang w:eastAsia="en-GB"/>
          <w14:ligatures w14:val="none"/>
        </w:rPr>
      </w:pPr>
    </w:p>
    <w:p w14:paraId="75795AD8" w14:textId="77777777" w:rsidR="00385D9D" w:rsidRDefault="00385D9D" w:rsidP="00385D9D">
      <w:pPr>
        <w:spacing w:after="0" w:line="240" w:lineRule="auto"/>
        <w:ind w:right="210"/>
        <w:textAlignment w:val="baseline"/>
        <w:rPr>
          <w:rFonts w:ascii="Arial" w:eastAsia="Times New Roman" w:hAnsi="Arial" w:cs="Arial"/>
          <w:kern w:val="0"/>
          <w:lang w:eastAsia="en-GB"/>
          <w14:ligatures w14:val="none"/>
        </w:rPr>
      </w:pPr>
      <w:r w:rsidRPr="00EE2D46">
        <w:rPr>
          <w:rFonts w:ascii="Arial" w:eastAsia="Times New Roman" w:hAnsi="Arial" w:cs="Arial"/>
          <w:b/>
          <w:bCs/>
          <w:kern w:val="0"/>
          <w:lang w:eastAsia="en-GB"/>
          <w14:ligatures w14:val="none"/>
        </w:rPr>
        <w:t>Will this effect appointment availability?</w:t>
      </w:r>
      <w:r w:rsidRPr="00EE2D46">
        <w:rPr>
          <w:rFonts w:ascii="Arial" w:eastAsia="Times New Roman" w:hAnsi="Arial" w:cs="Arial"/>
          <w:kern w:val="0"/>
          <w:lang w:eastAsia="en-GB"/>
          <w14:ligatures w14:val="none"/>
        </w:rPr>
        <w:t xml:space="preserve"> </w:t>
      </w:r>
    </w:p>
    <w:p w14:paraId="4B9F1039" w14:textId="77777777" w:rsidR="00385D9D" w:rsidRDefault="00385D9D" w:rsidP="00385D9D">
      <w:pPr>
        <w:spacing w:after="0" w:line="240" w:lineRule="auto"/>
        <w:ind w:right="210"/>
        <w:textAlignment w:val="baseline"/>
        <w:rPr>
          <w:rFonts w:ascii="Arial" w:eastAsia="Times New Roman" w:hAnsi="Arial" w:cs="Arial"/>
          <w:kern w:val="0"/>
          <w:lang w:eastAsia="en-GB"/>
          <w14:ligatures w14:val="none"/>
        </w:rPr>
      </w:pPr>
      <w:r w:rsidRPr="00EE2D46">
        <w:rPr>
          <w:rFonts w:ascii="Arial" w:eastAsia="Times New Roman" w:hAnsi="Arial" w:cs="Arial"/>
          <w:kern w:val="0"/>
          <w:lang w:eastAsia="en-GB"/>
          <w14:ligatures w14:val="none"/>
        </w:rPr>
        <w:t xml:space="preserve">This change should not affect your ability to book an appointment with one of our clinicians. By closing Oakwood Surgery, we will be able to reallocate more resources to improving appointment availability at our other sites. </w:t>
      </w:r>
    </w:p>
    <w:p w14:paraId="303E2902" w14:textId="77777777" w:rsidR="00385D9D" w:rsidRDefault="00385D9D" w:rsidP="00385D9D">
      <w:pPr>
        <w:spacing w:after="0" w:line="240" w:lineRule="auto"/>
        <w:ind w:right="210"/>
        <w:textAlignment w:val="baseline"/>
        <w:rPr>
          <w:rFonts w:ascii="Arial" w:eastAsia="Times New Roman" w:hAnsi="Arial" w:cs="Arial"/>
          <w:kern w:val="0"/>
          <w:lang w:eastAsia="en-GB"/>
          <w14:ligatures w14:val="none"/>
        </w:rPr>
      </w:pPr>
    </w:p>
    <w:p w14:paraId="5BB80472" w14:textId="77777777" w:rsidR="00385D9D" w:rsidRDefault="00385D9D" w:rsidP="00385D9D">
      <w:pPr>
        <w:spacing w:after="0" w:line="240" w:lineRule="auto"/>
        <w:ind w:right="210"/>
        <w:textAlignment w:val="baseline"/>
        <w:rPr>
          <w:rFonts w:ascii="Arial" w:eastAsia="Times New Roman" w:hAnsi="Arial" w:cs="Arial"/>
          <w:kern w:val="0"/>
          <w:lang w:eastAsia="en-GB"/>
          <w14:ligatures w14:val="none"/>
        </w:rPr>
      </w:pPr>
      <w:r>
        <w:rPr>
          <w:rFonts w:ascii="Arial" w:eastAsia="Times New Roman" w:hAnsi="Arial" w:cs="Arial"/>
          <w:kern w:val="0"/>
          <w:lang w:eastAsia="en-GB"/>
          <w14:ligatures w14:val="none"/>
        </w:rPr>
        <w:t>Staff and clinical staff will be relocated to our other sites, so each site will have more people to be able to offer our services.</w:t>
      </w:r>
    </w:p>
    <w:p w14:paraId="3D8F77A2" w14:textId="77777777" w:rsidR="00385D9D" w:rsidRDefault="00385D9D" w:rsidP="00385D9D">
      <w:pPr>
        <w:spacing w:after="0" w:line="240" w:lineRule="auto"/>
        <w:ind w:right="210"/>
        <w:textAlignment w:val="baseline"/>
        <w:rPr>
          <w:rFonts w:ascii="Arial" w:eastAsia="Times New Roman" w:hAnsi="Arial" w:cs="Arial"/>
          <w:kern w:val="0"/>
          <w:lang w:eastAsia="en-GB"/>
          <w14:ligatures w14:val="none"/>
        </w:rPr>
      </w:pPr>
    </w:p>
    <w:p w14:paraId="43ED631C" w14:textId="77777777" w:rsidR="00385D9D" w:rsidRDefault="00385D9D" w:rsidP="00385D9D">
      <w:pPr>
        <w:spacing w:after="0" w:line="240" w:lineRule="auto"/>
        <w:ind w:right="210"/>
        <w:textAlignment w:val="baseline"/>
        <w:rPr>
          <w:rFonts w:ascii="Arial" w:eastAsia="Times New Roman" w:hAnsi="Arial" w:cs="Arial"/>
          <w:kern w:val="0"/>
          <w:lang w:eastAsia="en-GB"/>
          <w14:ligatures w14:val="none"/>
        </w:rPr>
      </w:pPr>
      <w:r>
        <w:rPr>
          <w:rFonts w:ascii="Arial" w:eastAsia="Times New Roman" w:hAnsi="Arial" w:cs="Arial"/>
          <w:kern w:val="0"/>
          <w:lang w:eastAsia="en-GB"/>
          <w14:ligatures w14:val="none"/>
        </w:rPr>
        <w:t>Patients will still be able to speak to a receptionist. We hope that with the new efficient systems that the practice will introduce will help manage any queues.</w:t>
      </w:r>
    </w:p>
    <w:p w14:paraId="04FFFA2C" w14:textId="77777777" w:rsidR="00385D9D" w:rsidRDefault="00385D9D" w:rsidP="00385D9D">
      <w:pPr>
        <w:spacing w:after="0" w:line="240" w:lineRule="auto"/>
        <w:ind w:right="210"/>
        <w:textAlignment w:val="baseline"/>
        <w:rPr>
          <w:rFonts w:ascii="Arial" w:eastAsia="Times New Roman" w:hAnsi="Arial" w:cs="Arial"/>
          <w:kern w:val="0"/>
          <w:lang w:eastAsia="en-GB"/>
          <w14:ligatures w14:val="none"/>
        </w:rPr>
      </w:pPr>
    </w:p>
    <w:p w14:paraId="6B2D2B05" w14:textId="77777777" w:rsidR="00385D9D" w:rsidRDefault="00385D9D" w:rsidP="00385D9D">
      <w:pPr>
        <w:spacing w:after="0" w:line="240" w:lineRule="auto"/>
        <w:ind w:right="210"/>
        <w:textAlignment w:val="baseline"/>
        <w:rPr>
          <w:rFonts w:ascii="Arial" w:eastAsia="Times New Roman" w:hAnsi="Arial" w:cs="Arial"/>
          <w:kern w:val="0"/>
          <w:lang w:eastAsia="en-GB"/>
          <w14:ligatures w14:val="none"/>
        </w:rPr>
      </w:pPr>
      <w:r w:rsidRPr="005475EF">
        <w:rPr>
          <w:rFonts w:ascii="Arial" w:eastAsia="Times New Roman" w:hAnsi="Arial" w:cs="Arial"/>
          <w:b/>
          <w:bCs/>
          <w:kern w:val="0"/>
          <w:lang w:eastAsia="en-GB"/>
          <w14:ligatures w14:val="none"/>
        </w:rPr>
        <w:t>Is there enough space to house the additional staff?</w:t>
      </w:r>
    </w:p>
    <w:p w14:paraId="3ED85222" w14:textId="77777777" w:rsidR="00385D9D" w:rsidRDefault="00385D9D" w:rsidP="00385D9D">
      <w:pPr>
        <w:spacing w:after="0" w:line="240" w:lineRule="auto"/>
        <w:ind w:right="210"/>
        <w:textAlignment w:val="baseline"/>
        <w:rPr>
          <w:rFonts w:ascii="Arial" w:eastAsia="Times New Roman" w:hAnsi="Arial" w:cs="Arial"/>
          <w:kern w:val="0"/>
          <w:lang w:eastAsia="en-GB"/>
          <w14:ligatures w14:val="none"/>
        </w:rPr>
      </w:pPr>
      <w:r>
        <w:rPr>
          <w:rFonts w:ascii="Arial" w:eastAsia="Times New Roman" w:hAnsi="Arial" w:cs="Arial"/>
          <w:kern w:val="0"/>
          <w:lang w:eastAsia="en-GB"/>
          <w14:ligatures w14:val="none"/>
        </w:rPr>
        <w:t>We are currently investing in expanding the Borrowash surgery. The new building plus reorganisation of the other existing buildings will allow additional space to accommodate the team members.</w:t>
      </w:r>
    </w:p>
    <w:p w14:paraId="0BD3AAD0" w14:textId="77777777" w:rsidR="00385D9D" w:rsidRDefault="00385D9D" w:rsidP="00385D9D">
      <w:pPr>
        <w:spacing w:after="0" w:line="240" w:lineRule="auto"/>
        <w:ind w:right="210"/>
        <w:textAlignment w:val="baseline"/>
        <w:rPr>
          <w:rFonts w:ascii="Arial" w:eastAsia="Times New Roman" w:hAnsi="Arial" w:cs="Arial"/>
          <w:kern w:val="0"/>
          <w:lang w:eastAsia="en-GB"/>
          <w14:ligatures w14:val="none"/>
        </w:rPr>
      </w:pPr>
    </w:p>
    <w:p w14:paraId="524C937A" w14:textId="77777777" w:rsidR="00385D9D" w:rsidRDefault="00385D9D" w:rsidP="00385D9D">
      <w:pPr>
        <w:spacing w:after="0" w:line="240" w:lineRule="auto"/>
        <w:ind w:right="210"/>
        <w:textAlignment w:val="baseline"/>
        <w:rPr>
          <w:rFonts w:ascii="Arial" w:eastAsia="Times New Roman" w:hAnsi="Arial" w:cs="Arial"/>
          <w:kern w:val="0"/>
          <w:lang w:eastAsia="en-GB"/>
          <w14:ligatures w14:val="none"/>
        </w:rPr>
      </w:pPr>
      <w:r w:rsidRPr="00EE2D46">
        <w:rPr>
          <w:rFonts w:ascii="Arial" w:eastAsia="Times New Roman" w:hAnsi="Arial" w:cs="Arial"/>
          <w:b/>
          <w:bCs/>
          <w:kern w:val="0"/>
          <w:lang w:eastAsia="en-GB"/>
          <w14:ligatures w14:val="none"/>
        </w:rPr>
        <w:t>Will I still be able to access the same services at the remaining sites?</w:t>
      </w:r>
      <w:r w:rsidRPr="00EE2D46">
        <w:rPr>
          <w:rFonts w:ascii="Arial" w:eastAsia="Times New Roman" w:hAnsi="Arial" w:cs="Arial"/>
          <w:kern w:val="0"/>
          <w:lang w:eastAsia="en-GB"/>
          <w14:ligatures w14:val="none"/>
        </w:rPr>
        <w:t xml:space="preserve"> </w:t>
      </w:r>
    </w:p>
    <w:p w14:paraId="5EC285B6" w14:textId="77777777" w:rsidR="00385D9D" w:rsidRDefault="00385D9D" w:rsidP="00385D9D">
      <w:pPr>
        <w:spacing w:after="0" w:line="240" w:lineRule="auto"/>
        <w:ind w:right="210"/>
        <w:textAlignment w:val="baseline"/>
        <w:rPr>
          <w:rFonts w:ascii="Arial" w:eastAsia="Times New Roman" w:hAnsi="Arial" w:cs="Arial"/>
          <w:kern w:val="0"/>
          <w:lang w:eastAsia="en-GB"/>
          <w14:ligatures w14:val="none"/>
        </w:rPr>
      </w:pPr>
      <w:r w:rsidRPr="00EE2D46">
        <w:rPr>
          <w:rFonts w:ascii="Arial" w:eastAsia="Times New Roman" w:hAnsi="Arial" w:cs="Arial"/>
          <w:kern w:val="0"/>
          <w:lang w:eastAsia="en-GB"/>
          <w14:ligatures w14:val="none"/>
        </w:rPr>
        <w:t>Yes, you can access the same services that were provided at</w:t>
      </w:r>
      <w:r>
        <w:rPr>
          <w:rFonts w:ascii="Arial" w:eastAsia="Times New Roman" w:hAnsi="Arial" w:cs="Arial"/>
          <w:kern w:val="0"/>
          <w:lang w:eastAsia="en-GB"/>
          <w14:ligatures w14:val="none"/>
        </w:rPr>
        <w:t xml:space="preserve"> the</w:t>
      </w:r>
      <w:r w:rsidRPr="00EE2D46">
        <w:rPr>
          <w:rFonts w:ascii="Arial" w:eastAsia="Times New Roman" w:hAnsi="Arial" w:cs="Arial"/>
          <w:kern w:val="0"/>
          <w:lang w:eastAsia="en-GB"/>
          <w14:ligatures w14:val="none"/>
        </w:rPr>
        <w:t xml:space="preserve"> Oakwood</w:t>
      </w:r>
      <w:r>
        <w:rPr>
          <w:rFonts w:ascii="Arial" w:eastAsia="Times New Roman" w:hAnsi="Arial" w:cs="Arial"/>
          <w:kern w:val="0"/>
          <w:lang w:eastAsia="en-GB"/>
          <w14:ligatures w14:val="none"/>
        </w:rPr>
        <w:t xml:space="preserve"> </w:t>
      </w:r>
      <w:r w:rsidRPr="00EE2D46">
        <w:rPr>
          <w:rFonts w:ascii="Arial" w:eastAsia="Times New Roman" w:hAnsi="Arial" w:cs="Arial"/>
          <w:kern w:val="0"/>
          <w:lang w:eastAsia="en-GB"/>
          <w14:ligatures w14:val="none"/>
        </w:rPr>
        <w:t xml:space="preserve">Surgery at our Chaddesden and Borrowash sites. </w:t>
      </w:r>
      <w:r>
        <w:rPr>
          <w:rFonts w:ascii="Arial" w:eastAsia="Times New Roman" w:hAnsi="Arial" w:cs="Arial"/>
          <w:kern w:val="0"/>
          <w:lang w:eastAsia="en-GB"/>
          <w14:ligatures w14:val="none"/>
        </w:rPr>
        <w:t>Indeed, more services are available at Chaddesden and Borrowash surgeries.</w:t>
      </w:r>
    </w:p>
    <w:p w14:paraId="67908183" w14:textId="77777777" w:rsidR="00385D9D" w:rsidRDefault="00385D9D" w:rsidP="00385D9D">
      <w:pPr>
        <w:spacing w:after="0" w:line="240" w:lineRule="auto"/>
        <w:ind w:right="210"/>
        <w:textAlignment w:val="baseline"/>
        <w:rPr>
          <w:rFonts w:ascii="Arial" w:eastAsia="Times New Roman" w:hAnsi="Arial" w:cs="Arial"/>
          <w:kern w:val="0"/>
          <w:lang w:eastAsia="en-GB"/>
          <w14:ligatures w14:val="none"/>
        </w:rPr>
      </w:pPr>
    </w:p>
    <w:p w14:paraId="2DC57C19" w14:textId="77777777" w:rsidR="00385D9D" w:rsidRDefault="00385D9D" w:rsidP="00385D9D">
      <w:pPr>
        <w:spacing w:after="0" w:line="240" w:lineRule="auto"/>
        <w:ind w:right="210"/>
        <w:textAlignment w:val="baseline"/>
        <w:rPr>
          <w:rFonts w:ascii="Arial" w:eastAsia="Times New Roman" w:hAnsi="Arial" w:cs="Arial"/>
          <w:kern w:val="0"/>
          <w:lang w:eastAsia="en-GB"/>
          <w14:ligatures w14:val="none"/>
        </w:rPr>
      </w:pPr>
      <w:r w:rsidRPr="00EE2D46">
        <w:rPr>
          <w:rFonts w:ascii="Arial" w:eastAsia="Times New Roman" w:hAnsi="Arial" w:cs="Arial"/>
          <w:b/>
          <w:bCs/>
          <w:kern w:val="0"/>
          <w:lang w:eastAsia="en-GB"/>
          <w14:ligatures w14:val="none"/>
        </w:rPr>
        <w:t>Can I choose which of the two remaining sites to visit?</w:t>
      </w:r>
      <w:r w:rsidRPr="00EE2D46">
        <w:rPr>
          <w:rFonts w:ascii="Arial" w:eastAsia="Times New Roman" w:hAnsi="Arial" w:cs="Arial"/>
          <w:kern w:val="0"/>
          <w:lang w:eastAsia="en-GB"/>
          <w14:ligatures w14:val="none"/>
        </w:rPr>
        <w:t xml:space="preserve"> </w:t>
      </w:r>
    </w:p>
    <w:p w14:paraId="0C368814" w14:textId="77777777" w:rsidR="00385D9D" w:rsidRDefault="00385D9D" w:rsidP="00385D9D">
      <w:pPr>
        <w:spacing w:after="0" w:line="240" w:lineRule="auto"/>
        <w:ind w:right="210"/>
        <w:textAlignment w:val="baseline"/>
        <w:rPr>
          <w:rFonts w:ascii="Arial" w:eastAsia="Times New Roman" w:hAnsi="Arial" w:cs="Arial"/>
          <w:kern w:val="0"/>
          <w:lang w:eastAsia="en-GB"/>
          <w14:ligatures w14:val="none"/>
        </w:rPr>
      </w:pPr>
      <w:r w:rsidRPr="00EE2D46">
        <w:rPr>
          <w:rFonts w:ascii="Arial" w:eastAsia="Times New Roman" w:hAnsi="Arial" w:cs="Arial"/>
          <w:kern w:val="0"/>
          <w:lang w:eastAsia="en-GB"/>
          <w14:ligatures w14:val="none"/>
        </w:rPr>
        <w:t xml:space="preserve">You can book appointments at either of the </w:t>
      </w:r>
      <w:r>
        <w:rPr>
          <w:rFonts w:ascii="Arial" w:eastAsia="Times New Roman" w:hAnsi="Arial" w:cs="Arial"/>
          <w:kern w:val="0"/>
          <w:lang w:eastAsia="en-GB"/>
          <w14:ligatures w14:val="none"/>
        </w:rPr>
        <w:t>two</w:t>
      </w:r>
      <w:r w:rsidRPr="00EE2D46">
        <w:rPr>
          <w:rFonts w:ascii="Arial" w:eastAsia="Times New Roman" w:hAnsi="Arial" w:cs="Arial"/>
          <w:kern w:val="0"/>
          <w:lang w:eastAsia="en-GB"/>
          <w14:ligatures w14:val="none"/>
        </w:rPr>
        <w:t xml:space="preserve"> remaining sites, but if one of the sites is easier for you to get to, or if you prefer a particular </w:t>
      </w:r>
      <w:r>
        <w:rPr>
          <w:rFonts w:ascii="Arial" w:eastAsia="Times New Roman" w:hAnsi="Arial" w:cs="Arial"/>
          <w:kern w:val="0"/>
          <w:lang w:eastAsia="en-GB"/>
          <w14:ligatures w14:val="none"/>
        </w:rPr>
        <w:t>s</w:t>
      </w:r>
      <w:r w:rsidRPr="00EE2D46">
        <w:rPr>
          <w:rFonts w:ascii="Arial" w:eastAsia="Times New Roman" w:hAnsi="Arial" w:cs="Arial"/>
          <w:kern w:val="0"/>
          <w:lang w:eastAsia="en-GB"/>
          <w14:ligatures w14:val="none"/>
        </w:rPr>
        <w:t xml:space="preserve">urgery, please inform our care navigators (reception staff) and they will aim to facilitate your request as far as possible. </w:t>
      </w:r>
    </w:p>
    <w:p w14:paraId="230F1533" w14:textId="77777777" w:rsidR="00385D9D" w:rsidRDefault="00385D9D" w:rsidP="00385D9D">
      <w:pPr>
        <w:spacing w:after="0" w:line="240" w:lineRule="auto"/>
        <w:ind w:right="210"/>
        <w:textAlignment w:val="baseline"/>
        <w:rPr>
          <w:rFonts w:ascii="Arial" w:eastAsia="Times New Roman" w:hAnsi="Arial" w:cs="Arial"/>
          <w:kern w:val="0"/>
          <w:lang w:eastAsia="en-GB"/>
          <w14:ligatures w14:val="none"/>
        </w:rPr>
      </w:pPr>
    </w:p>
    <w:p w14:paraId="14AD0645" w14:textId="77777777" w:rsidR="00385D9D" w:rsidRDefault="00385D9D" w:rsidP="00385D9D">
      <w:pPr>
        <w:spacing w:after="0" w:line="240" w:lineRule="auto"/>
        <w:ind w:right="210"/>
        <w:textAlignment w:val="baseline"/>
        <w:rPr>
          <w:rFonts w:ascii="Arial" w:eastAsia="Times New Roman" w:hAnsi="Arial" w:cs="Arial"/>
          <w:kern w:val="0"/>
          <w:lang w:eastAsia="en-GB"/>
          <w14:ligatures w14:val="none"/>
        </w:rPr>
      </w:pPr>
      <w:r w:rsidRPr="00EE2D46">
        <w:rPr>
          <w:rFonts w:ascii="Arial" w:eastAsia="Times New Roman" w:hAnsi="Arial" w:cs="Arial"/>
          <w:b/>
          <w:bCs/>
          <w:kern w:val="0"/>
          <w:lang w:eastAsia="en-GB"/>
          <w14:ligatures w14:val="none"/>
        </w:rPr>
        <w:t>What if I can’t get to Chaddesden or Borrowash?</w:t>
      </w:r>
      <w:r w:rsidRPr="00EE2D46">
        <w:rPr>
          <w:rFonts w:ascii="Arial" w:eastAsia="Times New Roman" w:hAnsi="Arial" w:cs="Arial"/>
          <w:kern w:val="0"/>
          <w:lang w:eastAsia="en-GB"/>
          <w14:ligatures w14:val="none"/>
        </w:rPr>
        <w:t xml:space="preserve"> </w:t>
      </w:r>
    </w:p>
    <w:p w14:paraId="4CD63625" w14:textId="77777777" w:rsidR="00385D9D" w:rsidRDefault="00385D9D" w:rsidP="00385D9D">
      <w:pPr>
        <w:spacing w:after="0" w:line="240" w:lineRule="auto"/>
        <w:ind w:right="210"/>
        <w:textAlignment w:val="baseline"/>
        <w:rPr>
          <w:rFonts w:ascii="Arial" w:eastAsia="Times New Roman" w:hAnsi="Arial" w:cs="Arial"/>
          <w:kern w:val="0"/>
          <w:lang w:eastAsia="en-GB"/>
          <w14:ligatures w14:val="none"/>
        </w:rPr>
      </w:pPr>
      <w:r w:rsidRPr="00EE2D46">
        <w:rPr>
          <w:rFonts w:ascii="Arial" w:eastAsia="Times New Roman" w:hAnsi="Arial" w:cs="Arial"/>
          <w:kern w:val="0"/>
          <w:lang w:eastAsia="en-GB"/>
          <w14:ligatures w14:val="none"/>
        </w:rPr>
        <w:t xml:space="preserve">Chaddesden Surgery is a short distance (0.9 miles) from </w:t>
      </w:r>
      <w:r>
        <w:rPr>
          <w:rFonts w:ascii="Arial" w:eastAsia="Times New Roman" w:hAnsi="Arial" w:cs="Arial"/>
          <w:kern w:val="0"/>
          <w:lang w:eastAsia="en-GB"/>
          <w14:ligatures w14:val="none"/>
        </w:rPr>
        <w:t xml:space="preserve">the </w:t>
      </w:r>
      <w:r w:rsidRPr="00EE2D46">
        <w:rPr>
          <w:rFonts w:ascii="Arial" w:eastAsia="Times New Roman" w:hAnsi="Arial" w:cs="Arial"/>
          <w:kern w:val="0"/>
          <w:lang w:eastAsia="en-GB"/>
          <w14:ligatures w14:val="none"/>
        </w:rPr>
        <w:t>Oakwood</w:t>
      </w:r>
      <w:r>
        <w:rPr>
          <w:rFonts w:ascii="Arial" w:eastAsia="Times New Roman" w:hAnsi="Arial" w:cs="Arial"/>
          <w:kern w:val="0"/>
          <w:lang w:eastAsia="en-GB"/>
          <w14:ligatures w14:val="none"/>
        </w:rPr>
        <w:t xml:space="preserve"> branch</w:t>
      </w:r>
      <w:r w:rsidRPr="00EE2D46">
        <w:rPr>
          <w:rFonts w:ascii="Arial" w:eastAsia="Times New Roman" w:hAnsi="Arial" w:cs="Arial"/>
          <w:kern w:val="0"/>
          <w:lang w:eastAsia="en-GB"/>
          <w14:ligatures w14:val="none"/>
        </w:rPr>
        <w:t xml:space="preserve"> </w:t>
      </w:r>
      <w:r>
        <w:rPr>
          <w:rFonts w:ascii="Arial" w:eastAsia="Times New Roman" w:hAnsi="Arial" w:cs="Arial"/>
          <w:kern w:val="0"/>
          <w:lang w:eastAsia="en-GB"/>
          <w14:ligatures w14:val="none"/>
        </w:rPr>
        <w:t>s</w:t>
      </w:r>
      <w:r w:rsidRPr="00EE2D46">
        <w:rPr>
          <w:rFonts w:ascii="Arial" w:eastAsia="Times New Roman" w:hAnsi="Arial" w:cs="Arial"/>
          <w:kern w:val="0"/>
          <w:lang w:eastAsia="en-GB"/>
          <w14:ligatures w14:val="none"/>
        </w:rPr>
        <w:t xml:space="preserve">urgery and both the Chaddesden and Borrowash </w:t>
      </w:r>
      <w:r>
        <w:rPr>
          <w:rFonts w:ascii="Arial" w:eastAsia="Times New Roman" w:hAnsi="Arial" w:cs="Arial"/>
          <w:kern w:val="0"/>
          <w:lang w:eastAsia="en-GB"/>
          <w14:ligatures w14:val="none"/>
        </w:rPr>
        <w:t>s</w:t>
      </w:r>
      <w:r w:rsidRPr="00EE2D46">
        <w:rPr>
          <w:rFonts w:ascii="Arial" w:eastAsia="Times New Roman" w:hAnsi="Arial" w:cs="Arial"/>
          <w:kern w:val="0"/>
          <w:lang w:eastAsia="en-GB"/>
          <w14:ligatures w14:val="none"/>
        </w:rPr>
        <w:t>urgeries have a bus stop located close by, which we hope will help patients when travelling to the other sites.</w:t>
      </w:r>
      <w:r>
        <w:rPr>
          <w:rFonts w:ascii="Arial" w:eastAsia="Times New Roman" w:hAnsi="Arial" w:cs="Arial"/>
          <w:kern w:val="0"/>
          <w:lang w:eastAsia="en-GB"/>
          <w14:ligatures w14:val="none"/>
        </w:rPr>
        <w:t xml:space="preserve"> There are large carparks at both Chaddesden and Borrowash surgeries, and on-road parking at Chaddesden.</w:t>
      </w:r>
      <w:r w:rsidRPr="00EE2D46">
        <w:rPr>
          <w:rFonts w:ascii="Arial" w:eastAsia="Times New Roman" w:hAnsi="Arial" w:cs="Arial"/>
          <w:kern w:val="0"/>
          <w:lang w:eastAsia="en-GB"/>
          <w14:ligatures w14:val="none"/>
        </w:rPr>
        <w:t xml:space="preserve"> However, we recognise that this may prove difficult for some patients, in which case you could, where appropriate, request a telephone consultation or submit an eConsult. Alternatively, you may choose to register with a different </w:t>
      </w:r>
      <w:r>
        <w:rPr>
          <w:rFonts w:ascii="Arial" w:eastAsia="Times New Roman" w:hAnsi="Arial" w:cs="Arial"/>
          <w:kern w:val="0"/>
          <w:lang w:eastAsia="en-GB"/>
          <w14:ligatures w14:val="none"/>
        </w:rPr>
        <w:t>p</w:t>
      </w:r>
      <w:r w:rsidRPr="00EE2D46">
        <w:rPr>
          <w:rFonts w:ascii="Arial" w:eastAsia="Times New Roman" w:hAnsi="Arial" w:cs="Arial"/>
          <w:kern w:val="0"/>
          <w:lang w:eastAsia="en-GB"/>
          <w14:ligatures w14:val="none"/>
        </w:rPr>
        <w:t xml:space="preserve">ractice in the local area. You can find an alternative </w:t>
      </w:r>
      <w:r w:rsidRPr="00EE2D46">
        <w:rPr>
          <w:rFonts w:ascii="Arial" w:eastAsia="Times New Roman" w:hAnsi="Arial" w:cs="Arial"/>
          <w:kern w:val="0"/>
          <w:lang w:eastAsia="en-GB"/>
          <w14:ligatures w14:val="none"/>
        </w:rPr>
        <w:lastRenderedPageBreak/>
        <w:t xml:space="preserve">practice by using the ‘Find a GP’ search option on the NHS website. Should you choose to register elsewhere, you will need to contact the relevant </w:t>
      </w:r>
      <w:r>
        <w:rPr>
          <w:rFonts w:ascii="Arial" w:eastAsia="Times New Roman" w:hAnsi="Arial" w:cs="Arial"/>
          <w:kern w:val="0"/>
          <w:lang w:eastAsia="en-GB"/>
          <w14:ligatures w14:val="none"/>
        </w:rPr>
        <w:t>p</w:t>
      </w:r>
      <w:r w:rsidRPr="00EE2D46">
        <w:rPr>
          <w:rFonts w:ascii="Arial" w:eastAsia="Times New Roman" w:hAnsi="Arial" w:cs="Arial"/>
          <w:kern w:val="0"/>
          <w:lang w:eastAsia="en-GB"/>
          <w14:ligatures w14:val="none"/>
        </w:rPr>
        <w:t xml:space="preserve">ractice and complete a New Patient Registration form. </w:t>
      </w:r>
    </w:p>
    <w:p w14:paraId="50E8024E" w14:textId="77777777" w:rsidR="00385D9D" w:rsidRDefault="00385D9D" w:rsidP="00385D9D">
      <w:pPr>
        <w:spacing w:after="0" w:line="240" w:lineRule="auto"/>
        <w:ind w:right="210"/>
        <w:textAlignment w:val="baseline"/>
        <w:rPr>
          <w:rFonts w:ascii="Arial" w:eastAsia="Times New Roman" w:hAnsi="Arial" w:cs="Arial"/>
          <w:kern w:val="0"/>
          <w:lang w:eastAsia="en-GB"/>
          <w14:ligatures w14:val="none"/>
        </w:rPr>
      </w:pPr>
    </w:p>
    <w:p w14:paraId="6FAD5482" w14:textId="77777777" w:rsidR="00385D9D" w:rsidRDefault="00385D9D" w:rsidP="00385D9D">
      <w:pPr>
        <w:spacing w:after="0" w:line="240" w:lineRule="auto"/>
        <w:ind w:right="210"/>
        <w:textAlignment w:val="baseline"/>
        <w:rPr>
          <w:rFonts w:ascii="Arial" w:eastAsia="Times New Roman" w:hAnsi="Arial" w:cs="Arial"/>
          <w:kern w:val="0"/>
          <w:lang w:eastAsia="en-GB"/>
          <w14:ligatures w14:val="none"/>
        </w:rPr>
      </w:pPr>
      <w:r w:rsidRPr="00EE2D46">
        <w:rPr>
          <w:rFonts w:ascii="Arial" w:eastAsia="Times New Roman" w:hAnsi="Arial" w:cs="Arial"/>
          <w:b/>
          <w:bCs/>
          <w:kern w:val="0"/>
          <w:lang w:eastAsia="en-GB"/>
          <w14:ligatures w14:val="none"/>
        </w:rPr>
        <w:t>How will this change affect home visits?</w:t>
      </w:r>
      <w:r w:rsidRPr="00EE2D46">
        <w:rPr>
          <w:rFonts w:ascii="Arial" w:eastAsia="Times New Roman" w:hAnsi="Arial" w:cs="Arial"/>
          <w:kern w:val="0"/>
          <w:lang w:eastAsia="en-GB"/>
          <w14:ligatures w14:val="none"/>
        </w:rPr>
        <w:t xml:space="preserve"> </w:t>
      </w:r>
    </w:p>
    <w:p w14:paraId="678FE7D3" w14:textId="77777777" w:rsidR="00385D9D" w:rsidRDefault="00385D9D" w:rsidP="00385D9D">
      <w:pPr>
        <w:spacing w:after="0" w:line="240" w:lineRule="auto"/>
        <w:ind w:right="210"/>
        <w:textAlignment w:val="baseline"/>
        <w:rPr>
          <w:rFonts w:ascii="Arial" w:eastAsia="Times New Roman" w:hAnsi="Arial" w:cs="Arial"/>
          <w:kern w:val="0"/>
          <w:lang w:eastAsia="en-GB"/>
          <w14:ligatures w14:val="none"/>
        </w:rPr>
      </w:pPr>
      <w:r w:rsidRPr="00EE2D46">
        <w:rPr>
          <w:rFonts w:ascii="Arial" w:eastAsia="Times New Roman" w:hAnsi="Arial" w:cs="Arial"/>
          <w:kern w:val="0"/>
          <w:lang w:eastAsia="en-GB"/>
          <w14:ligatures w14:val="none"/>
        </w:rPr>
        <w:t xml:space="preserve">If you are one of our housebound patients, this change will not affect you and a clinician will still come out to see you at your home. Please note home visits are limited to housebound patients, i.e. those who are unable to leave their home without requiring significant assistance, or if leaving their home would cause significant distress or </w:t>
      </w:r>
      <w:r>
        <w:rPr>
          <w:rFonts w:ascii="Arial" w:eastAsia="Times New Roman" w:hAnsi="Arial" w:cs="Arial"/>
          <w:kern w:val="0"/>
          <w:lang w:eastAsia="en-GB"/>
          <w14:ligatures w14:val="none"/>
        </w:rPr>
        <w:t xml:space="preserve">a </w:t>
      </w:r>
      <w:r w:rsidRPr="00EE2D46">
        <w:rPr>
          <w:rFonts w:ascii="Arial" w:eastAsia="Times New Roman" w:hAnsi="Arial" w:cs="Arial"/>
          <w:kern w:val="0"/>
          <w:lang w:eastAsia="en-GB"/>
          <w14:ligatures w14:val="none"/>
        </w:rPr>
        <w:t xml:space="preserve">decline in health. This includes those who are temporarily housebound. If you’re unsure whether you meet the criteria for being housebound, please feel free to contact our team, and we will be happy to assist you. </w:t>
      </w:r>
    </w:p>
    <w:p w14:paraId="16BD7960" w14:textId="77777777" w:rsidR="00385D9D" w:rsidRDefault="00385D9D" w:rsidP="00385D9D">
      <w:pPr>
        <w:spacing w:after="0" w:line="240" w:lineRule="auto"/>
        <w:ind w:right="210"/>
        <w:textAlignment w:val="baseline"/>
        <w:rPr>
          <w:rFonts w:ascii="Arial" w:eastAsia="Times New Roman" w:hAnsi="Arial" w:cs="Arial"/>
          <w:kern w:val="0"/>
          <w:lang w:eastAsia="en-GB"/>
          <w14:ligatures w14:val="none"/>
        </w:rPr>
      </w:pPr>
    </w:p>
    <w:p w14:paraId="7DE604AE" w14:textId="77777777" w:rsidR="00385D9D" w:rsidRDefault="00385D9D" w:rsidP="00385D9D">
      <w:pPr>
        <w:spacing w:after="0" w:line="240" w:lineRule="auto"/>
        <w:ind w:right="210"/>
        <w:textAlignment w:val="baseline"/>
        <w:rPr>
          <w:rFonts w:ascii="Arial" w:eastAsia="Times New Roman" w:hAnsi="Arial" w:cs="Arial"/>
          <w:kern w:val="0"/>
          <w:lang w:eastAsia="en-GB"/>
          <w14:ligatures w14:val="none"/>
        </w:rPr>
      </w:pPr>
      <w:r w:rsidRPr="00EE2D46">
        <w:rPr>
          <w:rFonts w:ascii="Arial" w:eastAsia="Times New Roman" w:hAnsi="Arial" w:cs="Arial"/>
          <w:b/>
          <w:bCs/>
          <w:kern w:val="0"/>
          <w:lang w:eastAsia="en-GB"/>
          <w14:ligatures w14:val="none"/>
        </w:rPr>
        <w:t>How will elderly or disabled patients be supported with the change?</w:t>
      </w:r>
      <w:r w:rsidRPr="00EE2D46">
        <w:rPr>
          <w:rFonts w:ascii="Arial" w:eastAsia="Times New Roman" w:hAnsi="Arial" w:cs="Arial"/>
          <w:kern w:val="0"/>
          <w:lang w:eastAsia="en-GB"/>
          <w14:ligatures w14:val="none"/>
        </w:rPr>
        <w:t xml:space="preserve"> </w:t>
      </w:r>
    </w:p>
    <w:p w14:paraId="7C4E78E0" w14:textId="77777777" w:rsidR="00385D9D" w:rsidRDefault="00385D9D" w:rsidP="00385D9D">
      <w:pPr>
        <w:spacing w:after="0" w:line="240" w:lineRule="auto"/>
        <w:ind w:right="210"/>
        <w:textAlignment w:val="baseline"/>
        <w:rPr>
          <w:rFonts w:ascii="Arial" w:eastAsia="Times New Roman" w:hAnsi="Arial" w:cs="Arial"/>
          <w:kern w:val="0"/>
          <w:lang w:eastAsia="en-GB"/>
          <w14:ligatures w14:val="none"/>
        </w:rPr>
      </w:pPr>
      <w:r w:rsidRPr="00EE2D46">
        <w:rPr>
          <w:rFonts w:ascii="Arial" w:eastAsia="Times New Roman" w:hAnsi="Arial" w:cs="Arial"/>
          <w:kern w:val="0"/>
          <w:lang w:eastAsia="en-GB"/>
          <w14:ligatures w14:val="none"/>
        </w:rPr>
        <w:t>We understand there may be concerns that this change will be challenging for our elderly and disabled patients</w:t>
      </w:r>
      <w:r>
        <w:rPr>
          <w:rFonts w:ascii="Arial" w:eastAsia="Times New Roman" w:hAnsi="Arial" w:cs="Arial"/>
          <w:kern w:val="0"/>
          <w:lang w:eastAsia="en-GB"/>
          <w14:ligatures w14:val="none"/>
        </w:rPr>
        <w:t>;</w:t>
      </w:r>
      <w:r w:rsidRPr="00EE2D46">
        <w:rPr>
          <w:rFonts w:ascii="Arial" w:eastAsia="Times New Roman" w:hAnsi="Arial" w:cs="Arial"/>
          <w:kern w:val="0"/>
          <w:lang w:eastAsia="en-GB"/>
          <w14:ligatures w14:val="none"/>
        </w:rPr>
        <w:t xml:space="preserve"> however</w:t>
      </w:r>
      <w:r>
        <w:rPr>
          <w:rFonts w:ascii="Arial" w:eastAsia="Times New Roman" w:hAnsi="Arial" w:cs="Arial"/>
          <w:kern w:val="0"/>
          <w:lang w:eastAsia="en-GB"/>
          <w14:ligatures w14:val="none"/>
        </w:rPr>
        <w:t>,</w:t>
      </w:r>
      <w:r w:rsidRPr="00EE2D46">
        <w:rPr>
          <w:rFonts w:ascii="Arial" w:eastAsia="Times New Roman" w:hAnsi="Arial" w:cs="Arial"/>
          <w:kern w:val="0"/>
          <w:lang w:eastAsia="en-GB"/>
          <w14:ligatures w14:val="none"/>
        </w:rPr>
        <w:t xml:space="preserve"> we are committed to ensuring continued access to care for all our patients. Our Chaddesden and Borrowash sites are fully accessible, with step</w:t>
      </w:r>
      <w:r>
        <w:rPr>
          <w:rFonts w:ascii="Arial" w:eastAsia="Times New Roman" w:hAnsi="Arial" w:cs="Arial"/>
          <w:kern w:val="0"/>
          <w:lang w:eastAsia="en-GB"/>
          <w14:ligatures w14:val="none"/>
        </w:rPr>
        <w:t xml:space="preserve"> </w:t>
      </w:r>
      <w:r w:rsidRPr="00EE2D46">
        <w:rPr>
          <w:rFonts w:ascii="Arial" w:eastAsia="Times New Roman" w:hAnsi="Arial" w:cs="Arial"/>
          <w:kern w:val="0"/>
          <w:lang w:eastAsia="en-GB"/>
          <w14:ligatures w14:val="none"/>
        </w:rPr>
        <w:t xml:space="preserve">free entry, disabled parking and accessible facilities. We will also continue to work alongside carers to make the transition as smooth as possible. </w:t>
      </w:r>
    </w:p>
    <w:p w14:paraId="69801857" w14:textId="77777777" w:rsidR="00385D9D" w:rsidRDefault="00385D9D" w:rsidP="00385D9D">
      <w:pPr>
        <w:spacing w:after="0" w:line="240" w:lineRule="auto"/>
        <w:ind w:right="210"/>
        <w:textAlignment w:val="baseline"/>
        <w:rPr>
          <w:rFonts w:ascii="Arial" w:eastAsia="Times New Roman" w:hAnsi="Arial" w:cs="Arial"/>
          <w:kern w:val="0"/>
          <w:lang w:eastAsia="en-GB"/>
          <w14:ligatures w14:val="none"/>
        </w:rPr>
      </w:pPr>
    </w:p>
    <w:p w14:paraId="7232C241" w14:textId="77777777" w:rsidR="00385D9D" w:rsidRDefault="00385D9D" w:rsidP="00385D9D">
      <w:pPr>
        <w:spacing w:after="0" w:line="240" w:lineRule="auto"/>
        <w:ind w:right="210"/>
        <w:textAlignment w:val="baseline"/>
        <w:rPr>
          <w:rFonts w:ascii="Arial" w:eastAsia="Times New Roman" w:hAnsi="Arial" w:cs="Arial"/>
          <w:kern w:val="0"/>
          <w:lang w:eastAsia="en-GB"/>
          <w14:ligatures w14:val="none"/>
        </w:rPr>
      </w:pPr>
      <w:r w:rsidRPr="00EE2D46">
        <w:rPr>
          <w:rFonts w:ascii="Arial" w:eastAsia="Times New Roman" w:hAnsi="Arial" w:cs="Arial"/>
          <w:b/>
          <w:bCs/>
          <w:kern w:val="0"/>
          <w:lang w:eastAsia="en-GB"/>
          <w14:ligatures w14:val="none"/>
        </w:rPr>
        <w:t>Will this affect what pharmacy I can go to?</w:t>
      </w:r>
      <w:r w:rsidRPr="00EE2D46">
        <w:rPr>
          <w:rFonts w:ascii="Arial" w:eastAsia="Times New Roman" w:hAnsi="Arial" w:cs="Arial"/>
          <w:kern w:val="0"/>
          <w:lang w:eastAsia="en-GB"/>
          <w14:ligatures w14:val="none"/>
        </w:rPr>
        <w:t xml:space="preserve"> </w:t>
      </w:r>
    </w:p>
    <w:p w14:paraId="20533319" w14:textId="77777777" w:rsidR="00385D9D" w:rsidRDefault="00385D9D" w:rsidP="00385D9D">
      <w:pPr>
        <w:spacing w:after="0" w:line="240" w:lineRule="auto"/>
        <w:ind w:right="210"/>
        <w:textAlignment w:val="baseline"/>
        <w:rPr>
          <w:rFonts w:ascii="Arial" w:eastAsia="Times New Roman" w:hAnsi="Arial" w:cs="Arial"/>
          <w:kern w:val="0"/>
          <w:lang w:eastAsia="en-GB"/>
          <w14:ligatures w14:val="none"/>
        </w:rPr>
      </w:pPr>
      <w:r w:rsidRPr="00EE2D46">
        <w:rPr>
          <w:rFonts w:ascii="Arial" w:eastAsia="Times New Roman" w:hAnsi="Arial" w:cs="Arial"/>
          <w:kern w:val="0"/>
          <w:lang w:eastAsia="en-GB"/>
          <w14:ligatures w14:val="none"/>
        </w:rPr>
        <w:t xml:space="preserve">This change will not affect what pharmacy you go to, and we will continue to send your prescriptions to a pharmacy of your choice. If you have one preferred pharmacy, please let us know and we can record them as your nominated pharmacy on your medical record. This can always be amended at your request. </w:t>
      </w:r>
    </w:p>
    <w:p w14:paraId="32DC06BF" w14:textId="77777777" w:rsidR="00385D9D" w:rsidRDefault="00385D9D" w:rsidP="00385D9D">
      <w:pPr>
        <w:spacing w:after="0" w:line="240" w:lineRule="auto"/>
        <w:ind w:right="210"/>
        <w:textAlignment w:val="baseline"/>
        <w:rPr>
          <w:rFonts w:ascii="Arial" w:eastAsia="Times New Roman" w:hAnsi="Arial" w:cs="Arial"/>
          <w:kern w:val="0"/>
          <w:lang w:eastAsia="en-GB"/>
          <w14:ligatures w14:val="none"/>
        </w:rPr>
      </w:pPr>
    </w:p>
    <w:p w14:paraId="3DFB9DDC" w14:textId="77777777" w:rsidR="00385D9D" w:rsidRDefault="00385D9D" w:rsidP="00385D9D">
      <w:pPr>
        <w:spacing w:after="0" w:line="240" w:lineRule="auto"/>
        <w:ind w:right="210"/>
        <w:textAlignment w:val="baseline"/>
        <w:rPr>
          <w:rFonts w:ascii="Arial" w:eastAsia="Times New Roman" w:hAnsi="Arial" w:cs="Arial"/>
          <w:kern w:val="0"/>
          <w:lang w:eastAsia="en-GB"/>
          <w14:ligatures w14:val="none"/>
        </w:rPr>
      </w:pPr>
      <w:r w:rsidRPr="00EE2D46">
        <w:rPr>
          <w:rFonts w:ascii="Arial" w:eastAsia="Times New Roman" w:hAnsi="Arial" w:cs="Arial"/>
          <w:b/>
          <w:bCs/>
          <w:kern w:val="0"/>
          <w:lang w:eastAsia="en-GB"/>
          <w14:ligatures w14:val="none"/>
        </w:rPr>
        <w:t>Who can I contact for more information or if I have any concerns?</w:t>
      </w:r>
      <w:r w:rsidRPr="00EE2D46">
        <w:rPr>
          <w:rFonts w:ascii="Arial" w:eastAsia="Times New Roman" w:hAnsi="Arial" w:cs="Arial"/>
          <w:kern w:val="0"/>
          <w:lang w:eastAsia="en-GB"/>
          <w14:ligatures w14:val="none"/>
        </w:rPr>
        <w:t xml:space="preserve"> </w:t>
      </w:r>
    </w:p>
    <w:p w14:paraId="78E3DDE8" w14:textId="77777777" w:rsidR="00385D9D" w:rsidRDefault="00385D9D" w:rsidP="00385D9D">
      <w:pPr>
        <w:spacing w:after="0" w:line="240" w:lineRule="auto"/>
        <w:ind w:right="210"/>
        <w:textAlignment w:val="baseline"/>
        <w:rPr>
          <w:rFonts w:ascii="Arial" w:eastAsia="Times New Roman" w:hAnsi="Arial" w:cs="Arial"/>
          <w:kern w:val="0"/>
          <w:lang w:eastAsia="en-GB"/>
          <w14:ligatures w14:val="none"/>
        </w:rPr>
      </w:pPr>
      <w:r w:rsidRPr="00EE2D46">
        <w:rPr>
          <w:rFonts w:ascii="Arial" w:eastAsia="Times New Roman" w:hAnsi="Arial" w:cs="Arial"/>
          <w:kern w:val="0"/>
          <w:lang w:eastAsia="en-GB"/>
          <w14:ligatures w14:val="none"/>
        </w:rPr>
        <w:t xml:space="preserve">We hope to have addressed any concerns or worries, but if you have any further queries or comments, please do not hesitate to get in touch in one of the following ways: </w:t>
      </w:r>
    </w:p>
    <w:p w14:paraId="58C4F714" w14:textId="77777777" w:rsidR="00385D9D" w:rsidRDefault="00385D9D" w:rsidP="00385D9D">
      <w:pPr>
        <w:spacing w:after="0" w:line="240" w:lineRule="auto"/>
        <w:ind w:right="210"/>
        <w:textAlignment w:val="baseline"/>
        <w:rPr>
          <w:rFonts w:ascii="Arial" w:eastAsia="Times New Roman" w:hAnsi="Arial" w:cs="Arial"/>
          <w:kern w:val="0"/>
          <w:lang w:eastAsia="en-GB"/>
          <w14:ligatures w14:val="none"/>
        </w:rPr>
      </w:pPr>
    </w:p>
    <w:p w14:paraId="1747A664" w14:textId="77777777" w:rsidR="00385D9D" w:rsidRDefault="00385D9D" w:rsidP="00385D9D">
      <w:pPr>
        <w:spacing w:after="0" w:line="240" w:lineRule="auto"/>
        <w:ind w:right="210"/>
        <w:textAlignment w:val="baseline"/>
        <w:rPr>
          <w:rFonts w:ascii="Arial" w:eastAsia="Times New Roman" w:hAnsi="Arial" w:cs="Arial"/>
          <w:kern w:val="0"/>
          <w:lang w:eastAsia="en-GB"/>
          <w14:ligatures w14:val="none"/>
        </w:rPr>
      </w:pPr>
      <w:r w:rsidRPr="00EE2D46">
        <w:rPr>
          <w:rFonts w:ascii="Arial" w:eastAsia="Times New Roman" w:hAnsi="Arial" w:cs="Arial"/>
          <w:kern w:val="0"/>
          <w:lang w:eastAsia="en-GB"/>
          <w14:ligatures w14:val="none"/>
        </w:rPr>
        <w:t xml:space="preserve">Speak to our </w:t>
      </w:r>
      <w:r>
        <w:rPr>
          <w:rFonts w:ascii="Arial" w:eastAsia="Times New Roman" w:hAnsi="Arial" w:cs="Arial"/>
          <w:kern w:val="0"/>
          <w:lang w:eastAsia="en-GB"/>
          <w14:ligatures w14:val="none"/>
        </w:rPr>
        <w:t>receptionists</w:t>
      </w:r>
      <w:r w:rsidRPr="00EE2D46">
        <w:rPr>
          <w:rFonts w:ascii="Arial" w:eastAsia="Times New Roman" w:hAnsi="Arial" w:cs="Arial"/>
          <w:kern w:val="0"/>
          <w:lang w:eastAsia="en-GB"/>
          <w14:ligatures w14:val="none"/>
        </w:rPr>
        <w:t xml:space="preserve"> at the reception desk, who will be able to redirect your query to the appropriate person. </w:t>
      </w:r>
    </w:p>
    <w:p w14:paraId="32C701ED" w14:textId="77777777" w:rsidR="00385D9D" w:rsidRDefault="00385D9D" w:rsidP="00385D9D">
      <w:pPr>
        <w:spacing w:after="0" w:line="240" w:lineRule="auto"/>
        <w:ind w:right="210"/>
        <w:textAlignment w:val="baseline"/>
        <w:rPr>
          <w:rFonts w:ascii="Arial" w:eastAsia="Times New Roman" w:hAnsi="Arial" w:cs="Arial"/>
          <w:kern w:val="0"/>
          <w:lang w:eastAsia="en-GB"/>
          <w14:ligatures w14:val="none"/>
        </w:rPr>
      </w:pPr>
    </w:p>
    <w:p w14:paraId="17A1B266" w14:textId="77777777" w:rsidR="00385D9D" w:rsidRDefault="00385D9D" w:rsidP="00385D9D">
      <w:pPr>
        <w:spacing w:after="0" w:line="240" w:lineRule="auto"/>
        <w:ind w:right="210"/>
        <w:textAlignment w:val="baseline"/>
        <w:rPr>
          <w:rFonts w:ascii="Arial" w:eastAsia="Times New Roman" w:hAnsi="Arial" w:cs="Arial"/>
          <w:kern w:val="0"/>
          <w:lang w:eastAsia="en-GB"/>
          <w14:ligatures w14:val="none"/>
        </w:rPr>
      </w:pPr>
      <w:r w:rsidRPr="00EE2D46">
        <w:rPr>
          <w:rFonts w:ascii="Arial" w:eastAsia="Times New Roman" w:hAnsi="Arial" w:cs="Arial"/>
          <w:kern w:val="0"/>
          <w:lang w:eastAsia="en-GB"/>
          <w14:ligatures w14:val="none"/>
        </w:rPr>
        <w:t xml:space="preserve">Leave a comment in the comment box held at either Oakwood, Chaddesden or Borrowash </w:t>
      </w:r>
      <w:r>
        <w:rPr>
          <w:rFonts w:ascii="Arial" w:eastAsia="Times New Roman" w:hAnsi="Arial" w:cs="Arial"/>
          <w:kern w:val="0"/>
          <w:lang w:eastAsia="en-GB"/>
          <w14:ligatures w14:val="none"/>
        </w:rPr>
        <w:t>s</w:t>
      </w:r>
      <w:r w:rsidRPr="00EE2D46">
        <w:rPr>
          <w:rFonts w:ascii="Arial" w:eastAsia="Times New Roman" w:hAnsi="Arial" w:cs="Arial"/>
          <w:kern w:val="0"/>
          <w:lang w:eastAsia="en-GB"/>
          <w14:ligatures w14:val="none"/>
        </w:rPr>
        <w:t>urger</w:t>
      </w:r>
      <w:r>
        <w:rPr>
          <w:rFonts w:ascii="Arial" w:eastAsia="Times New Roman" w:hAnsi="Arial" w:cs="Arial"/>
          <w:kern w:val="0"/>
          <w:lang w:eastAsia="en-GB"/>
          <w14:ligatures w14:val="none"/>
        </w:rPr>
        <w:t>ies</w:t>
      </w:r>
      <w:r w:rsidRPr="00EE2D46">
        <w:rPr>
          <w:rFonts w:ascii="Arial" w:eastAsia="Times New Roman" w:hAnsi="Arial" w:cs="Arial"/>
          <w:kern w:val="0"/>
          <w:lang w:eastAsia="en-GB"/>
          <w14:ligatures w14:val="none"/>
        </w:rPr>
        <w:t xml:space="preserve">. </w:t>
      </w:r>
    </w:p>
    <w:p w14:paraId="3145A99B" w14:textId="77777777" w:rsidR="00385D9D" w:rsidRDefault="00385D9D" w:rsidP="00385D9D">
      <w:pPr>
        <w:spacing w:after="0" w:line="240" w:lineRule="auto"/>
        <w:ind w:right="210"/>
        <w:textAlignment w:val="baseline"/>
        <w:rPr>
          <w:rFonts w:ascii="Arial" w:eastAsia="Times New Roman" w:hAnsi="Arial" w:cs="Arial"/>
          <w:kern w:val="0"/>
          <w:lang w:eastAsia="en-GB"/>
          <w14:ligatures w14:val="none"/>
        </w:rPr>
      </w:pPr>
    </w:p>
    <w:p w14:paraId="58885BC6" w14:textId="77777777" w:rsidR="00385D9D" w:rsidRDefault="00385D9D" w:rsidP="00385D9D">
      <w:pPr>
        <w:spacing w:after="0" w:line="240" w:lineRule="auto"/>
        <w:ind w:right="210"/>
        <w:textAlignment w:val="baseline"/>
        <w:rPr>
          <w:rFonts w:ascii="Arial" w:eastAsia="Times New Roman" w:hAnsi="Arial" w:cs="Arial"/>
          <w:color w:val="000000" w:themeColor="text1"/>
          <w:kern w:val="0"/>
          <w:lang w:eastAsia="en-GB"/>
          <w14:ligatures w14:val="none"/>
        </w:rPr>
      </w:pPr>
      <w:r w:rsidRPr="00EE2D46">
        <w:rPr>
          <w:rFonts w:ascii="Arial" w:eastAsia="Times New Roman" w:hAnsi="Arial" w:cs="Arial"/>
          <w:kern w:val="0"/>
          <w:lang w:eastAsia="en-GB"/>
          <w14:ligatures w14:val="none"/>
        </w:rPr>
        <w:t xml:space="preserve">Email the practice </w:t>
      </w:r>
      <w:r>
        <w:rPr>
          <w:rFonts w:ascii="Arial" w:eastAsia="Times New Roman" w:hAnsi="Arial" w:cs="Arial"/>
          <w:kern w:val="0"/>
          <w:lang w:eastAsia="en-GB"/>
          <w14:ligatures w14:val="none"/>
        </w:rPr>
        <w:t>at</w:t>
      </w:r>
      <w:r w:rsidRPr="00EE2D46">
        <w:rPr>
          <w:rFonts w:ascii="Arial" w:eastAsia="Times New Roman" w:hAnsi="Arial" w:cs="Arial"/>
          <w:kern w:val="0"/>
          <w:lang w:eastAsia="en-GB"/>
          <w14:ligatures w14:val="none"/>
        </w:rPr>
        <w:t xml:space="preserve"> </w:t>
      </w:r>
      <w:hyperlink r:id="rId4" w:history="1">
        <w:r w:rsidRPr="00453CA1">
          <w:rPr>
            <w:rStyle w:val="Hyperlink"/>
            <w:rFonts w:ascii="Arial" w:eastAsia="Times New Roman" w:hAnsi="Arial" w:cs="Arial"/>
            <w:b/>
            <w:bCs/>
            <w:kern w:val="0"/>
            <w:lang w:eastAsia="en-GB"/>
            <w14:ligatures w14:val="none"/>
          </w:rPr>
          <w:t>ddicb.c81051-reception@nhs.net</w:t>
        </w:r>
      </w:hyperlink>
      <w:r>
        <w:rPr>
          <w:rFonts w:ascii="Arial" w:eastAsia="Times New Roman" w:hAnsi="Arial" w:cs="Arial"/>
          <w:b/>
          <w:bCs/>
          <w:kern w:val="0"/>
          <w:lang w:eastAsia="en-GB"/>
          <w14:ligatures w14:val="none"/>
        </w:rPr>
        <w:t xml:space="preserve"> </w:t>
      </w:r>
      <w:r w:rsidRPr="008E2850">
        <w:rPr>
          <w:rFonts w:ascii="Arial" w:eastAsia="Times New Roman" w:hAnsi="Arial" w:cs="Arial"/>
          <w:color w:val="000000" w:themeColor="text1"/>
          <w:kern w:val="0"/>
          <w:lang w:eastAsia="en-GB"/>
          <w14:ligatures w14:val="none"/>
        </w:rPr>
        <w:t>and we will respond within in</w:t>
      </w:r>
      <w:r>
        <w:rPr>
          <w:rFonts w:ascii="Arial" w:eastAsia="Times New Roman" w:hAnsi="Arial" w:cs="Arial"/>
          <w:color w:val="000000" w:themeColor="text1"/>
          <w:kern w:val="0"/>
          <w:lang w:eastAsia="en-GB"/>
          <w14:ligatures w14:val="none"/>
        </w:rPr>
        <w:t xml:space="preserve"> </w:t>
      </w:r>
      <w:r w:rsidRPr="008E2850">
        <w:rPr>
          <w:rFonts w:ascii="Arial" w:eastAsia="Times New Roman" w:hAnsi="Arial" w:cs="Arial"/>
          <w:color w:val="000000" w:themeColor="text1"/>
          <w:kern w:val="0"/>
          <w:lang w:eastAsia="en-GB"/>
          <w14:ligatures w14:val="none"/>
        </w:rPr>
        <w:t>5 working days</w:t>
      </w:r>
      <w:r>
        <w:rPr>
          <w:rFonts w:ascii="Arial" w:eastAsia="Times New Roman" w:hAnsi="Arial" w:cs="Arial"/>
          <w:color w:val="000000" w:themeColor="text1"/>
          <w:kern w:val="0"/>
          <w:lang w:eastAsia="en-GB"/>
          <w14:ligatures w14:val="none"/>
        </w:rPr>
        <w:t>.</w:t>
      </w:r>
    </w:p>
    <w:p w14:paraId="0235AB2D" w14:textId="77777777" w:rsidR="00385D9D" w:rsidRDefault="00385D9D" w:rsidP="00385D9D">
      <w:pPr>
        <w:spacing w:after="0" w:line="240" w:lineRule="auto"/>
        <w:ind w:right="90"/>
        <w:textAlignment w:val="baseline"/>
        <w:rPr>
          <w:rFonts w:ascii="Arial" w:eastAsia="Times New Roman" w:hAnsi="Arial" w:cs="Arial"/>
          <w:color w:val="0070C0"/>
          <w:kern w:val="0"/>
          <w:lang w:eastAsia="en-GB"/>
          <w14:ligatures w14:val="none"/>
        </w:rPr>
      </w:pPr>
      <w:r>
        <w:rPr>
          <w:rFonts w:ascii="Arial" w:eastAsia="Times New Roman" w:hAnsi="Arial" w:cs="Arial"/>
          <w:kern w:val="0"/>
          <w:lang w:val="en-US" w:eastAsia="en-GB"/>
          <w14:ligatures w14:val="none"/>
        </w:rPr>
        <w:t>C</w:t>
      </w:r>
      <w:r w:rsidRPr="00342063">
        <w:rPr>
          <w:rFonts w:ascii="Arial" w:eastAsia="Times New Roman" w:hAnsi="Arial" w:cs="Arial"/>
          <w:kern w:val="0"/>
          <w:lang w:val="en-US" w:eastAsia="en-GB"/>
          <w14:ligatures w14:val="none"/>
        </w:rPr>
        <w:t xml:space="preserve">all us on </w:t>
      </w:r>
      <w:r w:rsidRPr="006C759F">
        <w:rPr>
          <w:rFonts w:ascii="Arial" w:eastAsia="Times New Roman" w:hAnsi="Arial" w:cs="Arial"/>
          <w:kern w:val="0"/>
          <w:lang w:val="en-US" w:eastAsia="en-GB"/>
          <w14:ligatures w14:val="none"/>
        </w:rPr>
        <w:t>01332 821 470</w:t>
      </w:r>
      <w:r>
        <w:rPr>
          <w:rFonts w:ascii="Arial" w:eastAsia="Times New Roman" w:hAnsi="Arial" w:cs="Arial"/>
          <w:color w:val="0070C0"/>
          <w:kern w:val="0"/>
          <w:lang w:eastAsia="en-GB"/>
          <w14:ligatures w14:val="none"/>
        </w:rPr>
        <w:t>.</w:t>
      </w:r>
    </w:p>
    <w:p w14:paraId="5FF49491" w14:textId="77777777" w:rsidR="00385D9D" w:rsidRPr="008E2850" w:rsidRDefault="00385D9D" w:rsidP="00385D9D">
      <w:pPr>
        <w:spacing w:after="0" w:line="240" w:lineRule="auto"/>
        <w:ind w:right="210"/>
        <w:textAlignment w:val="baseline"/>
        <w:rPr>
          <w:rFonts w:ascii="Arial" w:eastAsia="Times New Roman" w:hAnsi="Arial" w:cs="Arial"/>
          <w:color w:val="000000" w:themeColor="text1"/>
          <w:kern w:val="0"/>
          <w:lang w:eastAsia="en-GB"/>
          <w14:ligatures w14:val="none"/>
        </w:rPr>
      </w:pPr>
    </w:p>
    <w:p w14:paraId="44F479DC" w14:textId="77777777" w:rsidR="00385D9D" w:rsidRDefault="00385D9D" w:rsidP="00385D9D">
      <w:pPr>
        <w:spacing w:after="0" w:line="240" w:lineRule="auto"/>
        <w:ind w:right="345"/>
        <w:textAlignment w:val="baseline"/>
        <w:rPr>
          <w:rFonts w:ascii="Arial" w:eastAsia="Times New Roman" w:hAnsi="Arial" w:cs="Arial"/>
          <w:kern w:val="0"/>
          <w:lang w:eastAsia="en-GB"/>
          <w14:ligatures w14:val="none"/>
        </w:rPr>
      </w:pPr>
    </w:p>
    <w:p w14:paraId="362268E5" w14:textId="77777777" w:rsidR="00385D9D" w:rsidRDefault="00385D9D"/>
    <w:sectPr w:rsidR="00385D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D9D"/>
    <w:rsid w:val="00385D9D"/>
    <w:rsid w:val="00F021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5B272"/>
  <w15:chartTrackingRefBased/>
  <w15:docId w15:val="{D5980AA9-27CA-4F2A-90A6-863A9EF9D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D9D"/>
  </w:style>
  <w:style w:type="paragraph" w:styleId="Heading1">
    <w:name w:val="heading 1"/>
    <w:basedOn w:val="Normal"/>
    <w:next w:val="Normal"/>
    <w:link w:val="Heading1Char"/>
    <w:uiPriority w:val="9"/>
    <w:qFormat/>
    <w:rsid w:val="00385D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5D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5D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5D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5D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5D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5D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5D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5D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5D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5D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5D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5D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5D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5D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5D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5D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5D9D"/>
    <w:rPr>
      <w:rFonts w:eastAsiaTheme="majorEastAsia" w:cstheme="majorBidi"/>
      <w:color w:val="272727" w:themeColor="text1" w:themeTint="D8"/>
    </w:rPr>
  </w:style>
  <w:style w:type="paragraph" w:styleId="Title">
    <w:name w:val="Title"/>
    <w:basedOn w:val="Normal"/>
    <w:next w:val="Normal"/>
    <w:link w:val="TitleChar"/>
    <w:uiPriority w:val="10"/>
    <w:qFormat/>
    <w:rsid w:val="00385D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5D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5D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5D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5D9D"/>
    <w:pPr>
      <w:spacing w:before="160"/>
      <w:jc w:val="center"/>
    </w:pPr>
    <w:rPr>
      <w:i/>
      <w:iCs/>
      <w:color w:val="404040" w:themeColor="text1" w:themeTint="BF"/>
    </w:rPr>
  </w:style>
  <w:style w:type="character" w:customStyle="1" w:styleId="QuoteChar">
    <w:name w:val="Quote Char"/>
    <w:basedOn w:val="DefaultParagraphFont"/>
    <w:link w:val="Quote"/>
    <w:uiPriority w:val="29"/>
    <w:rsid w:val="00385D9D"/>
    <w:rPr>
      <w:i/>
      <w:iCs/>
      <w:color w:val="404040" w:themeColor="text1" w:themeTint="BF"/>
    </w:rPr>
  </w:style>
  <w:style w:type="paragraph" w:styleId="ListParagraph">
    <w:name w:val="List Paragraph"/>
    <w:basedOn w:val="Normal"/>
    <w:uiPriority w:val="34"/>
    <w:qFormat/>
    <w:rsid w:val="00385D9D"/>
    <w:pPr>
      <w:ind w:left="720"/>
      <w:contextualSpacing/>
    </w:pPr>
  </w:style>
  <w:style w:type="character" w:styleId="IntenseEmphasis">
    <w:name w:val="Intense Emphasis"/>
    <w:basedOn w:val="DefaultParagraphFont"/>
    <w:uiPriority w:val="21"/>
    <w:qFormat/>
    <w:rsid w:val="00385D9D"/>
    <w:rPr>
      <w:i/>
      <w:iCs/>
      <w:color w:val="0F4761" w:themeColor="accent1" w:themeShade="BF"/>
    </w:rPr>
  </w:style>
  <w:style w:type="paragraph" w:styleId="IntenseQuote">
    <w:name w:val="Intense Quote"/>
    <w:basedOn w:val="Normal"/>
    <w:next w:val="Normal"/>
    <w:link w:val="IntenseQuoteChar"/>
    <w:uiPriority w:val="30"/>
    <w:qFormat/>
    <w:rsid w:val="00385D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5D9D"/>
    <w:rPr>
      <w:i/>
      <w:iCs/>
      <w:color w:val="0F4761" w:themeColor="accent1" w:themeShade="BF"/>
    </w:rPr>
  </w:style>
  <w:style w:type="character" w:styleId="IntenseReference">
    <w:name w:val="Intense Reference"/>
    <w:basedOn w:val="DefaultParagraphFont"/>
    <w:uiPriority w:val="32"/>
    <w:qFormat/>
    <w:rsid w:val="00385D9D"/>
    <w:rPr>
      <w:b/>
      <w:bCs/>
      <w:smallCaps/>
      <w:color w:val="0F4761" w:themeColor="accent1" w:themeShade="BF"/>
      <w:spacing w:val="5"/>
    </w:rPr>
  </w:style>
  <w:style w:type="character" w:styleId="Hyperlink">
    <w:name w:val="Hyperlink"/>
    <w:basedOn w:val="DefaultParagraphFont"/>
    <w:uiPriority w:val="99"/>
    <w:unhideWhenUsed/>
    <w:rsid w:val="00385D9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dicb.c81051-reception@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737</Words>
  <Characters>4204</Characters>
  <Application>Microsoft Office Word</Application>
  <DocSecurity>0</DocSecurity>
  <Lines>35</Lines>
  <Paragraphs>9</Paragraphs>
  <ScaleCrop>false</ScaleCrop>
  <Company/>
  <LinksUpToDate>false</LinksUpToDate>
  <CharactersWithSpaces>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Wicks Katherine</dc:creator>
  <cp:keywords/>
  <dc:description/>
  <cp:lastModifiedBy>Wicks Katherine</cp:lastModifiedBy>
  <cp:revision>1</cp:revision>
  <dcterms:created xsi:type="dcterms:W3CDTF">2025-05-28T15:22:00Z</dcterms:created>
  <dcterms:modified xsi:type="dcterms:W3CDTF">2025-05-28T15:23:00Z</dcterms:modified>
</cp:coreProperties>
</file>