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C251" w14:textId="64C2F0E1" w:rsidR="00833AB8" w:rsidRDefault="00AA261E">
      <w:pPr>
        <w:pStyle w:val="Heading1"/>
      </w:pPr>
      <w:r>
        <w:t xml:space="preserve">Patient </w:t>
      </w:r>
      <w:r w:rsidR="007A4FAE">
        <w:t xml:space="preserve">Questions and Answers </w:t>
      </w:r>
      <w:r w:rsidR="007A4FAE">
        <w:t>–</w:t>
      </w:r>
      <w:r w:rsidR="00C11084">
        <w:t xml:space="preserve"> </w:t>
      </w:r>
      <w:r w:rsidR="007A4FAE">
        <w:t>Rapid Health Appointment System</w:t>
      </w:r>
    </w:p>
    <w:p w14:paraId="002C9627" w14:textId="54D49168" w:rsidR="00AA261E" w:rsidRDefault="00C11084"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1. What is Rapid Health?</w:t>
      </w:r>
      <w:r>
        <w:br/>
        <w:t>Rapid Health is an NHS-approved online tool that helps you book the right appointment quickly. You answer a short questionnaire, and the system finds the most suitable clinician.</w:t>
      </w:r>
      <w:r>
        <w:br/>
      </w:r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2. Why do I need to fill in a questionnaire?</w:t>
      </w:r>
      <w:r>
        <w:br/>
        <w:t>It ensures you see the right clinician and gives them your information in advance, making your appointment more focused.</w:t>
      </w:r>
      <w:r>
        <w:br/>
      </w:r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3. What do I need to do before 8 December?</w:t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/>
      </w:r>
      <w:r>
        <w:t>Make sure we have your email address. Reply to the text we sent</w:t>
      </w:r>
      <w:r w:rsidR="001F384D">
        <w:t>, call or visit the practice</w:t>
      </w:r>
      <w:r>
        <w:t>.</w:t>
      </w:r>
    </w:p>
    <w:p w14:paraId="2A7A42A6" w14:textId="5BE1A156" w:rsidR="00AA261E" w:rsidRPr="008511EE" w:rsidRDefault="00AA261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4. What appointments can I book?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666"/>
      </w:tblGrid>
      <w:tr w:rsidR="00AA261E" w14:paraId="1626A0E4" w14:textId="77777777" w:rsidTr="00AA261E">
        <w:tc>
          <w:tcPr>
            <w:tcW w:w="3964" w:type="dxa"/>
          </w:tcPr>
          <w:p w14:paraId="4BE0D843" w14:textId="1A04E344" w:rsidR="00AA261E" w:rsidRDefault="00AA261E">
            <w:r>
              <w:t>What appointments can I book online?</w:t>
            </w:r>
          </w:p>
        </w:tc>
        <w:tc>
          <w:tcPr>
            <w:tcW w:w="4666" w:type="dxa"/>
          </w:tcPr>
          <w:p w14:paraId="0BD56F97" w14:textId="7485D42D" w:rsidR="00AA261E" w:rsidRDefault="00AA261E">
            <w:r>
              <w:t>What appointments still need to be booked by phoning the practice?</w:t>
            </w:r>
          </w:p>
        </w:tc>
      </w:tr>
      <w:tr w:rsidR="00AA261E" w14:paraId="4314F6D3" w14:textId="77777777" w:rsidTr="00AA261E">
        <w:tc>
          <w:tcPr>
            <w:tcW w:w="3964" w:type="dxa"/>
          </w:tcPr>
          <w:p w14:paraId="62F704AC" w14:textId="22F130BB" w:rsidR="00AA261E" w:rsidRDefault="00AA261E">
            <w:r>
              <w:t>- GP appointments</w:t>
            </w:r>
            <w:r>
              <w:br/>
              <w:t>- MSK (musculoskeletal)</w:t>
            </w:r>
            <w:r>
              <w:br/>
              <w:t>- Mental health</w:t>
            </w:r>
            <w:r>
              <w:br/>
              <w:t>- Evening/weekend slots</w:t>
            </w:r>
          </w:p>
        </w:tc>
        <w:tc>
          <w:tcPr>
            <w:tcW w:w="4666" w:type="dxa"/>
          </w:tcPr>
          <w:p w14:paraId="397B1D04" w14:textId="1A6E2908" w:rsidR="00AA261E" w:rsidRDefault="00AA261E">
            <w:r>
              <w:t>- Children under 16</w:t>
            </w:r>
            <w:r>
              <w:br/>
              <w:t>- Annual reviews (Diabetes, Hypertension, etc.)</w:t>
            </w:r>
            <w:r>
              <w:br/>
              <w:t>- Medication reviews</w:t>
            </w:r>
            <w:r>
              <w:br/>
              <w:t>- Postnatal checks</w:t>
            </w:r>
            <w:r>
              <w:br/>
              <w:t>- Home visits</w:t>
            </w:r>
          </w:p>
        </w:tc>
      </w:tr>
    </w:tbl>
    <w:p w14:paraId="31849DDB" w14:textId="1E64B351" w:rsidR="00833AB8" w:rsidRDefault="00C11084"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6. What if I can’t use the internet?</w:t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/>
      </w:r>
      <w:r>
        <w:t xml:space="preserve">You won’t be excluded. Call or visit </w:t>
      </w:r>
      <w:r w:rsidR="0038649F">
        <w:t>the practice</w:t>
      </w:r>
      <w:r>
        <w:t xml:space="preserve">, and </w:t>
      </w:r>
      <w:r w:rsidR="0038649F">
        <w:t xml:space="preserve">one of </w:t>
      </w:r>
      <w:r>
        <w:t xml:space="preserve">our </w:t>
      </w:r>
      <w:r w:rsidR="0038649F">
        <w:t xml:space="preserve">team </w:t>
      </w:r>
      <w:r>
        <w:t>will complete the form for you.</w:t>
      </w:r>
      <w:r>
        <w:br/>
      </w:r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7. What happens if no appointment is offered?</w:t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/>
      </w:r>
      <w:r w:rsidR="00AA261E">
        <w:t>Our Duty Dr will review your form or t</w:t>
      </w:r>
      <w:r w:rsidRPr="00AA261E">
        <w:t>he system will guide you to the next steps, such as self-care advice or alternative services.</w:t>
      </w:r>
      <w:r>
        <w:br/>
      </w:r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8. Can I request sick notes or admin help?</w:t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/>
      </w:r>
      <w:r>
        <w:t>Yes, use the admin request link on</w:t>
      </w:r>
      <w:r w:rsidR="0038649F">
        <w:t xml:space="preserve"> the Fit Note section</w:t>
      </w:r>
      <w:r w:rsidR="00AA261E" w:rsidRPr="00AA261E">
        <w:t xml:space="preserve"> </w:t>
      </w:r>
      <w:r w:rsidR="00AA261E">
        <w:t>on our website</w:t>
      </w:r>
      <w:r>
        <w:t>.</w:t>
      </w:r>
      <w:r>
        <w:br/>
      </w:r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9. Is my information secure?</w:t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/>
      </w:r>
      <w:r>
        <w:t>Yes. Rapid Health meets NHS security standards. Your data is stored securely and added to your medical record. Sensitive details are never sent by email.</w:t>
      </w:r>
      <w:r>
        <w:br/>
      </w:r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10. Can I use the NHS App?</w:t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/>
      </w:r>
      <w:r>
        <w:t xml:space="preserve">Yes, you can use the NHS APP to submit a request along with using it for </w:t>
      </w:r>
      <w:r w:rsidR="001F384D">
        <w:t xml:space="preserve">repeat </w:t>
      </w:r>
      <w:r>
        <w:t>prescriptions, viewing test results and other services.</w:t>
      </w:r>
      <w:r>
        <w:br/>
      </w:r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lastRenderedPageBreak/>
        <w:t>11. What about children under 16?</w:t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/>
      </w:r>
      <w:r>
        <w:t xml:space="preserve">Appointments for children under 16 must be booked via </w:t>
      </w:r>
      <w:r w:rsidR="001F384D">
        <w:t>calling or visiting</w:t>
      </w:r>
      <w:r w:rsidR="00734EDB">
        <w:t xml:space="preserve"> the practice</w:t>
      </w:r>
      <w:r>
        <w:t>.</w:t>
      </w:r>
      <w:r>
        <w:br/>
      </w:r>
      <w:r>
        <w:br/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12. Confidentiality</w:t>
      </w:r>
      <w:r w:rsidRPr="008511EE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/>
      </w:r>
      <w:r>
        <w:t>Your information is only shared with your clinician and stored securely. We comply with NHS data protection standards.</w:t>
      </w:r>
      <w:r>
        <w:br/>
      </w:r>
    </w:p>
    <w:sectPr w:rsidR="00833AB8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E9C1" w14:textId="77777777" w:rsidR="00C7592F" w:rsidRDefault="00C7592F" w:rsidP="00C7592F">
      <w:pPr>
        <w:spacing w:after="0" w:line="240" w:lineRule="auto"/>
      </w:pPr>
      <w:r>
        <w:separator/>
      </w:r>
    </w:p>
  </w:endnote>
  <w:endnote w:type="continuationSeparator" w:id="0">
    <w:p w14:paraId="774CCF94" w14:textId="77777777" w:rsidR="00C7592F" w:rsidRDefault="00C7592F" w:rsidP="00C7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55C6" w14:textId="6B66AF75" w:rsidR="00C7592F" w:rsidRDefault="00C7592F">
    <w:pPr>
      <w:pStyle w:val="Footer"/>
    </w:pPr>
    <w:r>
      <w:t>20251111_RapidHealth_Patient FAQs_V1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4375" w14:textId="77777777" w:rsidR="00C7592F" w:rsidRDefault="00C7592F" w:rsidP="00C7592F">
      <w:pPr>
        <w:spacing w:after="0" w:line="240" w:lineRule="auto"/>
      </w:pPr>
      <w:r>
        <w:separator/>
      </w:r>
    </w:p>
  </w:footnote>
  <w:footnote w:type="continuationSeparator" w:id="0">
    <w:p w14:paraId="5886C061" w14:textId="77777777" w:rsidR="00C7592F" w:rsidRDefault="00C7592F" w:rsidP="00C75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7141356">
    <w:abstractNumId w:val="8"/>
  </w:num>
  <w:num w:numId="2" w16cid:durableId="770974754">
    <w:abstractNumId w:val="6"/>
  </w:num>
  <w:num w:numId="3" w16cid:durableId="630743508">
    <w:abstractNumId w:val="5"/>
  </w:num>
  <w:num w:numId="4" w16cid:durableId="1628196136">
    <w:abstractNumId w:val="4"/>
  </w:num>
  <w:num w:numId="5" w16cid:durableId="1224178162">
    <w:abstractNumId w:val="7"/>
  </w:num>
  <w:num w:numId="6" w16cid:durableId="1436944484">
    <w:abstractNumId w:val="3"/>
  </w:num>
  <w:num w:numId="7" w16cid:durableId="1563373074">
    <w:abstractNumId w:val="2"/>
  </w:num>
  <w:num w:numId="8" w16cid:durableId="302808213">
    <w:abstractNumId w:val="1"/>
  </w:num>
  <w:num w:numId="9" w16cid:durableId="106090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384"/>
    <w:rsid w:val="001F384D"/>
    <w:rsid w:val="0029639D"/>
    <w:rsid w:val="00326F90"/>
    <w:rsid w:val="0038649F"/>
    <w:rsid w:val="003B159B"/>
    <w:rsid w:val="00446622"/>
    <w:rsid w:val="004F617E"/>
    <w:rsid w:val="006161C0"/>
    <w:rsid w:val="006A2712"/>
    <w:rsid w:val="006B30F6"/>
    <w:rsid w:val="00734EDB"/>
    <w:rsid w:val="007A4FAE"/>
    <w:rsid w:val="00833AB8"/>
    <w:rsid w:val="008511EE"/>
    <w:rsid w:val="00856964"/>
    <w:rsid w:val="00912CEA"/>
    <w:rsid w:val="00A432F7"/>
    <w:rsid w:val="00AA1D8D"/>
    <w:rsid w:val="00AA261E"/>
    <w:rsid w:val="00B47730"/>
    <w:rsid w:val="00C11084"/>
    <w:rsid w:val="00C7592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1FECA7"/>
  <w14:defaultImageDpi w14:val="300"/>
  <w15:docId w15:val="{A9BEA748-3799-40A7-B0E9-CCC4DE74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SMITH, Barbara (HEATON MEDICAL CENTRE)</cp:lastModifiedBy>
  <cp:revision>13</cp:revision>
  <dcterms:created xsi:type="dcterms:W3CDTF">2025-11-11T17:00:00Z</dcterms:created>
  <dcterms:modified xsi:type="dcterms:W3CDTF">2025-11-26T12:11:00Z</dcterms:modified>
  <cp:category/>
</cp:coreProperties>
</file>