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BD37" w14:textId="0CFD40C0" w:rsidR="0019146A" w:rsidRPr="00BF2344" w:rsidRDefault="00377588" w:rsidP="00BF2344">
      <w:pPr>
        <w:tabs>
          <w:tab w:val="left" w:pos="1110"/>
          <w:tab w:val="center" w:pos="6619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5D90B5" wp14:editId="6AA9B8A0">
            <wp:simplePos x="0" y="0"/>
            <wp:positionH relativeFrom="margin">
              <wp:posOffset>-1162050</wp:posOffset>
            </wp:positionH>
            <wp:positionV relativeFrom="paragraph">
              <wp:posOffset>-914400</wp:posOffset>
            </wp:positionV>
            <wp:extent cx="11406505" cy="8048625"/>
            <wp:effectExtent l="0" t="0" r="4445" b="9525"/>
            <wp:wrapNone/>
            <wp:docPr id="12090005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00579" name="Picture 1209000579"/>
                    <pic:cNvPicPr/>
                  </pic:nvPicPr>
                  <pic:blipFill>
                    <a:blip r:embed="rId9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6505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44" w:rsidRPr="00115522"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62336" behindDoc="0" locked="0" layoutInCell="1" allowOverlap="1" wp14:anchorId="4994CFB5" wp14:editId="4EB58C8C">
            <wp:simplePos x="0" y="0"/>
            <wp:positionH relativeFrom="page">
              <wp:posOffset>4010025</wp:posOffset>
            </wp:positionH>
            <wp:positionV relativeFrom="paragraph">
              <wp:posOffset>-904875</wp:posOffset>
            </wp:positionV>
            <wp:extent cx="2066925" cy="926629"/>
            <wp:effectExtent l="0" t="0" r="0" b="6985"/>
            <wp:wrapNone/>
            <wp:docPr id="8035838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8BE0A" wp14:editId="5D933185">
                <wp:simplePos x="0" y="0"/>
                <wp:positionH relativeFrom="column">
                  <wp:posOffset>4048125</wp:posOffset>
                </wp:positionH>
                <wp:positionV relativeFrom="paragraph">
                  <wp:posOffset>314325</wp:posOffset>
                </wp:positionV>
                <wp:extent cx="1524000" cy="1524000"/>
                <wp:effectExtent l="0" t="0" r="0" b="0"/>
                <wp:wrapNone/>
                <wp:docPr id="2092617461" name="AutoShape 1" descr="Uploaded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A1599" id="AutoShape 1" o:spid="_x0000_s1026" alt="Uploaded image" style="position:absolute;margin-left:318.75pt;margin-top:24.75pt;width:120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" filled="f" stroked="f">
                <o:lock v:ext="edit" aspectratio="t"/>
              </v:rect>
            </w:pict>
          </mc:Fallback>
        </mc:AlternateContent>
      </w:r>
      <w:r w:rsidR="00E63508">
        <w:tab/>
      </w:r>
      <w:r w:rsidR="00E63508">
        <w:tab/>
      </w:r>
      <w:r w:rsidR="00BF2344" w:rsidRPr="00971280">
        <w:rPr>
          <w:b/>
          <w:color w:val="548DD4" w:themeColor="text2" w:themeTint="99"/>
          <w:sz w:val="36"/>
        </w:rPr>
        <w:t xml:space="preserve">🌟 </w:t>
      </w:r>
      <w:r w:rsidR="00BF2344" w:rsidRPr="00971280">
        <w:rPr>
          <w:b/>
          <w:color w:val="548DD4" w:themeColor="text2" w:themeTint="99"/>
          <w:sz w:val="32"/>
          <w:szCs w:val="32"/>
        </w:rPr>
        <w:t>Join Our Award-Winning Team at Upton Surgery! 🌟</w:t>
      </w:r>
    </w:p>
    <w:p w14:paraId="0B743CC5" w14:textId="73821F02" w:rsidR="00971280" w:rsidRPr="00971280" w:rsidRDefault="00971280">
      <w:pPr>
        <w:jc w:val="center"/>
        <w:rPr>
          <w:b/>
          <w:bCs/>
          <w:color w:val="548DD4" w:themeColor="text2" w:themeTint="99"/>
          <w:sz w:val="36"/>
          <w:szCs w:val="36"/>
        </w:rPr>
      </w:pPr>
      <w:r w:rsidRPr="00971280">
        <w:rPr>
          <w:b/>
          <w:bCs/>
          <w:color w:val="548DD4" w:themeColor="text2" w:themeTint="99"/>
          <w:sz w:val="36"/>
          <w:szCs w:val="36"/>
        </w:rPr>
        <w:t>GP Partner Opportunity – Upton Surgery Worcestershire</w:t>
      </w:r>
    </w:p>
    <w:p w14:paraId="0328DF72" w14:textId="0ADA0398" w:rsidR="00971280" w:rsidRPr="00971280" w:rsidRDefault="00971280" w:rsidP="0097128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</w:pPr>
      <w:r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About Us</w:t>
      </w:r>
    </w:p>
    <w:p w14:paraId="5210BBDB" w14:textId="31D2B3E2" w:rsidR="00971280" w:rsidRPr="00377588" w:rsidRDefault="00971280" w:rsidP="00971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Upton Surgery is a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friendly, rural dispensing GP Practice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serving around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12,</w:t>
      </w:r>
      <w:r w:rsidR="00377588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300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patients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 a beautiful riverside location. We are proud to be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CQC Outstanding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winners of the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2025 Herefordshire &amp; Worcestershire GP Practice of the Year Award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and consistently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high QOF achievers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703972D" w14:textId="15A9DC6F" w:rsidR="00971280" w:rsidRPr="00377588" w:rsidRDefault="00971280" w:rsidP="009712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We provide holistic, integrated care for a community that is weighted towards the frail and elderly, supported by an on-site </w:t>
      </w:r>
      <w:r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multidisciplinary team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including NHS Community and Social Care staff.</w:t>
      </w:r>
    </w:p>
    <w:p w14:paraId="2352EE4B" w14:textId="4D0A8BDA" w:rsidR="00971280" w:rsidRPr="00377588" w:rsidRDefault="00BF2344" w:rsidP="0097128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Times New Roman" w:hAnsi="Times New Roman" w:cs="Times New Roman"/>
          <w:sz w:val="24"/>
          <w:szCs w:val="24"/>
        </w:rPr>
        <w:t>Following the retirement of our senior partner, Upton Surgery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are seeking a </w:t>
      </w:r>
      <w:r w:rsidR="00971280" w:rsidRPr="00377588">
        <w:rPr>
          <w:rStyle w:val="Strong"/>
          <w:rFonts w:ascii="Times New Roman" w:hAnsi="Times New Roman" w:cs="Times New Roman"/>
          <w:sz w:val="24"/>
          <w:szCs w:val="24"/>
        </w:rPr>
        <w:t>GP Partner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to join our</w:t>
      </w:r>
      <w:r w:rsidRPr="00377588">
        <w:rPr>
          <w:rFonts w:ascii="Times New Roman" w:hAnsi="Times New Roman" w:cs="Times New Roman"/>
          <w:sz w:val="24"/>
          <w:szCs w:val="24"/>
        </w:rPr>
        <w:t xml:space="preserve"> friendly, forward-thinking partnership which is high- earning and provides an outstanding standard of care whilst maintaining a sensible work life balance. Varied duties </w:t>
      </w:r>
      <w:proofErr w:type="gramStart"/>
      <w:r w:rsidRPr="00377588">
        <w:rPr>
          <w:rFonts w:ascii="Times New Roman" w:hAnsi="Times New Roman" w:cs="Times New Roman"/>
          <w:sz w:val="24"/>
          <w:szCs w:val="24"/>
        </w:rPr>
        <w:t>to include</w:t>
      </w:r>
      <w:proofErr w:type="gramEnd"/>
      <w:r w:rsidRPr="00377588">
        <w:rPr>
          <w:rFonts w:ascii="Times New Roman" w:hAnsi="Times New Roman" w:cs="Times New Roman"/>
          <w:sz w:val="24"/>
          <w:szCs w:val="24"/>
        </w:rPr>
        <w:t xml:space="preserve"> triage, </w:t>
      </w:r>
      <w:proofErr w:type="gramStart"/>
      <w:r w:rsidRPr="00377588">
        <w:rPr>
          <w:rFonts w:ascii="Times New Roman" w:hAnsi="Times New Roman" w:cs="Times New Roman"/>
          <w:sz w:val="24"/>
          <w:szCs w:val="24"/>
        </w:rPr>
        <w:t>support</w:t>
      </w:r>
      <w:proofErr w:type="gramEnd"/>
      <w:r w:rsidRPr="00377588">
        <w:rPr>
          <w:rFonts w:ascii="Times New Roman" w:hAnsi="Times New Roman" w:cs="Times New Roman"/>
          <w:sz w:val="24"/>
          <w:szCs w:val="24"/>
        </w:rPr>
        <w:t xml:space="preserve"> GP for our </w:t>
      </w:r>
      <w:r w:rsidR="00377588" w:rsidRPr="00377588">
        <w:rPr>
          <w:rFonts w:ascii="Times New Roman" w:hAnsi="Times New Roman" w:cs="Times New Roman"/>
          <w:sz w:val="24"/>
          <w:szCs w:val="24"/>
        </w:rPr>
        <w:t>trainees</w:t>
      </w:r>
      <w:r w:rsidRPr="00377588">
        <w:rPr>
          <w:rFonts w:ascii="Times New Roman" w:hAnsi="Times New Roman" w:cs="Times New Roman"/>
          <w:sz w:val="24"/>
          <w:szCs w:val="24"/>
        </w:rPr>
        <w:t xml:space="preserve"> and employed staff during their sessions, duty, routine clinical sessions and special interest clinics depending on experience.</w:t>
      </w:r>
    </w:p>
    <w:p w14:paraId="5B6BBF1C" w14:textId="5D96B8E7" w:rsidR="00BF2344" w:rsidRPr="00377588" w:rsidRDefault="00377588" w:rsidP="00BF2344">
      <w:pPr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lang w:val="en-GB" w:eastAsia="en-GB"/>
        </w:rPr>
      </w:pPr>
      <w:r w:rsidRPr="00377588">
        <w:rPr>
          <w:rStyle w:val="Strong"/>
          <w:rFonts w:ascii="Times New Roman" w:hAnsi="Times New Roman" w:cs="Times New Roman"/>
          <w:sz w:val="24"/>
          <w:szCs w:val="24"/>
        </w:rPr>
        <w:t>Drawings</w:t>
      </w:r>
      <w:r w:rsidR="00971280" w:rsidRPr="00377588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</w:t>
      </w:r>
      <w:r w:rsidR="00BF2344" w:rsidRPr="00377588">
        <w:rPr>
          <w:rFonts w:ascii="Times New Roman" w:hAnsi="Times New Roman" w:cs="Times New Roman"/>
          <w:sz w:val="24"/>
          <w:szCs w:val="24"/>
        </w:rPr>
        <w:t xml:space="preserve">To discuss further at interview. </w:t>
      </w:r>
      <w:r w:rsidR="00971280" w:rsidRPr="00377588">
        <w:rPr>
          <w:rFonts w:ascii="Times New Roman" w:hAnsi="Times New Roman" w:cs="Times New Roman"/>
          <w:sz w:val="24"/>
          <w:szCs w:val="24"/>
        </w:rPr>
        <w:br/>
      </w:r>
      <w:r w:rsidR="00971280" w:rsidRPr="00377588">
        <w:rPr>
          <w:rStyle w:val="Strong"/>
          <w:rFonts w:ascii="Times New Roman" w:hAnsi="Times New Roman" w:cs="Times New Roman"/>
          <w:sz w:val="24"/>
          <w:szCs w:val="24"/>
        </w:rPr>
        <w:t>Contract:</w:t>
      </w:r>
      <w:r w:rsidR="00971280" w:rsidRPr="00377588">
        <w:rPr>
          <w:rFonts w:ascii="Times New Roman" w:hAnsi="Times New Roman" w:cs="Times New Roman"/>
          <w:sz w:val="24"/>
          <w:szCs w:val="24"/>
        </w:rPr>
        <w:t xml:space="preserve"> Partnership</w:t>
      </w:r>
      <w:r w:rsidR="00E63508" w:rsidRPr="00377588">
        <w:rPr>
          <w:rFonts w:ascii="Times New Roman" w:hAnsi="Times New Roman" w:cs="Times New Roman"/>
          <w:sz w:val="24"/>
          <w:szCs w:val="24"/>
        </w:rPr>
        <w:br/>
      </w:r>
      <w:r w:rsidR="00E63508" w:rsidRPr="00377588">
        <w:rPr>
          <w:rFonts w:ascii="Times New Roman" w:hAnsi="Times New Roman" w:cs="Times New Roman"/>
          <w:b/>
          <w:bCs/>
          <w:sz w:val="24"/>
          <w:szCs w:val="24"/>
        </w:rPr>
        <w:t>Annual Leave:</w:t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 6 weeks plus</w:t>
      </w:r>
      <w:r w:rsidR="00BF2344" w:rsidRPr="0037758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="00BF2344" w:rsidRPr="00377588">
        <w:rPr>
          <w:rFonts w:ascii="Times New Roman" w:hAnsi="Times New Roman" w:cs="Times New Roman"/>
          <w:sz w:val="24"/>
          <w:szCs w:val="24"/>
        </w:rPr>
        <w:t>weeks</w:t>
      </w:r>
      <w:proofErr w:type="gramEnd"/>
      <w:r w:rsidR="00BF2344" w:rsidRPr="00377588">
        <w:rPr>
          <w:rFonts w:ascii="Times New Roman" w:hAnsi="Times New Roman" w:cs="Times New Roman"/>
          <w:sz w:val="24"/>
          <w:szCs w:val="24"/>
        </w:rPr>
        <w:t xml:space="preserve"> study leave</w:t>
      </w:r>
      <w:r w:rsidRPr="00377588">
        <w:rPr>
          <w:rFonts w:ascii="Times New Roman" w:hAnsi="Times New Roman" w:cs="Times New Roman"/>
          <w:sz w:val="24"/>
          <w:szCs w:val="24"/>
        </w:rPr>
        <w:t xml:space="preserve">. A </w:t>
      </w:r>
      <w:proofErr w:type="gramStart"/>
      <w:r w:rsidRPr="00377588">
        <w:rPr>
          <w:rFonts w:ascii="Times New Roman" w:hAnsi="Times New Roman" w:cs="Times New Roman"/>
          <w:sz w:val="24"/>
          <w:szCs w:val="24"/>
        </w:rPr>
        <w:t>6 week</w:t>
      </w:r>
      <w:proofErr w:type="gramEnd"/>
      <w:r w:rsidRPr="00377588">
        <w:rPr>
          <w:rFonts w:ascii="Times New Roman" w:hAnsi="Times New Roman" w:cs="Times New Roman"/>
          <w:sz w:val="24"/>
          <w:szCs w:val="24"/>
        </w:rPr>
        <w:t xml:space="preserve"> sabbatical every 6 years.</w:t>
      </w:r>
    </w:p>
    <w:p w14:paraId="1379DC6E" w14:textId="01131B03" w:rsidR="00971280" w:rsidRPr="00377588" w:rsidRDefault="00971280" w:rsidP="00BF2344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Our Team</w:t>
      </w:r>
      <w:r w:rsidR="00BF2344">
        <w:rPr>
          <w:rFonts w:asciiTheme="majorHAnsi" w:hAnsiTheme="majorHAnsi" w:cstheme="majorHAnsi"/>
        </w:rPr>
        <w:br/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We currently have: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 GP Partners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4 Salaried GPs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3 Trained &amp; 2 Trainee ANPs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 established Management Team of 4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377588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 established Dispensing team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Strong Nursing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team (including Practice Nurses, a specialist Frailty Nurse, HCAs, GPAs and a phlebotomist),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Reception, Admin, and 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 Pharmacy Technicians &amp; 1 Clinical Pharmacist</w:t>
      </w:r>
    </w:p>
    <w:p w14:paraId="450A10A6" w14:textId="0CF7D00D" w:rsidR="00971280" w:rsidRPr="00377588" w:rsidRDefault="00377588" w:rsidP="0097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We host several social events through the year for our team- annual Christmas Party, Summer Parties, charity team events. m </w:t>
      </w:r>
      <w:r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As part of our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Primary Care Network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we work collaboratively with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two other rural, dispensing practices in Pershore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who share similar patient demographics and healthcare needs.</w:t>
      </w:r>
    </w:p>
    <w:p w14:paraId="0D5A003A" w14:textId="19F542F0" w:rsidR="00E63508" w:rsidRPr="00BF2344" w:rsidRDefault="00F04C3C" w:rsidP="00BF23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</w:pPr>
      <w:r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49536" behindDoc="0" locked="0" layoutInCell="1" allowOverlap="1" wp14:anchorId="7AE3643C" wp14:editId="78938532">
            <wp:simplePos x="0" y="0"/>
            <wp:positionH relativeFrom="page">
              <wp:align>left</wp:align>
            </wp:positionH>
            <wp:positionV relativeFrom="paragraph">
              <wp:posOffset>6985</wp:posOffset>
            </wp:positionV>
            <wp:extent cx="11835765" cy="8028305"/>
            <wp:effectExtent l="0" t="0" r="0" b="0"/>
            <wp:wrapNone/>
            <wp:docPr id="1497126347" name="Picture 5" descr="A field of yellow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26347" name="Picture 5" descr="A field of yellow flowers&#10;&#10;AI-generated content may be incorrect."/>
                    <pic:cNvPicPr/>
                  </pic:nvPicPr>
                  <pic:blipFill>
                    <a:blip r:embed="rId11">
                      <a:alphaModFix am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765" cy="802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80"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Our Services</w:t>
      </w:r>
      <w:r w:rsidR="00971280" w:rsidRPr="0097128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Minor Surgery in a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designated minor surgery suite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Joint Injections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Ear </w:t>
      </w:r>
      <w:proofErr w:type="spellStart"/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Microsuction</w:t>
      </w:r>
      <w:proofErr w:type="spellEnd"/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Long-Acting Reversible Contraception (LARC)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Substance Misuse Shared Care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Care for residents in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five local care homes</w:t>
      </w:r>
      <w:r w:rsidR="00E63508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br/>
      </w:r>
      <w:r w:rsidR="00E63508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E6350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RCGP Research Practice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are active with several trails currently</w:t>
      </w:r>
      <w:r w:rsidR="00E6350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377588" w:rsidRPr="00377588">
        <w:rPr>
          <w:rFonts w:ascii="Segoe UI Emoji" w:eastAsia="Times New Roman" w:hAnsi="Segoe UI Emoji" w:cs="Segoe UI Emoji"/>
          <w:sz w:val="24"/>
          <w:szCs w:val="24"/>
          <w:lang w:val="en-GB" w:eastAsia="en-GB"/>
        </w:rPr>
        <w:t>⭐</w:t>
      </w:r>
      <w:r w:rsidR="0037758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Dispensing Practice</w:t>
      </w:r>
    </w:p>
    <w:p w14:paraId="641F2BB2" w14:textId="4F5FF965" w:rsidR="00971280" w:rsidRPr="00971280" w:rsidRDefault="00971280" w:rsidP="009712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</w:pPr>
      <w:r w:rsidRPr="00971280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lang w:val="en-GB" w:eastAsia="en-GB"/>
        </w:rPr>
        <w:t>Why Join Us?</w:t>
      </w:r>
    </w:p>
    <w:p w14:paraId="08D950DE" w14:textId="1EEEAD5F" w:rsidR="00971280" w:rsidRPr="00377588" w:rsidRDefault="00F04C3C" w:rsidP="00971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896" behindDoc="0" locked="0" layoutInCell="1" allowOverlap="1" wp14:anchorId="48BE5D9A" wp14:editId="0A516D03">
            <wp:simplePos x="0" y="0"/>
            <wp:positionH relativeFrom="column">
              <wp:posOffset>7715250</wp:posOffset>
            </wp:positionH>
            <wp:positionV relativeFrom="paragraph">
              <wp:posOffset>1263650</wp:posOffset>
            </wp:positionV>
            <wp:extent cx="1085215" cy="1400175"/>
            <wp:effectExtent l="0" t="0" r="635" b="0"/>
            <wp:wrapNone/>
            <wp:docPr id="1174069880" name="Picture 8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69880" name="Picture 8" descr="A blue and white logo&#10;&#10;AI-generated content may be incorrect."/>
                    <pic:cNvPicPr/>
                  </pic:nvPicPr>
                  <pic:blipFill>
                    <a:blip r:embed="rId12">
                      <a:alphaModFix am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thriving, supportive, and forward-thinking partnership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BF2344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 training Practice- with 4 GP trainers- hosting Foundation doctors, ST</w:t>
      </w:r>
      <w:r w:rsidR="00740BB8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1</w:t>
      </w:r>
      <w:r w:rsidR="00BF2344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ST2 and ST3 Registrars 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Excellent established practice team across clinical and non-clinical roles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Strong links with Warwick &amp; Three Counties Medical School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br/>
      </w:r>
      <w:r w:rsidR="00971280" w:rsidRPr="00377588">
        <w:rPr>
          <w:rFonts w:ascii="Segoe UI Symbol" w:eastAsia="Times New Roman" w:hAnsi="Segoe UI Symbol" w:cs="Segoe UI Symbol"/>
          <w:sz w:val="24"/>
          <w:szCs w:val="24"/>
          <w:lang w:val="en-GB" w:eastAsia="en-GB"/>
        </w:rPr>
        <w:t>✔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true sense of </w:t>
      </w:r>
      <w:r w:rsidR="00971280" w:rsidRPr="0037758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community in a scenic riverside town</w:t>
      </w:r>
      <w:r w:rsidR="00971280" w:rsidRPr="0037758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– Upton upon Severn is 10 minutes from the M50, with easy access to Worcester, Malvern, Tewkesbury, and Cheltenham.</w:t>
      </w:r>
    </w:p>
    <w:p w14:paraId="3FEACBC1" w14:textId="20EAB676" w:rsidR="0019146A" w:rsidRPr="00971280" w:rsidRDefault="00F04C3C">
      <w:pPr>
        <w:pStyle w:val="Heading2"/>
        <w:jc w:val="center"/>
        <w:rPr>
          <w:sz w:val="28"/>
          <w:szCs w:val="28"/>
        </w:rPr>
      </w:pPr>
      <w:r w:rsidRPr="0037758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6464" behindDoc="0" locked="0" layoutInCell="1" allowOverlap="1" wp14:anchorId="12C98058" wp14:editId="6AFB061B">
            <wp:simplePos x="0" y="0"/>
            <wp:positionH relativeFrom="column">
              <wp:posOffset>-581025</wp:posOffset>
            </wp:positionH>
            <wp:positionV relativeFrom="paragraph">
              <wp:posOffset>3810</wp:posOffset>
            </wp:positionV>
            <wp:extent cx="1605280" cy="1536065"/>
            <wp:effectExtent l="0" t="0" r="0" b="0"/>
            <wp:wrapNone/>
            <wp:docPr id="2111349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49978" name="Picture 2111349978"/>
                    <pic:cNvPicPr/>
                  </pic:nvPicPr>
                  <pic:blipFill>
                    <a:blip r:embed="rId13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6DD" w:rsidRPr="00971280">
        <w:rPr>
          <w:sz w:val="28"/>
          <w:szCs w:val="28"/>
        </w:rPr>
        <w:t>Apply Now!</w:t>
      </w:r>
    </w:p>
    <w:p w14:paraId="2D9782B5" w14:textId="16BB0CE7" w:rsidR="0019146A" w:rsidRDefault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Segoe UI Emoji" w:hAnsi="Segoe UI Emoji" w:cs="Segoe UI Emoji"/>
          <w:sz w:val="24"/>
          <w:szCs w:val="24"/>
        </w:rPr>
        <w:t>📅</w:t>
      </w:r>
      <w:r w:rsidRPr="00377588">
        <w:rPr>
          <w:rFonts w:ascii="Times New Roman" w:hAnsi="Times New Roman" w:cs="Times New Roman"/>
          <w:sz w:val="24"/>
          <w:szCs w:val="24"/>
        </w:rPr>
        <w:t xml:space="preserve"> Closing date: </w:t>
      </w:r>
      <w:r w:rsidR="00A04AF8">
        <w:rPr>
          <w:rFonts w:ascii="Times New Roman" w:hAnsi="Times New Roman" w:cs="Times New Roman"/>
          <w:sz w:val="24"/>
          <w:szCs w:val="24"/>
        </w:rPr>
        <w:t>30</w:t>
      </w:r>
      <w:r w:rsidR="00971280" w:rsidRPr="00377588">
        <w:rPr>
          <w:rFonts w:ascii="Times New Roman" w:hAnsi="Times New Roman" w:cs="Times New Roman"/>
          <w:sz w:val="24"/>
          <w:szCs w:val="24"/>
        </w:rPr>
        <w:t>th</w:t>
      </w:r>
      <w:r w:rsidRPr="00377588">
        <w:rPr>
          <w:rFonts w:ascii="Times New Roman" w:hAnsi="Times New Roman" w:cs="Times New Roman"/>
          <w:sz w:val="24"/>
          <w:szCs w:val="24"/>
        </w:rPr>
        <w:t xml:space="preserve"> November 2025</w:t>
      </w:r>
    </w:p>
    <w:p w14:paraId="089734C9" w14:textId="3110D087" w:rsidR="00A04AF8" w:rsidRPr="00377588" w:rsidRDefault="00A04A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Interviews to be held from week </w:t>
      </w:r>
      <w:proofErr w:type="gramStart"/>
      <w:r>
        <w:rPr>
          <w:rFonts w:ascii="Times New Roman" w:hAnsi="Times New Roman" w:cs="Times New Roman"/>
          <w:sz w:val="24"/>
          <w:szCs w:val="24"/>
        </w:rPr>
        <w:t>commencing: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2025</w:t>
      </w:r>
    </w:p>
    <w:p w14:paraId="467CB2B2" w14:textId="500B38E5" w:rsidR="00E63508" w:rsidRPr="00377588" w:rsidRDefault="00BF2344" w:rsidP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Segoe UI Emoji" w:hAnsi="Segoe UI Emoji" w:cs="Segoe UI Emoji"/>
          <w:sz w:val="24"/>
          <w:szCs w:val="24"/>
        </w:rPr>
        <w:t>📧</w:t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To arrange a visit and / or request a practice profile pack please contact: </w:t>
      </w:r>
    </w:p>
    <w:p w14:paraId="38E02B8F" w14:textId="1677382C" w:rsidR="00E63508" w:rsidRPr="00377588" w:rsidRDefault="00E63508" w:rsidP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Times New Roman" w:hAnsi="Times New Roman" w:cs="Times New Roman"/>
          <w:sz w:val="24"/>
          <w:szCs w:val="24"/>
        </w:rPr>
        <w:t xml:space="preserve">Ben Kent </w:t>
      </w:r>
      <w:r w:rsidR="00377588" w:rsidRPr="00377588">
        <w:rPr>
          <w:rFonts w:ascii="Times New Roman" w:hAnsi="Times New Roman" w:cs="Times New Roman"/>
          <w:sz w:val="24"/>
          <w:szCs w:val="24"/>
        </w:rPr>
        <w:t>–</w:t>
      </w:r>
      <w:r w:rsidRPr="00377588">
        <w:rPr>
          <w:rFonts w:ascii="Times New Roman" w:hAnsi="Times New Roman" w:cs="Times New Roman"/>
          <w:sz w:val="24"/>
          <w:szCs w:val="24"/>
        </w:rPr>
        <w:t xml:space="preserve"> </w:t>
      </w:r>
      <w:r w:rsidR="00377588" w:rsidRPr="00377588">
        <w:rPr>
          <w:rFonts w:ascii="Times New Roman" w:hAnsi="Times New Roman" w:cs="Times New Roman"/>
          <w:sz w:val="24"/>
          <w:szCs w:val="24"/>
        </w:rPr>
        <w:t xml:space="preserve">Practice Manager, </w:t>
      </w:r>
      <w:r w:rsidRPr="00377588">
        <w:rPr>
          <w:rFonts w:ascii="Times New Roman" w:hAnsi="Times New Roman" w:cs="Times New Roman"/>
          <w:sz w:val="24"/>
          <w:szCs w:val="24"/>
        </w:rPr>
        <w:t>Upton Surgery</w:t>
      </w:r>
    </w:p>
    <w:p w14:paraId="0AF3DF13" w14:textId="3AD07705" w:rsidR="00E63508" w:rsidRPr="00377588" w:rsidRDefault="00F04C3C" w:rsidP="00E63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C3C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4112" behindDoc="0" locked="0" layoutInCell="1" allowOverlap="1" wp14:anchorId="7B293850" wp14:editId="0E8F4AA2">
            <wp:simplePos x="0" y="0"/>
            <wp:positionH relativeFrom="column">
              <wp:posOffset>7620000</wp:posOffset>
            </wp:positionH>
            <wp:positionV relativeFrom="paragraph">
              <wp:posOffset>11430</wp:posOffset>
            </wp:positionV>
            <wp:extent cx="1409302" cy="1404911"/>
            <wp:effectExtent l="0" t="0" r="635" b="5080"/>
            <wp:wrapNone/>
            <wp:docPr id="974414362" name="Picture 1" descr="A blue and white circle with text and a person in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14362" name="Picture 1" descr="A blue and white circle with text and a person in a star&#10;&#10;AI-generated content may be incorrect."/>
                    <pic:cNvPicPr/>
                  </pic:nvPicPr>
                  <pic:blipFill>
                    <a:blip r:embed="rId14">
                      <a:alphaModFix am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302" cy="140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AF8"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05088DD0" wp14:editId="0DCE51A0">
            <wp:simplePos x="0" y="0"/>
            <wp:positionH relativeFrom="column">
              <wp:posOffset>-590550</wp:posOffset>
            </wp:positionH>
            <wp:positionV relativeFrom="paragraph">
              <wp:posOffset>178435</wp:posOffset>
            </wp:positionV>
            <wp:extent cx="1971675" cy="1365743"/>
            <wp:effectExtent l="0" t="0" r="0" b="6350"/>
            <wp:wrapNone/>
            <wp:docPr id="178550380" name="Picture 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50380" name="Picture 7" descr="A close-up of a logo&#10;&#10;AI-generated content may be incorrect."/>
                    <pic:cNvPicPr/>
                  </pic:nvPicPr>
                  <pic:blipFill>
                    <a:blip r:embed="rId15">
                      <a:alphaModFix am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365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08" w:rsidRPr="00377588">
        <w:rPr>
          <w:rFonts w:ascii="Times New Roman" w:hAnsi="Times New Roman" w:cs="Times New Roman"/>
          <w:sz w:val="24"/>
          <w:szCs w:val="24"/>
        </w:rPr>
        <w:t>Tunnel Hill, Upton upon Severn. Worcestershire. WR8 0QL.</w:t>
      </w:r>
    </w:p>
    <w:p w14:paraId="012CC8D6" w14:textId="6D8C4F70" w:rsidR="0019146A" w:rsidRPr="00377588" w:rsidRDefault="00F04C3C" w:rsidP="00A04AF8">
      <w:pPr>
        <w:jc w:val="center"/>
        <w:rPr>
          <w:rFonts w:ascii="Times New Roman" w:hAnsi="Times New Roman" w:cs="Times New Roman"/>
          <w:sz w:val="24"/>
          <w:szCs w:val="24"/>
        </w:rPr>
      </w:pPr>
      <w:r w:rsidRPr="00377588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5680" behindDoc="0" locked="0" layoutInCell="1" allowOverlap="1" wp14:anchorId="0076C0ED" wp14:editId="66BF3310">
            <wp:simplePos x="0" y="0"/>
            <wp:positionH relativeFrom="column">
              <wp:posOffset>3190875</wp:posOffset>
            </wp:positionH>
            <wp:positionV relativeFrom="paragraph">
              <wp:posOffset>410845</wp:posOffset>
            </wp:positionV>
            <wp:extent cx="2409825" cy="682625"/>
            <wp:effectExtent l="0" t="0" r="9525" b="3175"/>
            <wp:wrapNone/>
            <wp:docPr id="401966761" name="Picture 6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66761" name="Picture 6" descr="A black background with white text&#10;&#10;AI-generated content may be incorrect."/>
                    <pic:cNvPicPr/>
                  </pic:nvPicPr>
                  <pic:blipFill>
                    <a:blip r:embed="rId16">
                      <a:alphaModFix amt="6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08" w:rsidRPr="00377588">
        <w:rPr>
          <w:rFonts w:ascii="Times New Roman" w:hAnsi="Times New Roman" w:cs="Times New Roman"/>
          <w:sz w:val="24"/>
          <w:szCs w:val="24"/>
        </w:rPr>
        <w:t>Tel: 01684 59</w:t>
      </w:r>
      <w:r w:rsidR="00377588" w:rsidRPr="00377588">
        <w:rPr>
          <w:rFonts w:ascii="Times New Roman" w:hAnsi="Times New Roman" w:cs="Times New Roman"/>
          <w:sz w:val="24"/>
          <w:szCs w:val="24"/>
        </w:rPr>
        <w:t>2696</w:t>
      </w:r>
      <w:r w:rsidR="00E63508" w:rsidRPr="00377588">
        <w:rPr>
          <w:rFonts w:ascii="Times New Roman" w:hAnsi="Times New Roman" w:cs="Times New Roman"/>
          <w:sz w:val="24"/>
          <w:szCs w:val="24"/>
        </w:rPr>
        <w:t xml:space="preserve"> Email: </w:t>
      </w:r>
      <w:hyperlink r:id="rId17" w:history="1">
        <w:r w:rsidR="00E63508" w:rsidRPr="00377588">
          <w:rPr>
            <w:rStyle w:val="Hyperlink"/>
            <w:rFonts w:ascii="Times New Roman" w:hAnsi="Times New Roman" w:cs="Times New Roman"/>
            <w:sz w:val="24"/>
            <w:szCs w:val="24"/>
          </w:rPr>
          <w:t>ben.kent@nhs.net</w:t>
        </w:r>
      </w:hyperlink>
      <w:r w:rsidR="00A04AF8">
        <w:rPr>
          <w:rFonts w:ascii="Times New Roman" w:hAnsi="Times New Roman" w:cs="Times New Roman"/>
          <w:sz w:val="24"/>
          <w:szCs w:val="24"/>
        </w:rPr>
        <w:t xml:space="preserve"> </w:t>
      </w:r>
      <w:r w:rsidR="00E63508" w:rsidRPr="00377588">
        <w:rPr>
          <w:rFonts w:ascii="Times New Roman" w:hAnsi="Times New Roman" w:cs="Times New Roman"/>
          <w:sz w:val="24"/>
          <w:szCs w:val="24"/>
        </w:rPr>
        <w:t>Application by CV and personal statement.</w:t>
      </w:r>
    </w:p>
    <w:sectPr w:rsidR="0019146A" w:rsidRPr="00377588" w:rsidSect="00971280">
      <w:pgSz w:w="16838" w:h="23811" w:code="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590397">
    <w:abstractNumId w:val="8"/>
  </w:num>
  <w:num w:numId="2" w16cid:durableId="2109350619">
    <w:abstractNumId w:val="6"/>
  </w:num>
  <w:num w:numId="3" w16cid:durableId="2088187916">
    <w:abstractNumId w:val="5"/>
  </w:num>
  <w:num w:numId="4" w16cid:durableId="856114807">
    <w:abstractNumId w:val="4"/>
  </w:num>
  <w:num w:numId="5" w16cid:durableId="888150170">
    <w:abstractNumId w:val="7"/>
  </w:num>
  <w:num w:numId="6" w16cid:durableId="1243181508">
    <w:abstractNumId w:val="3"/>
  </w:num>
  <w:num w:numId="7" w16cid:durableId="1255286913">
    <w:abstractNumId w:val="2"/>
  </w:num>
  <w:num w:numId="8" w16cid:durableId="1429425397">
    <w:abstractNumId w:val="1"/>
  </w:num>
  <w:num w:numId="9" w16cid:durableId="47868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46A"/>
    <w:rsid w:val="002713D8"/>
    <w:rsid w:val="0029639D"/>
    <w:rsid w:val="00326F90"/>
    <w:rsid w:val="00356DE5"/>
    <w:rsid w:val="00377588"/>
    <w:rsid w:val="00383E1B"/>
    <w:rsid w:val="003D25B6"/>
    <w:rsid w:val="006D035D"/>
    <w:rsid w:val="00740BB8"/>
    <w:rsid w:val="00971280"/>
    <w:rsid w:val="00A04AF8"/>
    <w:rsid w:val="00AA1D8D"/>
    <w:rsid w:val="00B05181"/>
    <w:rsid w:val="00B47730"/>
    <w:rsid w:val="00BF2344"/>
    <w:rsid w:val="00C938DA"/>
    <w:rsid w:val="00CB0664"/>
    <w:rsid w:val="00E63508"/>
    <w:rsid w:val="00F04C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6E2E9"/>
  <w14:defaultImageDpi w14:val="300"/>
  <w15:docId w15:val="{2FB8D6B8-C3DA-4A0E-B9A0-226FBC0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7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635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hyperlink" Target="mailto:ben.kent@nhs.ne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8c477f9-0480-4b10-be60-2582249f697c"/>
    <lcf76f155ced4ddcb4097134ff3c332f xmlns="bae6fe89-8451-4af7-8e9a-54fc6e6b68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25D04A5AC734D8FBCACB740326738" ma:contentTypeVersion="14" ma:contentTypeDescription="Create a new document." ma:contentTypeScope="" ma:versionID="14ca85be6e6763139f3343d8855a49da">
  <xsd:schema xmlns:xsd="http://www.w3.org/2001/XMLSchema" xmlns:xs="http://www.w3.org/2001/XMLSchema" xmlns:p="http://schemas.microsoft.com/office/2006/metadata/properties" xmlns:ns1="http://schemas.microsoft.com/sharepoint/v3" xmlns:ns2="bae6fe89-8451-4af7-8e9a-54fc6e6b68ee" xmlns:ns3="38c477f9-0480-4b10-be60-2582249f697c" targetNamespace="http://schemas.microsoft.com/office/2006/metadata/properties" ma:root="true" ma:fieldsID="909c46f48cd9d38127387667a42e519d" ns1:_="" ns2:_="" ns3:_="">
    <xsd:import namespace="http://schemas.microsoft.com/sharepoint/v3"/>
    <xsd:import namespace="bae6fe89-8451-4af7-8e9a-54fc6e6b68ee"/>
    <xsd:import namespace="38c477f9-0480-4b10-be60-2582249f697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6fe89-8451-4af7-8e9a-54fc6e6b6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477f9-0480-4b10-be60-2582249f69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0c5d3d-994b-44ba-9c68-05b5aec0017c}" ma:internalName="TaxCatchAll" ma:showField="CatchAllData" ma:web="38c477f9-0480-4b10-be60-2582249f6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2D04A-390E-4C1D-927D-D0CF6E9C8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E9AB1-F81B-413A-967C-2A98BA7C3560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ae6fe89-8451-4af7-8e9a-54fc6e6b68ee"/>
    <ds:schemaRef ds:uri="http://schemas.microsoft.com/office/2006/documentManagement/types"/>
    <ds:schemaRef ds:uri="http://schemas.microsoft.com/sharepoint/v3"/>
    <ds:schemaRef ds:uri="http://purl.org/dc/dcmitype/"/>
    <ds:schemaRef ds:uri="38c477f9-0480-4b10-be60-2582249f697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D0CD5-C6C3-4E60-8E38-3887F28F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e6fe89-8451-4af7-8e9a-54fc6e6b68ee"/>
    <ds:schemaRef ds:uri="38c477f9-0480-4b10-be60-2582249f6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GWYNNE, Georgina (UPTON SURGERY)</cp:lastModifiedBy>
  <cp:revision>2</cp:revision>
  <dcterms:created xsi:type="dcterms:W3CDTF">2025-10-14T09:20:00Z</dcterms:created>
  <dcterms:modified xsi:type="dcterms:W3CDTF">2025-10-14T09:20:00Z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0x0101000FB25D04A5AC734D8FBCACB740326738</vt:lpwstr>
  </property>
</Properties>
</file>