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85905" w:rsidR="00870AF1" w:rsidP="00870AF1" w:rsidRDefault="00870AF1" w14:paraId="71939331" w14:textId="77777777">
      <w:pPr>
        <w:spacing w:after="0" w:line="240" w:lineRule="auto"/>
        <w:jc w:val="center"/>
        <w:rPr>
          <w:rFonts w:ascii="Arial" w:hAnsi="Arial" w:cs="Arial"/>
          <w:b/>
          <w:bCs/>
          <w:sz w:val="32"/>
          <w:szCs w:val="32"/>
          <w:lang w:eastAsia="en-GB"/>
        </w:rPr>
      </w:pPr>
    </w:p>
    <w:p w:rsidR="00870AF1" w:rsidP="00870AF1" w:rsidRDefault="00870AF1" w14:paraId="438A5F40" w14:textId="77777777">
      <w:pPr>
        <w:spacing w:after="0" w:line="240" w:lineRule="auto"/>
        <w:jc w:val="center"/>
        <w:rPr>
          <w:rFonts w:ascii="Arial" w:hAnsi="Arial" w:cs="Arial"/>
          <w:b/>
          <w:bCs/>
          <w:sz w:val="32"/>
          <w:szCs w:val="32"/>
          <w:lang w:eastAsia="en-GB"/>
        </w:rPr>
      </w:pPr>
    </w:p>
    <w:p w:rsidRPr="00385905" w:rsidR="00870AF1" w:rsidP="00C973F6" w:rsidRDefault="00870AF1" w14:paraId="3F5229AA" w14:textId="27BC4F2E">
      <w:pPr>
        <w:spacing w:after="0" w:line="240" w:lineRule="auto"/>
        <w:jc w:val="center"/>
        <w:rPr>
          <w:rFonts w:ascii="Arial" w:hAnsi="Arial" w:cs="Arial"/>
          <w:b w:val="1"/>
          <w:bCs w:val="1"/>
          <w:sz w:val="32"/>
          <w:szCs w:val="32"/>
          <w:lang w:eastAsia="en-GB"/>
        </w:rPr>
      </w:pPr>
      <w:r w:rsidRPr="00C973F6" w:rsidR="1F138390">
        <w:rPr>
          <w:rFonts w:ascii="Arial" w:hAnsi="Arial" w:cs="Arial"/>
          <w:b w:val="1"/>
          <w:bCs w:val="1"/>
          <w:sz w:val="32"/>
          <w:szCs w:val="32"/>
          <w:lang w:eastAsia="en-GB"/>
        </w:rPr>
        <w:t xml:space="preserve">Salters Medical Practice </w:t>
      </w:r>
    </w:p>
    <w:p w:rsidRPr="00385905" w:rsidR="00870AF1" w:rsidP="00870AF1" w:rsidRDefault="00870AF1" w14:paraId="2E74E508" w14:textId="0FE9769A">
      <w:pPr>
        <w:spacing w:after="0" w:line="240" w:lineRule="auto"/>
        <w:jc w:val="center"/>
        <w:rPr>
          <w:rFonts w:ascii="Arial" w:hAnsi="Arial" w:cs="Arial"/>
          <w:b w:val="1"/>
          <w:bCs w:val="1"/>
          <w:sz w:val="32"/>
          <w:szCs w:val="32"/>
          <w:lang w:eastAsia="en-GB"/>
        </w:rPr>
      </w:pPr>
      <w:r w:rsidRPr="00C973F6" w:rsidR="00870AF1">
        <w:rPr>
          <w:rFonts w:ascii="Arial" w:hAnsi="Arial" w:cs="Arial"/>
          <w:b w:val="1"/>
          <w:bCs w:val="1"/>
          <w:sz w:val="32"/>
          <w:szCs w:val="32"/>
          <w:lang w:eastAsia="en-GB"/>
        </w:rPr>
        <w:t>CoVid Privacy Notice</w:t>
      </w:r>
    </w:p>
    <w:p w:rsidR="00870AF1" w:rsidP="00870AF1" w:rsidRDefault="00870AF1" w14:paraId="55832205" w14:textId="77777777">
      <w:pPr>
        <w:spacing w:after="0" w:line="240" w:lineRule="auto"/>
        <w:rPr>
          <w:rFonts w:ascii="Arial" w:hAnsi="Arial" w:cs="Arial"/>
          <w:b/>
          <w:bCs/>
          <w:sz w:val="20"/>
          <w:szCs w:val="20"/>
          <w:lang w:eastAsia="en-GB"/>
        </w:rPr>
      </w:pPr>
    </w:p>
    <w:p w:rsidR="00870AF1" w:rsidP="00870AF1" w:rsidRDefault="00870AF1" w14:paraId="22BD09E9" w14:textId="77777777">
      <w:pPr>
        <w:spacing w:after="0" w:line="240" w:lineRule="auto"/>
        <w:rPr>
          <w:rFonts w:ascii="Arial" w:hAnsi="Arial" w:cs="Arial"/>
          <w:b/>
          <w:bCs/>
          <w:sz w:val="20"/>
          <w:szCs w:val="20"/>
          <w:lang w:eastAsia="en-GB"/>
        </w:rPr>
      </w:pPr>
    </w:p>
    <w:p w:rsidR="00870AF1" w:rsidP="00870AF1" w:rsidRDefault="00870AF1" w14:paraId="4931FF4B" w14:textId="77777777">
      <w:pPr>
        <w:spacing w:after="0" w:line="240" w:lineRule="auto"/>
        <w:rPr>
          <w:rFonts w:ascii="Arial" w:hAnsi="Arial" w:cs="Arial"/>
          <w:b/>
          <w:bCs/>
          <w:sz w:val="20"/>
          <w:szCs w:val="20"/>
          <w:lang w:eastAsia="en-GB"/>
        </w:rPr>
      </w:pPr>
    </w:p>
    <w:p w:rsidR="00870AF1" w:rsidP="00870AF1" w:rsidRDefault="00870AF1" w14:paraId="1E1BBD4F" w14:textId="77777777">
      <w:pPr>
        <w:spacing w:after="0" w:line="240" w:lineRule="auto"/>
        <w:rPr>
          <w:rFonts w:ascii="Arial" w:hAnsi="Arial" w:cs="Arial"/>
          <w:b/>
          <w:bCs/>
          <w:sz w:val="20"/>
          <w:szCs w:val="20"/>
          <w:lang w:eastAsia="en-GB"/>
        </w:rPr>
      </w:pPr>
    </w:p>
    <w:p w:rsidR="00870AF1" w:rsidP="00870AF1" w:rsidRDefault="00870AF1" w14:paraId="293A4A1B" w14:textId="77777777">
      <w:pPr>
        <w:spacing w:after="0" w:line="240" w:lineRule="auto"/>
        <w:rPr>
          <w:rFonts w:ascii="Arial" w:hAnsi="Arial" w:cs="Arial"/>
          <w:b/>
          <w:bCs/>
          <w:sz w:val="20"/>
          <w:szCs w:val="20"/>
          <w:lang w:eastAsia="en-GB"/>
        </w:rPr>
      </w:pPr>
    </w:p>
    <w:p w:rsidR="00870AF1" w:rsidP="00870AF1" w:rsidRDefault="00870AF1" w14:paraId="3C39AF72" w14:textId="77777777">
      <w:pPr>
        <w:spacing w:after="0" w:line="240" w:lineRule="auto"/>
        <w:rPr>
          <w:rFonts w:ascii="Arial" w:hAnsi="Arial" w:cs="Arial"/>
          <w:b/>
          <w:bCs/>
          <w:sz w:val="20"/>
          <w:szCs w:val="20"/>
          <w:lang w:eastAsia="en-GB"/>
        </w:rPr>
      </w:pPr>
    </w:p>
    <w:p w:rsidR="00870AF1" w:rsidP="00870AF1" w:rsidRDefault="00870AF1" w14:paraId="0C0C86C1" w14:textId="77777777">
      <w:pPr>
        <w:spacing w:after="0" w:line="240" w:lineRule="auto"/>
        <w:rPr>
          <w:rFonts w:ascii="Arial" w:hAnsi="Arial" w:cs="Arial"/>
          <w:b/>
          <w:bCs/>
          <w:sz w:val="20"/>
          <w:szCs w:val="20"/>
          <w:lang w:eastAsia="en-GB"/>
        </w:rPr>
      </w:pPr>
    </w:p>
    <w:p w:rsidR="00870AF1" w:rsidP="00870AF1" w:rsidRDefault="00870AF1" w14:paraId="579A4186" w14:textId="77777777">
      <w:pPr>
        <w:spacing w:after="0" w:line="240" w:lineRule="auto"/>
        <w:rPr>
          <w:rFonts w:ascii="Arial" w:hAnsi="Arial" w:cs="Arial"/>
          <w:b/>
          <w:bCs/>
          <w:sz w:val="20"/>
          <w:szCs w:val="20"/>
          <w:lang w:eastAsia="en-GB"/>
        </w:rPr>
      </w:pPr>
    </w:p>
    <w:p w:rsidR="00870AF1" w:rsidP="00870AF1" w:rsidRDefault="00870AF1" w14:paraId="53D0A059" w14:textId="77777777">
      <w:pPr>
        <w:spacing w:after="0" w:line="240" w:lineRule="auto"/>
        <w:rPr>
          <w:rFonts w:ascii="Arial" w:hAnsi="Arial" w:cs="Arial"/>
          <w:b/>
          <w:bCs/>
          <w:sz w:val="20"/>
          <w:szCs w:val="20"/>
          <w:lang w:eastAsia="en-GB"/>
        </w:rPr>
      </w:pPr>
    </w:p>
    <w:p w:rsidR="009E1304" w:rsidP="00870AF1" w:rsidRDefault="00870AF1" w14:paraId="165ABCBB" w14:textId="1D09F2C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3E77">
        <w:rPr>
          <w:rFonts w:ascii="Arial" w:hAnsi="Arial" w:cs="Arial"/>
          <w:b/>
          <w:bCs/>
          <w:sz w:val="20"/>
          <w:szCs w:val="20"/>
          <w:lang w:eastAsia="en-GB"/>
        </w:rPr>
        <w:t>7</w:t>
      </w:r>
    </w:p>
    <w:p w:rsidR="00870AF1" w:rsidP="00870AF1" w:rsidRDefault="00870AF1" w14:paraId="0D4546E8" w14:textId="3267F709">
      <w:pPr>
        <w:spacing w:after="0" w:line="240" w:lineRule="auto"/>
        <w:rPr>
          <w:rFonts w:ascii="Arial" w:hAnsi="Arial" w:cs="Arial"/>
          <w:b w:val="1"/>
          <w:bCs w:val="1"/>
          <w:sz w:val="20"/>
          <w:szCs w:val="20"/>
          <w:lang w:eastAsia="en-GB"/>
        </w:rPr>
      </w:pPr>
      <w:r w:rsidRPr="300140F3" w:rsidR="00870AF1">
        <w:rPr>
          <w:rFonts w:ascii="Arial" w:hAnsi="Arial" w:cs="Arial"/>
          <w:b w:val="1"/>
          <w:bCs w:val="1"/>
          <w:sz w:val="20"/>
          <w:szCs w:val="20"/>
          <w:lang w:eastAsia="en-GB"/>
        </w:rPr>
        <w:t>Date:</w:t>
      </w:r>
      <w:r>
        <w:tab/>
      </w:r>
      <w:r>
        <w:tab/>
      </w:r>
      <w:r w:rsidRPr="300140F3" w:rsidR="70FBAC21">
        <w:rPr>
          <w:rFonts w:ascii="Arial" w:hAnsi="Arial" w:cs="Arial"/>
          <w:b w:val="1"/>
          <w:bCs w:val="1"/>
          <w:sz w:val="20"/>
          <w:szCs w:val="20"/>
          <w:lang w:eastAsia="en-GB"/>
        </w:rPr>
        <w:t>28</w:t>
      </w:r>
      <w:r w:rsidRPr="300140F3" w:rsidR="001D3AFD">
        <w:rPr>
          <w:rFonts w:ascii="Arial" w:hAnsi="Arial" w:cs="Arial"/>
          <w:b w:val="1"/>
          <w:bCs w:val="1"/>
          <w:sz w:val="20"/>
          <w:szCs w:val="20"/>
          <w:lang w:eastAsia="en-GB"/>
        </w:rPr>
        <w:t xml:space="preserve"> </w:t>
      </w:r>
      <w:r w:rsidRPr="300140F3" w:rsidR="758E8A5B">
        <w:rPr>
          <w:rFonts w:ascii="Arial" w:hAnsi="Arial" w:cs="Arial"/>
          <w:b w:val="1"/>
          <w:bCs w:val="1"/>
          <w:sz w:val="20"/>
          <w:szCs w:val="20"/>
          <w:lang w:eastAsia="en-GB"/>
        </w:rPr>
        <w:t>August</w:t>
      </w:r>
      <w:r w:rsidRPr="300140F3" w:rsidR="001D3AFD">
        <w:rPr>
          <w:rFonts w:ascii="Arial" w:hAnsi="Arial" w:cs="Arial"/>
          <w:b w:val="1"/>
          <w:bCs w:val="1"/>
          <w:sz w:val="20"/>
          <w:szCs w:val="20"/>
          <w:lang w:eastAsia="en-GB"/>
        </w:rPr>
        <w:t xml:space="preserve"> 202</w:t>
      </w:r>
      <w:r w:rsidRPr="300140F3" w:rsidR="6038A63F">
        <w:rPr>
          <w:rFonts w:ascii="Arial" w:hAnsi="Arial" w:cs="Arial"/>
          <w:b w:val="1"/>
          <w:bCs w:val="1"/>
          <w:sz w:val="20"/>
          <w:szCs w:val="20"/>
          <w:lang w:eastAsia="en-GB"/>
        </w:rPr>
        <w:t>5</w:t>
      </w:r>
    </w:p>
    <w:p w:rsidR="00870AF1" w:rsidP="00870AF1" w:rsidRDefault="00870AF1" w14:paraId="35BDF591" w14:textId="77777777">
      <w:pPr>
        <w:spacing w:after="0" w:line="240" w:lineRule="auto"/>
        <w:rPr>
          <w:rFonts w:ascii="Arial" w:hAnsi="Arial" w:cs="Arial"/>
          <w:b/>
          <w:bCs/>
          <w:sz w:val="20"/>
          <w:szCs w:val="20"/>
          <w:lang w:eastAsia="en-GB"/>
        </w:rPr>
      </w:pPr>
    </w:p>
    <w:p w:rsidR="00870AF1" w:rsidP="00870AF1" w:rsidRDefault="00870AF1" w14:paraId="538299DC" w14:textId="77777777">
      <w:pPr>
        <w:spacing w:after="0" w:line="240" w:lineRule="auto"/>
        <w:rPr>
          <w:rFonts w:ascii="Arial" w:hAnsi="Arial" w:cs="Arial"/>
          <w:b/>
          <w:bCs/>
          <w:sz w:val="20"/>
          <w:szCs w:val="20"/>
          <w:lang w:eastAsia="en-GB"/>
        </w:rPr>
      </w:pPr>
    </w:p>
    <w:p w:rsidR="00870AF1" w:rsidP="00870AF1" w:rsidRDefault="00870AF1" w14:paraId="54557320" w14:textId="77777777">
      <w:pPr>
        <w:spacing w:after="0" w:line="240" w:lineRule="auto"/>
        <w:rPr>
          <w:rFonts w:ascii="Arial" w:hAnsi="Arial" w:cs="Arial"/>
          <w:b/>
          <w:bCs/>
          <w:sz w:val="20"/>
          <w:szCs w:val="20"/>
          <w:lang w:eastAsia="en-GB"/>
        </w:rPr>
      </w:pPr>
    </w:p>
    <w:p w:rsidR="00870AF1" w:rsidP="00870AF1" w:rsidRDefault="00870AF1" w14:paraId="6D2E632C" w14:textId="6471BBAE">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rsidR="00870AF1" w:rsidRDefault="00870AF1" w14:paraId="7A39F286" w14:textId="77777777">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rsidR="00870AF1" w:rsidP="00870AF1" w:rsidRDefault="00870AF1" w14:paraId="357BAB91" w14:textId="77777777">
      <w:pPr>
        <w:spacing w:after="0" w:line="240" w:lineRule="auto"/>
        <w:rPr>
          <w:rFonts w:ascii="Arial" w:hAnsi="Arial" w:cs="Arial"/>
          <w:b/>
          <w:bCs/>
          <w:sz w:val="20"/>
          <w:szCs w:val="20"/>
          <w:lang w:eastAsia="en-GB"/>
        </w:rPr>
      </w:pPr>
    </w:p>
    <w:p w:rsidR="00870AF1" w:rsidP="00870AF1" w:rsidRDefault="00870AF1" w14:paraId="279F72F1" w14:textId="77777777">
      <w:pPr>
        <w:spacing w:after="0" w:line="240" w:lineRule="auto"/>
        <w:rPr>
          <w:rFonts w:ascii="Arial" w:hAnsi="Arial" w:cs="Arial"/>
          <w:b/>
          <w:bCs/>
          <w:sz w:val="20"/>
          <w:szCs w:val="20"/>
          <w:lang w:eastAsia="en-GB"/>
        </w:rPr>
      </w:pPr>
    </w:p>
    <w:p w:rsidRPr="0014024D" w:rsidR="001941ED" w:rsidP="001941ED" w:rsidRDefault="001941ED" w14:paraId="683110A8" w14:textId="77777777">
      <w:pPr>
        <w:pStyle w:val="Pa1"/>
        <w:spacing w:before="240" w:after="240"/>
        <w:jc w:val="center"/>
        <w:rPr>
          <w:b/>
          <w:bCs/>
          <w:sz w:val="22"/>
          <w:szCs w:val="22"/>
        </w:rPr>
      </w:pPr>
      <w:r w:rsidRPr="0014024D">
        <w:rPr>
          <w:b/>
          <w:bCs/>
          <w:sz w:val="22"/>
          <w:szCs w:val="22"/>
        </w:rPr>
        <w:t>COVID-19 Privacy Notice</w:t>
      </w:r>
    </w:p>
    <w:p w:rsidRPr="0014024D" w:rsidR="001941ED" w:rsidP="001941ED" w:rsidRDefault="001941ED" w14:paraId="3D58EFD2" w14:textId="77777777">
      <w:pPr>
        <w:pStyle w:val="Default"/>
        <w:jc w:val="both"/>
        <w:rPr>
          <w:i/>
          <w:iCs/>
          <w:color w:val="auto"/>
          <w:sz w:val="22"/>
          <w:szCs w:val="22"/>
        </w:rPr>
      </w:pPr>
      <w:r w:rsidRPr="0014024D">
        <w:rPr>
          <w:i/>
          <w:iCs/>
          <w:color w:val="auto"/>
          <w:sz w:val="22"/>
          <w:szCs w:val="22"/>
        </w:rPr>
        <w:t>(This Privacy Notice is to run alongside our standard Practice Privacy Notice)</w:t>
      </w:r>
    </w:p>
    <w:p w:rsidRPr="00985129" w:rsidR="00985129" w:rsidP="00985129" w:rsidRDefault="00985129" w14:paraId="517402B8" w14:textId="77777777">
      <w:pPr>
        <w:spacing w:before="300" w:after="300" w:line="240" w:lineRule="auto"/>
        <w:rPr>
          <w:rFonts w:ascii="Arial" w:hAnsi="Arial" w:eastAsia="Times New Roman" w:cs="Arial"/>
          <w:color w:val="0B0C0C"/>
          <w:lang w:eastAsia="en-GB"/>
        </w:rPr>
      </w:pPr>
      <w:r w:rsidRPr="00985129">
        <w:rPr>
          <w:rFonts w:ascii="Arial" w:hAnsi="Arial" w:eastAsia="Times New Roman"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rsidRPr="00985129" w:rsidR="00985129" w:rsidP="00985129" w:rsidRDefault="00985129" w14:paraId="6A99233C" w14:textId="77777777">
      <w:pPr>
        <w:numPr>
          <w:ilvl w:val="0"/>
          <w:numId w:val="9"/>
        </w:numPr>
        <w:spacing w:after="75" w:line="240" w:lineRule="auto"/>
        <w:ind w:left="1020"/>
        <w:rPr>
          <w:rFonts w:ascii="Arial" w:hAnsi="Arial" w:eastAsia="Times New Roman" w:cs="Arial"/>
          <w:color w:val="0B0C0C"/>
          <w:lang w:eastAsia="en-GB"/>
        </w:rPr>
      </w:pPr>
      <w:r w:rsidRPr="00985129">
        <w:rPr>
          <w:rFonts w:ascii="Arial" w:hAnsi="Arial" w:eastAsia="Times New Roman" w:cs="Arial"/>
          <w:color w:val="0B0C0C"/>
          <w:lang w:eastAsia="en-GB"/>
        </w:rPr>
        <w:t>recognising trends in COVID-19 diseases and identifying risks it poses</w:t>
      </w:r>
    </w:p>
    <w:p w:rsidRPr="00985129" w:rsidR="00985129" w:rsidP="00985129" w:rsidRDefault="00985129" w14:paraId="0FE99F33" w14:textId="77777777">
      <w:pPr>
        <w:numPr>
          <w:ilvl w:val="0"/>
          <w:numId w:val="9"/>
        </w:numPr>
        <w:spacing w:after="75" w:line="240" w:lineRule="auto"/>
        <w:ind w:left="1020"/>
        <w:rPr>
          <w:rFonts w:ascii="Arial" w:hAnsi="Arial" w:eastAsia="Times New Roman" w:cs="Arial"/>
          <w:color w:val="0B0C0C"/>
          <w:lang w:eastAsia="en-GB"/>
        </w:rPr>
      </w:pPr>
      <w:r w:rsidRPr="00985129">
        <w:rPr>
          <w:rFonts w:ascii="Arial" w:hAnsi="Arial" w:eastAsia="Times New Roman" w:cs="Arial"/>
          <w:color w:val="0B0C0C"/>
          <w:lang w:eastAsia="en-GB"/>
        </w:rPr>
        <w:t>controlling and preventing the spread of COVID-19</w:t>
      </w:r>
    </w:p>
    <w:p w:rsidRPr="00985129" w:rsidR="00985129" w:rsidP="00985129" w:rsidRDefault="00985129" w14:paraId="108D184F" w14:textId="77777777">
      <w:pPr>
        <w:numPr>
          <w:ilvl w:val="0"/>
          <w:numId w:val="9"/>
        </w:numPr>
        <w:spacing w:after="75" w:line="240" w:lineRule="auto"/>
        <w:ind w:left="1020"/>
        <w:rPr>
          <w:rFonts w:ascii="Arial" w:hAnsi="Arial" w:eastAsia="Times New Roman" w:cs="Arial"/>
          <w:color w:val="0B0C0C"/>
          <w:lang w:eastAsia="en-GB"/>
        </w:rPr>
      </w:pPr>
      <w:r w:rsidRPr="00985129">
        <w:rPr>
          <w:rFonts w:ascii="Arial" w:hAnsi="Arial" w:eastAsia="Times New Roman" w:cs="Arial"/>
          <w:color w:val="0B0C0C"/>
          <w:lang w:eastAsia="en-GB"/>
        </w:rPr>
        <w:t>monitoring and managing outbreaks</w:t>
      </w:r>
    </w:p>
    <w:p w:rsidR="00985129" w:rsidP="00985129" w:rsidRDefault="00985129" w14:paraId="5797A8EB" w14:textId="77777777">
      <w:pPr>
        <w:spacing w:after="75" w:line="240" w:lineRule="auto"/>
        <w:rPr>
          <w:rFonts w:ascii="Arial" w:hAnsi="Arial" w:eastAsia="Times New Roman" w:cs="Arial"/>
          <w:color w:val="0B0C0C"/>
          <w:lang w:eastAsia="en-GB"/>
        </w:rPr>
      </w:pPr>
    </w:p>
    <w:p w:rsidRPr="00581445" w:rsidR="001941ED" w:rsidP="00581445" w:rsidRDefault="00581445" w14:paraId="3DFDAD4D" w14:textId="10EA77F1">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r>
      <w:r w:rsidRPr="00581445">
        <w:rPr>
          <w:sz w:val="22"/>
          <w:szCs w:val="22"/>
        </w:rP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r>
      <w:r w:rsidRPr="00581445">
        <w:rPr>
          <w:sz w:val="22"/>
          <w:szCs w:val="22"/>
        </w:rP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rsidRPr="00985129" w:rsidR="001941ED" w:rsidP="001941ED" w:rsidRDefault="001941ED" w14:paraId="47EE2775" w14:textId="77777777">
      <w:pPr>
        <w:pStyle w:val="Default"/>
        <w:jc w:val="both"/>
        <w:rPr>
          <w:color w:val="auto"/>
          <w:sz w:val="22"/>
          <w:szCs w:val="22"/>
        </w:rPr>
      </w:pPr>
    </w:p>
    <w:p w:rsidR="00985129" w:rsidP="001941ED" w:rsidRDefault="001941ED" w14:paraId="07176CD2" w14:textId="24173B57">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rsidR="00581445" w:rsidP="00581445" w:rsidRDefault="00581445" w14:paraId="0C600D39" w14:textId="77777777">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rsidR="00581445" w:rsidP="00581445" w:rsidRDefault="00581445" w14:paraId="5E0A7273" w14:textId="77777777">
      <w:pPr>
        <w:pStyle w:val="NormalWeb"/>
        <w:rPr>
          <w:rFonts w:ascii="Arial" w:hAnsi="Arial" w:cs="Arial"/>
          <w:color w:val="000000"/>
          <w:sz w:val="22"/>
          <w:szCs w:val="22"/>
        </w:rPr>
      </w:pPr>
      <w:r w:rsidRPr="00581445">
        <w:rPr>
          <w:rFonts w:ascii="Arial" w:hAnsi="Arial" w:cs="Arial"/>
          <w:color w:val="000000"/>
          <w:sz w:val="22"/>
          <w:szCs w:val="22"/>
        </w:rPr>
        <w:br/>
      </w:r>
      <w:r w:rsidRPr="00581445">
        <w:rPr>
          <w:rFonts w:ascii="Arial" w:hAnsi="Arial" w:cs="Arial"/>
          <w:color w:val="000000"/>
          <w:sz w:val="22"/>
          <w:szCs w:val="22"/>
        </w:rP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r>
      <w:r w:rsidRPr="00581445">
        <w:rPr>
          <w:rFonts w:ascii="Arial" w:hAnsi="Arial" w:cs="Arial"/>
          <w:color w:val="000000"/>
          <w:sz w:val="22"/>
          <w:szCs w:val="22"/>
        </w:rP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r>
      <w:r w:rsidRPr="00581445">
        <w:rPr>
          <w:rFonts w:ascii="Arial" w:hAnsi="Arial" w:cs="Arial"/>
          <w:color w:val="000000"/>
          <w:sz w:val="22"/>
          <w:szCs w:val="22"/>
        </w:rP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rsidR="00581445" w:rsidRDefault="00581445" w14:paraId="09BDFD58" w14:textId="77777777">
      <w:pPr>
        <w:spacing w:after="160" w:line="259" w:lineRule="auto"/>
        <w:rPr>
          <w:rFonts w:ascii="Arial" w:hAnsi="Arial" w:eastAsia="Times New Roman" w:cs="Arial"/>
          <w:color w:val="000000"/>
          <w:lang w:eastAsia="en-GB"/>
        </w:rPr>
      </w:pPr>
      <w:r>
        <w:rPr>
          <w:rFonts w:ascii="Arial" w:hAnsi="Arial" w:cs="Arial"/>
          <w:color w:val="000000"/>
        </w:rPr>
        <w:br w:type="page"/>
      </w:r>
    </w:p>
    <w:p w:rsidR="00581445" w:rsidP="00581445" w:rsidRDefault="00581445" w14:paraId="5AD732B6" w14:textId="77777777">
      <w:pPr>
        <w:pStyle w:val="NormalWeb"/>
        <w:rPr>
          <w:rFonts w:ascii="Arial" w:hAnsi="Arial" w:cs="Arial"/>
          <w:color w:val="000000"/>
          <w:sz w:val="22"/>
          <w:szCs w:val="22"/>
        </w:rPr>
      </w:pPr>
      <w:r w:rsidRPr="00581445">
        <w:rPr>
          <w:rFonts w:ascii="Arial" w:hAnsi="Arial" w:cs="Arial"/>
          <w:color w:val="000000"/>
          <w:sz w:val="22"/>
          <w:szCs w:val="22"/>
        </w:rPr>
        <w:br/>
      </w:r>
      <w:r w:rsidRPr="00581445">
        <w:rPr>
          <w:rFonts w:ascii="Arial" w:hAnsi="Arial" w:cs="Arial"/>
          <w:color w:val="000000"/>
          <w:sz w:val="22"/>
          <w:szCs w:val="22"/>
        </w:rPr>
        <w:br/>
      </w:r>
      <w:r w:rsidRPr="00581445">
        <w:rPr>
          <w:rFonts w:ascii="Arial" w:hAnsi="Arial" w:cs="Arial"/>
          <w:color w:val="000000"/>
          <w:sz w:val="22"/>
          <w:szCs w:val="22"/>
        </w:rP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r>
      <w:r w:rsidRPr="00581445">
        <w:rPr>
          <w:rFonts w:ascii="Arial" w:hAnsi="Arial" w:cs="Arial"/>
          <w:color w:val="000000"/>
          <w:sz w:val="22"/>
          <w:szCs w:val="22"/>
        </w:rP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r>
      <w:r w:rsidRPr="00581445">
        <w:rPr>
          <w:rFonts w:ascii="Arial" w:hAnsi="Arial" w:cs="Arial"/>
          <w:color w:val="000000"/>
          <w:sz w:val="22"/>
          <w:szCs w:val="22"/>
        </w:rP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rsidRPr="00581445" w:rsidR="00581445" w:rsidP="00581445" w:rsidRDefault="00581445" w14:paraId="1826F9BB" w14:textId="0FE2EDDA">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r>
      <w:r w:rsidRPr="00581445">
        <w:rPr>
          <w:rFonts w:ascii="Arial" w:hAnsi="Arial" w:cs="Arial"/>
          <w:color w:val="000000"/>
          <w:sz w:val="22"/>
          <w:szCs w:val="22"/>
        </w:rPr>
        <w:t>If you have any questions, please contact us at</w:t>
      </w:r>
      <w:r w:rsidRPr="00581445">
        <w:rPr>
          <w:rStyle w:val="apple-converted-space"/>
          <w:rFonts w:ascii="Arial" w:hAnsi="Arial" w:cs="Arial"/>
          <w:color w:val="000000"/>
          <w:sz w:val="22"/>
          <w:szCs w:val="22"/>
        </w:rPr>
        <w:t> </w:t>
      </w:r>
      <w:hyperlink w:history="1" r:id="rId7">
        <w:r w:rsidRPr="00581445">
          <w:rPr>
            <w:rStyle w:val="Hyperlink"/>
            <w:rFonts w:ascii="Arial" w:hAnsi="Arial" w:cs="Arial"/>
            <w:color w:val="005499"/>
            <w:sz w:val="22"/>
            <w:szCs w:val="22"/>
          </w:rPr>
          <w:t>gpdata@nhs.net</w:t>
        </w:r>
      </w:hyperlink>
    </w:p>
    <w:p w:rsidR="00581445" w:rsidP="001941ED" w:rsidRDefault="00581445" w14:paraId="0767A859" w14:textId="77777777">
      <w:pPr>
        <w:pStyle w:val="NormalWeb"/>
        <w:jc w:val="both"/>
      </w:pPr>
    </w:p>
    <w:p w:rsidRPr="0014024D" w:rsidR="001941ED" w:rsidP="001941ED" w:rsidRDefault="001941ED" w14:paraId="5F3FD57A" w14:textId="2A472BCA">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rsidR="001941ED" w:rsidP="001941ED" w:rsidRDefault="001941ED" w14:paraId="2EED978B" w14:textId="324380B4">
      <w:pPr>
        <w:pStyle w:val="NormalWeb"/>
        <w:jc w:val="both"/>
        <w:rPr>
          <w:rFonts w:ascii="Arial" w:hAnsi="Arial" w:cs="Arial"/>
          <w:sz w:val="22"/>
          <w:szCs w:val="22"/>
        </w:rPr>
      </w:pPr>
      <w:r w:rsidRPr="00C973F6" w:rsidR="001941ED">
        <w:rPr>
          <w:rFonts w:ascii="Arial" w:hAnsi="Arial" w:cs="Arial"/>
          <w:sz w:val="22"/>
          <w:szCs w:val="22"/>
        </w:rPr>
        <w:t xml:space="preserve"> A record will be kept by</w:t>
      </w:r>
      <w:r w:rsidRPr="00C973F6" w:rsidR="589EBBDD">
        <w:rPr>
          <w:rFonts w:ascii="Arial" w:hAnsi="Arial" w:cs="Arial"/>
          <w:sz w:val="22"/>
          <w:szCs w:val="22"/>
        </w:rPr>
        <w:t xml:space="preserve"> Salters Medical Practice </w:t>
      </w:r>
      <w:r w:rsidRPr="00C973F6" w:rsidR="001941ED">
        <w:rPr>
          <w:rFonts w:ascii="Arial" w:hAnsi="Arial" w:cs="Arial"/>
          <w:sz w:val="22"/>
          <w:szCs w:val="22"/>
        </w:rPr>
        <w:t>of all data processed under this Notice.</w:t>
      </w:r>
    </w:p>
    <w:p w:rsidRPr="0014024D" w:rsidR="001941ED" w:rsidP="001941ED" w:rsidRDefault="001941ED" w14:paraId="6BDB6A63" w14:textId="77777777">
      <w:pPr>
        <w:pStyle w:val="NormalWeb"/>
        <w:jc w:val="both"/>
        <w:rPr>
          <w:rFonts w:ascii="Arial" w:hAnsi="Arial" w:cs="Arial"/>
          <w:sz w:val="22"/>
          <w:szCs w:val="22"/>
        </w:rPr>
      </w:pPr>
    </w:p>
    <w:p w:rsidRPr="0014024D" w:rsidR="001941ED" w:rsidP="001941ED" w:rsidRDefault="001941ED" w14:paraId="5B8D4F53" w14:textId="77777777">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rsidR="001941ED" w:rsidP="001941ED" w:rsidRDefault="001941ED" w14:paraId="57290AA1" w14:textId="5E7FCAF4">
      <w:pPr>
        <w:spacing w:after="0" w:line="240" w:lineRule="auto"/>
        <w:jc w:val="both"/>
        <w:rPr>
          <w:rFonts w:ascii="Arial" w:hAnsi="Arial" w:cs="Arial"/>
          <w:bdr w:val="none" w:color="auto" w:sz="0" w:space="0" w:frame="1"/>
          <w:shd w:val="clear" w:color="auto" w:fill="FFFFFF"/>
          <w:lang w:eastAsia="en-GB"/>
        </w:rPr>
      </w:pPr>
      <w:r w:rsidRPr="0014024D" w:rsidR="001941ED">
        <w:rPr>
          <w:rFonts w:ascii="Arial" w:hAnsi="Arial" w:cs="Arial"/>
          <w:bdr w:val="none" w:color="auto" w:sz="0" w:space="0" w:frame="1"/>
          <w:shd w:val="clear" w:color="auto" w:fill="FFFFFF"/>
          <w:lang w:eastAsia="en-GB"/>
        </w:rPr>
        <w:t xml:space="preserve">Data protection and electronic communication laws will not stop </w:t>
      </w:r>
      <w:r w:rsidRPr="0014024D" w:rsidR="7175D136">
        <w:rPr>
          <w:rFonts w:ascii="Arial" w:hAnsi="Arial" w:cs="Arial"/>
          <w:bdr w:val="none" w:color="auto" w:sz="0" w:space="0" w:frame="1"/>
          <w:shd w:val="clear" w:color="auto" w:fill="FFFFFF"/>
          <w:lang w:eastAsia="en-GB"/>
        </w:rPr>
        <w:t>Salters Medical Practice</w:t>
      </w:r>
      <w:r w:rsidRPr="0014024D" w:rsidR="001941ED">
        <w:rPr>
          <w:rFonts w:ascii="Arial" w:hAnsi="Arial" w:cs="Arial"/>
          <w:bdr w:val="none" w:color="auto" w:sz="0" w:space="0" w:frame="1"/>
          <w:shd w:val="clear" w:color="auto" w:fill="FFFFFF"/>
          <w:lang w:eastAsia="en-GB"/>
        </w:rPr>
        <w:t xml:space="preserve"> </w:t>
      </w:r>
      <w:r w:rsidRPr="0014024D" w:rsidR="001941ED">
        <w:rPr>
          <w:rFonts w:ascii="Arial" w:hAnsi="Arial" w:cs="Arial"/>
          <w:bdr w:val="none" w:color="auto" w:sz="0" w:space="0" w:frame="1"/>
          <w:shd w:val="clear" w:color="auto" w:fill="FFFFFF"/>
          <w:lang w:eastAsia="en-GB"/>
        </w:rPr>
        <w:t>from sending public health messages to you, either by phone, text or email as these messages are not direct marketing.</w:t>
      </w:r>
    </w:p>
    <w:p w:rsidRPr="0014024D" w:rsidR="001941ED" w:rsidP="001941ED" w:rsidRDefault="001941ED" w14:paraId="5C899668" w14:textId="77777777">
      <w:pPr>
        <w:spacing w:after="0" w:line="240" w:lineRule="auto"/>
        <w:jc w:val="both"/>
        <w:rPr>
          <w:rFonts w:ascii="Arial" w:hAnsi="Arial" w:cs="Arial"/>
          <w:bdr w:val="none" w:color="auto" w:sz="0" w:space="0" w:frame="1"/>
          <w:shd w:val="clear" w:color="auto" w:fill="FFFFFF"/>
          <w:lang w:eastAsia="en-GB"/>
        </w:rPr>
      </w:pPr>
    </w:p>
    <w:p w:rsidRPr="0014024D" w:rsidR="001941ED" w:rsidP="001941ED" w:rsidRDefault="001941ED" w14:paraId="255BFE68" w14:textId="77777777">
      <w:pPr>
        <w:spacing w:after="0" w:line="240" w:lineRule="auto"/>
        <w:jc w:val="both"/>
        <w:rPr>
          <w:rFonts w:ascii="Arial" w:hAnsi="Arial" w:cs="Arial"/>
          <w:bdr w:val="none" w:color="auto" w:sz="0" w:space="0" w:frame="1"/>
          <w:shd w:val="clear" w:color="auto" w:fill="FFFFFF"/>
          <w:lang w:eastAsia="en-GB"/>
        </w:rPr>
      </w:pPr>
    </w:p>
    <w:p w:rsidRPr="0014024D" w:rsidR="001941ED" w:rsidP="001941ED" w:rsidRDefault="001941ED" w14:paraId="553BA177" w14:textId="77777777">
      <w:pPr>
        <w:spacing w:after="0" w:line="240" w:lineRule="auto"/>
        <w:jc w:val="both"/>
        <w:rPr>
          <w:rFonts w:ascii="Arial" w:hAnsi="Arial" w:cs="Arial"/>
          <w:b/>
          <w:bCs/>
          <w:u w:val="single"/>
          <w:bdr w:val="none" w:color="auto" w:sz="0" w:space="0" w:frame="1"/>
          <w:shd w:val="clear" w:color="auto" w:fill="FFFFFF"/>
          <w:lang w:eastAsia="en-GB"/>
        </w:rPr>
      </w:pPr>
      <w:r w:rsidRPr="0014024D">
        <w:rPr>
          <w:rFonts w:ascii="Arial" w:hAnsi="Arial" w:cs="Arial"/>
          <w:b/>
          <w:bCs/>
          <w:u w:val="single"/>
          <w:bdr w:val="none" w:color="auto" w:sz="0" w:space="0" w:frame="1"/>
          <w:shd w:val="clear" w:color="auto" w:fill="FFFFFF"/>
          <w:lang w:eastAsia="en-GB"/>
        </w:rPr>
        <w:t>Digital Consultations</w:t>
      </w:r>
    </w:p>
    <w:p w:rsidRPr="0014024D" w:rsidR="001941ED" w:rsidP="001941ED" w:rsidRDefault="001941ED" w14:paraId="6BAE2938" w14:textId="77777777">
      <w:pPr>
        <w:spacing w:after="0" w:line="240" w:lineRule="auto"/>
        <w:jc w:val="both"/>
        <w:rPr>
          <w:rFonts w:ascii="Arial" w:hAnsi="Arial" w:cs="Arial"/>
          <w:bdr w:val="none" w:color="auto" w:sz="0" w:space="0" w:frame="1"/>
          <w:shd w:val="clear" w:color="auto" w:fill="FFFFFF"/>
          <w:lang w:eastAsia="en-GB"/>
        </w:rPr>
      </w:pPr>
    </w:p>
    <w:p w:rsidR="001941ED" w:rsidP="001941ED" w:rsidRDefault="001941ED" w14:paraId="13704521" w14:textId="14CCFC31">
      <w:pPr>
        <w:spacing w:after="0" w:line="240" w:lineRule="auto"/>
        <w:jc w:val="both"/>
        <w:rPr>
          <w:rFonts w:ascii="Arial" w:hAnsi="Arial" w:cs="Arial"/>
          <w:bdr w:val="none" w:color="auto" w:sz="0" w:space="0" w:frame="1"/>
          <w:shd w:val="clear" w:color="auto" w:fill="FFFFFF"/>
          <w:lang w:eastAsia="en-GB"/>
        </w:rPr>
      </w:pPr>
      <w:r w:rsidRPr="0014024D" w:rsidR="001941ED">
        <w:rPr>
          <w:rFonts w:ascii="Arial" w:hAnsi="Arial" w:cs="Arial"/>
          <w:bdr w:val="none" w:color="auto" w:sz="0" w:space="0" w:frame="1"/>
          <w:shd w:val="clear" w:color="auto" w:fill="FFFFFF"/>
          <w:lang w:eastAsia="en-GB"/>
        </w:rPr>
        <w:t>It may also be necessary, where the latest technology allows</w:t>
      </w:r>
      <w:r w:rsidRPr="0014024D" w:rsidR="41683EFA">
        <w:rPr>
          <w:rFonts w:ascii="Arial" w:hAnsi="Arial" w:cs="Arial"/>
          <w:bdr w:val="none" w:color="auto" w:sz="0" w:space="0" w:frame="1"/>
          <w:shd w:val="clear" w:color="auto" w:fill="FFFFFF"/>
          <w:lang w:eastAsia="en-GB"/>
        </w:rPr>
        <w:t xml:space="preserve"> Salters Medical Practice </w:t>
      </w:r>
      <w:r w:rsidRPr="0014024D" w:rsidR="001941ED">
        <w:rPr>
          <w:rFonts w:ascii="Arial" w:hAnsi="Arial" w:cs="Arial"/>
          <w:bdr w:val="none" w:color="auto" w:sz="0" w:space="0" w:frame="1"/>
          <w:shd w:val="clear" w:color="auto" w:fill="FFFFFF"/>
          <w:lang w:eastAsia="en-GB"/>
        </w:rPr>
        <w:t xml:space="preserve">to do so, to use your information and health data to </w:t>
      </w:r>
      <w:r w:rsidRPr="0014024D" w:rsidR="001941ED">
        <w:rPr>
          <w:rFonts w:ascii="Arial" w:hAnsi="Arial" w:cs="Arial"/>
          <w:bdr w:val="none" w:color="auto" w:sz="0" w:space="0" w:frame="1"/>
          <w:shd w:val="clear" w:color="auto" w:fill="FFFFFF"/>
          <w:lang w:eastAsia="en-GB"/>
        </w:rPr>
        <w:t>facilitate digital consultations and diagnoses and we will always do this with your security in mind.</w:t>
      </w:r>
    </w:p>
    <w:p w:rsidR="00581445" w:rsidP="00581445" w:rsidRDefault="00581445" w14:paraId="0D10E3C5" w14:textId="77777777">
      <w:pPr>
        <w:spacing w:after="0" w:line="240" w:lineRule="auto"/>
        <w:jc w:val="both"/>
        <w:rPr>
          <w:rFonts w:ascii="Arial" w:hAnsi="Arial" w:cs="Arial"/>
          <w:bdr w:val="none" w:color="auto" w:sz="0" w:space="0" w:frame="1"/>
          <w:shd w:val="clear" w:color="auto" w:fill="FFFFFF"/>
          <w:lang w:eastAsia="en-GB"/>
        </w:rPr>
      </w:pPr>
    </w:p>
    <w:p w:rsidRPr="0014024D" w:rsidR="001941ED" w:rsidP="00581445" w:rsidRDefault="00581445" w14:paraId="1C5C5FB8" w14:textId="4BF4F99D">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r w:rsidR="001941ED">
        <w:rPr>
          <w:rFonts w:ascii="Arial" w:hAnsi="Arial" w:cs="Arial"/>
          <w:bdr w:val="none" w:color="auto" w:sz="0" w:space="0" w:frame="1"/>
          <w:shd w:val="clear" w:color="auto" w:fill="FFFFFF"/>
          <w:lang w:eastAsia="en-GB"/>
        </w:rPr>
        <w:br w:type="page"/>
      </w:r>
    </w:p>
    <w:p w:rsidR="00176F63" w:rsidRDefault="00176F63" w14:paraId="0F5D19AF" w14:textId="77777777"/>
    <w:sectPr w:rsidR="00176F63" w:rsidSect="00A1273E">
      <w:headerReference w:type="default" r:id="rId8"/>
      <w:footerReference w:type="default" r:id="rId9"/>
      <w:pgSz w:w="11905" w:h="17337" w:orient="portrait"/>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849C3" w:rsidP="00A24A83" w:rsidRDefault="000849C3" w14:paraId="62CBDF0F" w14:textId="77777777">
      <w:pPr>
        <w:spacing w:after="0" w:line="240" w:lineRule="auto"/>
      </w:pPr>
      <w:r>
        <w:separator/>
      </w:r>
    </w:p>
  </w:endnote>
  <w:endnote w:type="continuationSeparator" w:id="0">
    <w:p w:rsidR="000849C3" w:rsidP="00A24A83" w:rsidRDefault="000849C3" w14:paraId="272C8FF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6337" w:rsidP="00301BE7" w:rsidRDefault="00334BCB" w14:paraId="42AD8172" w14:textId="4FE2BF2A">
    <w:pPr>
      <w:pStyle w:val="Footer"/>
      <w:tabs>
        <w:tab w:val="clear" w:pos="9026"/>
      </w:tabs>
    </w:pPr>
    <w:r w:rsidR="300140F3">
      <w:rPr/>
      <w:t xml:space="preserve">Covid-19 Privacy Notice </w:t>
    </w:r>
    <w:r w:rsidR="300140F3">
      <w:rPr/>
      <w:t>v</w:t>
    </w:r>
    <w:r w:rsidR="300140F3">
      <w:rPr/>
      <w:t>7</w:t>
    </w:r>
    <w:r>
      <w:tab/>
    </w:r>
    <w:r w:rsidR="300140F3">
      <w:rPr/>
      <w:t>6 November</w:t>
    </w:r>
    <w:r w:rsidR="300140F3">
      <w:rPr/>
      <w:t xml:space="preserve"> </w:t>
    </w:r>
    <w:r w:rsidR="300140F3">
      <w:rPr/>
      <w:t>202</w:t>
    </w:r>
    <w:r w:rsidR="300140F3">
      <w:rPr/>
      <w:t xml:space="preserve">5 </w:t>
    </w:r>
    <w:r w:rsidR="300140F3">
      <w:rPr/>
      <w:t>Salters</w:t>
    </w:r>
    <w:r w:rsidR="300140F3">
      <w:rPr/>
      <w:t xml:space="preserve"> Medical Practice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849C3" w:rsidP="00A24A83" w:rsidRDefault="000849C3" w14:paraId="7590C5D2" w14:textId="77777777">
      <w:pPr>
        <w:spacing w:after="0" w:line="240" w:lineRule="auto"/>
      </w:pPr>
      <w:r>
        <w:separator/>
      </w:r>
    </w:p>
  </w:footnote>
  <w:footnote w:type="continuationSeparator" w:id="0">
    <w:p w:rsidR="000849C3" w:rsidP="00A24A83" w:rsidRDefault="000849C3" w14:paraId="3CC3348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6337" w:rsidP="008715D2" w:rsidRDefault="00146337" w14:paraId="60633624"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hint="default" w:ascii="Symbol" w:hAnsi="Symbol" w:cs="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hint="default" w:ascii="Symbol" w:hAnsi="Symbol" w:cs="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66"/>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849C3"/>
    <w:rsid w:val="000B30D5"/>
    <w:rsid w:val="000D5449"/>
    <w:rsid w:val="00116BE1"/>
    <w:rsid w:val="00124B59"/>
    <w:rsid w:val="00126029"/>
    <w:rsid w:val="00146337"/>
    <w:rsid w:val="00172E6B"/>
    <w:rsid w:val="00176F63"/>
    <w:rsid w:val="001941ED"/>
    <w:rsid w:val="001B59AA"/>
    <w:rsid w:val="001D3AFD"/>
    <w:rsid w:val="00334BCB"/>
    <w:rsid w:val="003542CF"/>
    <w:rsid w:val="003D116A"/>
    <w:rsid w:val="0044626B"/>
    <w:rsid w:val="00455C06"/>
    <w:rsid w:val="004D5A94"/>
    <w:rsid w:val="005179E9"/>
    <w:rsid w:val="00581445"/>
    <w:rsid w:val="005C0A26"/>
    <w:rsid w:val="006844C4"/>
    <w:rsid w:val="00685BDE"/>
    <w:rsid w:val="0069109A"/>
    <w:rsid w:val="0083424E"/>
    <w:rsid w:val="0084020F"/>
    <w:rsid w:val="008438E2"/>
    <w:rsid w:val="00870AF1"/>
    <w:rsid w:val="008C4994"/>
    <w:rsid w:val="009239AF"/>
    <w:rsid w:val="009276C0"/>
    <w:rsid w:val="00943C60"/>
    <w:rsid w:val="00985129"/>
    <w:rsid w:val="009D2F08"/>
    <w:rsid w:val="009E1304"/>
    <w:rsid w:val="00A24A83"/>
    <w:rsid w:val="00B47485"/>
    <w:rsid w:val="00B712D7"/>
    <w:rsid w:val="00C125CE"/>
    <w:rsid w:val="00C45F7A"/>
    <w:rsid w:val="00C70A58"/>
    <w:rsid w:val="00C70E6B"/>
    <w:rsid w:val="00C973F6"/>
    <w:rsid w:val="00CE1FDB"/>
    <w:rsid w:val="00D62D42"/>
    <w:rsid w:val="00D70173"/>
    <w:rsid w:val="00DC2632"/>
    <w:rsid w:val="00DE7AF8"/>
    <w:rsid w:val="00E21CD5"/>
    <w:rsid w:val="00E43E77"/>
    <w:rsid w:val="00ED4FE8"/>
    <w:rsid w:val="00F6392A"/>
    <w:rsid w:val="00FF53F5"/>
    <w:rsid w:val="09C2F676"/>
    <w:rsid w:val="0D29FC9F"/>
    <w:rsid w:val="0F572361"/>
    <w:rsid w:val="1F138390"/>
    <w:rsid w:val="300140F3"/>
    <w:rsid w:val="41683EFA"/>
    <w:rsid w:val="589EBBDD"/>
    <w:rsid w:val="6038A63F"/>
    <w:rsid w:val="70FBAC21"/>
    <w:rsid w:val="7175D136"/>
    <w:rsid w:val="758E8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41ED"/>
    <w:pPr>
      <w:spacing w:after="200" w:line="276" w:lineRule="auto"/>
    </w:pPr>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uiPriority w:val="99"/>
    <w:rsid w:val="001941ED"/>
    <w:pPr>
      <w:autoSpaceDE w:val="0"/>
      <w:autoSpaceDN w:val="0"/>
      <w:adjustRightInd w:val="0"/>
      <w:spacing w:after="0" w:line="240" w:lineRule="auto"/>
    </w:pPr>
    <w:rPr>
      <w:rFonts w:ascii="Arial" w:hAnsi="Arial" w:eastAsia="Calibri" w:cs="Arial"/>
      <w:color w:val="000000"/>
      <w:sz w:val="24"/>
      <w:szCs w:val="24"/>
    </w:rPr>
  </w:style>
  <w:style w:type="paragraph" w:styleId="Pa1" w:customStyle="1">
    <w:name w:val="Pa1"/>
    <w:basedOn w:val="Default"/>
    <w:next w:val="Default"/>
    <w:uiPriority w:val="99"/>
    <w:rsid w:val="001941ED"/>
    <w:pPr>
      <w:spacing w:line="241" w:lineRule="atLeast"/>
    </w:pPr>
    <w:rPr>
      <w:color w:val="auto"/>
    </w:rPr>
  </w:style>
  <w:style w:type="character" w:styleId="A1" w:customStyle="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styleId="HeaderChar" w:customStyle="1">
    <w:name w:val="Header Char"/>
    <w:basedOn w:val="DefaultParagraphFont"/>
    <w:link w:val="Header"/>
    <w:uiPriority w:val="99"/>
    <w:rsid w:val="001941ED"/>
    <w:rPr>
      <w:rFonts w:ascii="Calibri" w:hAnsi="Calibri" w:eastAsia="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styleId="FooterChar" w:customStyle="1">
    <w:name w:val="Footer Char"/>
    <w:basedOn w:val="DefaultParagraphFont"/>
    <w:link w:val="Footer"/>
    <w:uiPriority w:val="99"/>
    <w:rsid w:val="001941ED"/>
    <w:rPr>
      <w:rFonts w:ascii="Calibri" w:hAnsi="Calibri" w:eastAsia="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hAnsi="Times New Roman" w:eastAsia="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941ED"/>
    <w:pPr>
      <w:ind w:left="720"/>
      <w:contextualSpacing/>
    </w:pPr>
  </w:style>
  <w:style w:type="character" w:styleId="apple-converted-space" w:customStyle="1">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mailto:gpdata@nhs.net"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 B COULDREY</dc:creator>
  <keywords/>
  <dc:description/>
  <lastModifiedBy>WELBOURNE, Ben (SALTERS MEDICAL PRACTICE)</lastModifiedBy>
  <revision>5</revision>
  <dcterms:created xsi:type="dcterms:W3CDTF">2024-08-20T14:08:00.0000000Z</dcterms:created>
  <dcterms:modified xsi:type="dcterms:W3CDTF">2025-08-28T15:10:53.7536875Z</dcterms:modified>
</coreProperties>
</file>