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D8A0" w14:textId="1D808BB4" w:rsidR="00C7502C" w:rsidRDefault="00C7502C">
      <w:r w:rsidRPr="00C7502C">
        <w:rPr>
          <w:noProof/>
        </w:rPr>
        <w:drawing>
          <wp:inline distT="0" distB="0" distL="0" distR="0" wp14:anchorId="677C2F03" wp14:editId="6AE4EB10">
            <wp:extent cx="5731510" cy="5318125"/>
            <wp:effectExtent l="0" t="0" r="2540" b="0"/>
            <wp:docPr id="449087691" name="Picture 1" descr="A chart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87691" name="Picture 1" descr="A chart with text and image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2C"/>
    <w:rsid w:val="005815E3"/>
    <w:rsid w:val="006F4ACC"/>
    <w:rsid w:val="00C7502C"/>
    <w:rsid w:val="00D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8701"/>
  <w15:chartTrackingRefBased/>
  <w15:docId w15:val="{2FC719F3-23AD-42BA-9D88-C8EFEBF6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Purva (NHS BEDFORDSHIRE, LUTON AND MILTON KEYNES ICB - M1J4Y)</dc:creator>
  <cp:keywords/>
  <dc:description/>
  <cp:lastModifiedBy>PATEL, Purva (NHS BEDFORDSHIRE, LUTON AND MILTON KEYNES ICB - M1J4Y)</cp:lastModifiedBy>
  <cp:revision>2</cp:revision>
  <dcterms:created xsi:type="dcterms:W3CDTF">2025-03-25T14:57:00Z</dcterms:created>
  <dcterms:modified xsi:type="dcterms:W3CDTF">2025-03-25T14:57:00Z</dcterms:modified>
</cp:coreProperties>
</file>