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9031" w14:textId="76C0B12B" w:rsidR="00754729" w:rsidRPr="0049371B" w:rsidRDefault="004E40A3"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Urmston Group Practice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34F73CF2"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4E40A3">
        <w:rPr>
          <w:rFonts w:ascii="Arial" w:hAnsi="Arial" w:cs="Arial"/>
          <w:sz w:val="20"/>
          <w:szCs w:val="20"/>
        </w:rPr>
        <w:t>Urmston Group Practice.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6ECBC0F4" w:rsidR="00E37206" w:rsidRPr="0049371B" w:rsidRDefault="004E40A3" w:rsidP="00E37206">
      <w:pPr>
        <w:widowControl w:val="0"/>
        <w:spacing w:after="280"/>
        <w:rPr>
          <w:rFonts w:ascii="Arial" w:hAnsi="Arial" w:cs="Arial"/>
          <w:sz w:val="20"/>
          <w:szCs w:val="20"/>
        </w:rPr>
      </w:pPr>
      <w:r>
        <w:rPr>
          <w:rFonts w:ascii="Arial" w:hAnsi="Arial" w:cs="Arial"/>
          <w:sz w:val="20"/>
          <w:szCs w:val="20"/>
        </w:rPr>
        <w:t>Urmston Group Practice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58B20A62" w:rsidR="0050353A" w:rsidRPr="0049371B" w:rsidRDefault="004E40A3" w:rsidP="0050353A">
      <w:pPr>
        <w:pStyle w:val="nhsd-t-body"/>
        <w:rPr>
          <w:rFonts w:ascii="Arial" w:hAnsi="Arial" w:cs="Arial"/>
          <w:color w:val="000000" w:themeColor="text1"/>
          <w:sz w:val="20"/>
          <w:szCs w:val="20"/>
        </w:rPr>
      </w:pPr>
      <w:r>
        <w:rPr>
          <w:rFonts w:ascii="Arial" w:hAnsi="Arial" w:cs="Arial"/>
          <w:color w:val="000000" w:themeColor="text1"/>
          <w:sz w:val="20"/>
          <w:szCs w:val="20"/>
        </w:rPr>
        <w:t>Urmston Group Practice</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BF7B81" w:rsidP="00F61503">
      <w:pPr>
        <w:spacing w:before="126" w:after="126" w:line="300" w:lineRule="atLeast"/>
        <w:rPr>
          <w:rFonts w:ascii="Arial" w:hAnsi="Arial" w:cs="Arial"/>
          <w:sz w:val="20"/>
          <w:szCs w:val="20"/>
        </w:rPr>
      </w:pPr>
      <w:hyperlink r:id="rId19" w:history="1">
        <w:r w:rsidR="00410F48"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5BE9FC80"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4E40A3">
        <w:rPr>
          <w:rFonts w:ascii="Arial" w:hAnsi="Arial" w:cs="Arial"/>
          <w:sz w:val="20"/>
          <w:szCs w:val="20"/>
        </w:rPr>
        <w:t>Urmston Group Practice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w:t>
      </w:r>
      <w:r w:rsidRPr="0049371B">
        <w:rPr>
          <w:rFonts w:ascii="Arial" w:hAnsi="Arial" w:cs="Arial"/>
          <w:sz w:val="20"/>
          <w:szCs w:val="20"/>
        </w:rPr>
        <w:lastRenderedPageBreak/>
        <w:t>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BF7B81" w:rsidP="00F51C46">
      <w:pPr>
        <w:rPr>
          <w:rFonts w:ascii="Arial" w:hAnsi="Arial" w:cs="Arial"/>
          <w:sz w:val="20"/>
          <w:szCs w:val="20"/>
        </w:rPr>
      </w:pPr>
      <w:hyperlink r:id="rId57" w:history="1">
        <w:r w:rsidR="00F51C46" w:rsidRPr="0049371B">
          <w:rPr>
            <w:rStyle w:val="Hyperlink"/>
            <w:rFonts w:ascii="Arial" w:hAnsi="Arial" w:cs="Arial"/>
            <w:sz w:val="20"/>
            <w:szCs w:val="20"/>
          </w:rPr>
          <w:t>https://www.hra.nhs.uk/information-about-patients/</w:t>
        </w:r>
      </w:hyperlink>
      <w:r w:rsidR="00F51C46" w:rsidRPr="0049371B">
        <w:rPr>
          <w:rFonts w:ascii="Arial" w:hAnsi="Arial" w:cs="Arial"/>
          <w:sz w:val="20"/>
          <w:szCs w:val="20"/>
        </w:rPr>
        <w:t xml:space="preserve"> </w:t>
      </w:r>
      <w:r w:rsidR="00F51C46" w:rsidRPr="0049371B">
        <w:rPr>
          <w:rStyle w:val="Hyperlink"/>
          <w:rFonts w:ascii="Arial" w:hAnsi="Arial" w:cs="Arial"/>
          <w:sz w:val="20"/>
          <w:szCs w:val="20"/>
        </w:rPr>
        <w:t>(which covers health and care research); and</w:t>
      </w:r>
    </w:p>
    <w:p w14:paraId="2035CCBD" w14:textId="77777777" w:rsidR="00F51C46" w:rsidRPr="0049371B" w:rsidRDefault="00BF7B81" w:rsidP="00F51C46">
      <w:pPr>
        <w:rPr>
          <w:rFonts w:ascii="Arial" w:hAnsi="Arial" w:cs="Arial"/>
          <w:sz w:val="20"/>
          <w:szCs w:val="20"/>
        </w:rPr>
      </w:pPr>
      <w:hyperlink r:id="rId58" w:history="1">
        <w:r w:rsidR="00F51C46" w:rsidRPr="0049371B">
          <w:rPr>
            <w:rStyle w:val="Hyperlink"/>
            <w:rFonts w:ascii="Arial" w:hAnsi="Arial" w:cs="Arial"/>
            <w:sz w:val="20"/>
            <w:szCs w:val="20"/>
          </w:rPr>
          <w:t>https://understandingpatientdata.org.uk/what-you-need-know</w:t>
        </w:r>
      </w:hyperlink>
      <w:r w:rsidR="00F51C46"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27CF5973"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BF7B81">
        <w:rPr>
          <w:rFonts w:ascii="Arial" w:hAnsi="Arial" w:cs="Arial"/>
          <w:sz w:val="20"/>
          <w:szCs w:val="20"/>
        </w:rPr>
        <w:t xml:space="preserve">Urmston Group Practice </w:t>
      </w:r>
      <w:r w:rsidR="00A87B6C" w:rsidRPr="0049371B">
        <w:rPr>
          <w:rFonts w:ascii="Arial" w:hAnsi="Arial" w:cs="Arial"/>
          <w:sz w:val="20"/>
          <w:szCs w:val="20"/>
        </w:rPr>
        <w:t>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BF7B81" w:rsidP="0020197A">
      <w:pPr>
        <w:widowControl w:val="0"/>
      </w:pPr>
      <w:hyperlink r:id="rId59" w:history="1">
        <w:r w:rsidR="00C62EAC"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w:t>
      </w:r>
      <w:proofErr w:type="gramStart"/>
      <w:r w:rsidR="009D5D3F" w:rsidRPr="0049371B">
        <w:rPr>
          <w:rFonts w:ascii="Arial" w:hAnsi="Arial" w:cs="Arial"/>
          <w:sz w:val="20"/>
          <w:szCs w:val="20"/>
          <w:shd w:val="clear" w:color="auto" w:fill="FFFFFF"/>
        </w:rPr>
        <w:t>information</w:t>
      </w:r>
      <w:proofErr w:type="gramEnd"/>
      <w:r w:rsidR="009D5D3F" w:rsidRPr="0049371B">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BF7B81"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BF7B81"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BF7B81"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BF7B81"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BF7B81"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BF7B81"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BF7B81"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BF7B81"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BF7B81" w:rsidP="004D76DD">
      <w:pPr>
        <w:rPr>
          <w:rFonts w:ascii="Arial" w:hAnsi="Arial" w:cs="Arial"/>
          <w:color w:val="000000" w:themeColor="text1"/>
          <w:sz w:val="20"/>
          <w:szCs w:val="20"/>
        </w:rPr>
      </w:pPr>
      <w:hyperlink r:id="rId70" w:history="1">
        <w:r w:rsidR="004D76DD" w:rsidRPr="00C76805">
          <w:rPr>
            <w:rFonts w:ascii="Arial" w:hAnsi="Arial" w:cs="Arial"/>
            <w:color w:val="000000" w:themeColor="text1"/>
            <w:sz w:val="20"/>
            <w:szCs w:val="20"/>
            <w:bdr w:val="none" w:sz="0" w:space="0" w:color="auto" w:frame="1"/>
          </w:rPr>
          <w:t>NHS England’s general privacy notice</w:t>
        </w:r>
      </w:hyperlink>
      <w:r w:rsidR="004D76DD" w:rsidRPr="00C76805">
        <w:rPr>
          <w:rFonts w:ascii="Arial" w:hAnsi="Arial" w:cs="Arial"/>
          <w:color w:val="000000" w:themeColor="text1"/>
          <w:sz w:val="20"/>
          <w:szCs w:val="20"/>
        </w:rPr>
        <w:br/>
      </w:r>
      <w:hyperlink r:id="rId71" w:history="1">
        <w:r w:rsidR="004D76DD" w:rsidRPr="00C76805">
          <w:rPr>
            <w:rFonts w:ascii="Arial" w:hAnsi="Arial" w:cs="Arial"/>
            <w:color w:val="000000" w:themeColor="text1"/>
            <w:sz w:val="20"/>
            <w:szCs w:val="20"/>
            <w:bdr w:val="none" w:sz="0" w:space="0" w:color="auto" w:frame="1"/>
          </w:rPr>
          <w:t>How we look after your health and care information</w:t>
        </w:r>
      </w:hyperlink>
      <w:r w:rsidR="004D76DD" w:rsidRPr="00C76805">
        <w:rPr>
          <w:rFonts w:ascii="Arial" w:hAnsi="Arial" w:cs="Arial"/>
          <w:color w:val="000000" w:themeColor="text1"/>
          <w:sz w:val="20"/>
          <w:szCs w:val="20"/>
        </w:rPr>
        <w:br/>
      </w:r>
      <w:hyperlink r:id="rId72" w:history="1">
        <w:r w:rsidR="004D76DD"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BF7B81"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BF7B81"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761DD9CE"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BF7B81">
        <w:rPr>
          <w:rFonts w:ascii="Arial" w:hAnsi="Arial" w:cs="Arial"/>
          <w:sz w:val="20"/>
          <w:szCs w:val="20"/>
        </w:rPr>
        <w:t xml:space="preserve">Urmston Group Practice </w:t>
      </w:r>
      <w:r w:rsidRPr="0049371B">
        <w:rPr>
          <w:rFonts w:ascii="Arial" w:hAnsi="Arial" w:cs="Arial"/>
          <w:sz w:val="20"/>
          <w:szCs w:val="20"/>
        </w:rPr>
        <w:t xml:space="preserve">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BF7B81" w:rsidP="007A3DA9">
      <w:pPr>
        <w:rPr>
          <w:rFonts w:ascii="Arial" w:hAnsi="Arial" w:cs="Arial"/>
          <w:sz w:val="20"/>
          <w:szCs w:val="20"/>
        </w:rPr>
      </w:pPr>
      <w:hyperlink r:id="rId76" w:history="1">
        <w:r w:rsidR="007A3DA9"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6D0D" w14:textId="77777777" w:rsidR="00F00805" w:rsidRDefault="00F00805" w:rsidP="00F51C46">
      <w:r>
        <w:separator/>
      </w:r>
    </w:p>
  </w:endnote>
  <w:endnote w:type="continuationSeparator" w:id="0">
    <w:p w14:paraId="3A59E22C" w14:textId="77777777" w:rsidR="00F00805" w:rsidRDefault="00F00805"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3BAB" w14:textId="77777777" w:rsidR="00F00805" w:rsidRDefault="00F00805" w:rsidP="00F51C46">
      <w:r>
        <w:separator/>
      </w:r>
    </w:p>
  </w:footnote>
  <w:footnote w:type="continuationSeparator" w:id="0">
    <w:p w14:paraId="0167FE49" w14:textId="77777777" w:rsidR="00F00805" w:rsidRDefault="00F00805"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75670"/>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E40A3"/>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F4D87"/>
    <w:rsid w:val="00BF7B81"/>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14864</Words>
  <Characters>84731</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MADDOCKS, Abbie (URMSTON GROUP PRACTICE)</cp:lastModifiedBy>
  <cp:revision>4</cp:revision>
  <cp:lastPrinted>2019-06-13T09:46:00Z</cp:lastPrinted>
  <dcterms:created xsi:type="dcterms:W3CDTF">2025-07-23T12:56:00Z</dcterms:created>
  <dcterms:modified xsi:type="dcterms:W3CDTF">2025-08-01T09:39:00Z</dcterms:modified>
</cp:coreProperties>
</file>