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A2585" w14:textId="77777777" w:rsidR="009E55D4" w:rsidRDefault="009E55D4" w:rsidP="009E55D4">
      <w:pPr>
        <w:jc w:val="center"/>
        <w:rPr>
          <w:b/>
          <w:sz w:val="32"/>
          <w:szCs w:val="32"/>
          <w:u w:val="single"/>
          <w:lang w:val="en-US"/>
        </w:rPr>
      </w:pPr>
      <w:r>
        <w:rPr>
          <w:b/>
          <w:sz w:val="32"/>
          <w:szCs w:val="32"/>
          <w:u w:val="single"/>
          <w:lang w:val="en-US"/>
        </w:rPr>
        <w:t>CRADLEY SURGERY</w:t>
      </w:r>
    </w:p>
    <w:p w14:paraId="672A6659" w14:textId="77777777" w:rsidR="009E55D4" w:rsidRDefault="009E55D4" w:rsidP="009E55D4">
      <w:pPr>
        <w:jc w:val="center"/>
        <w:rPr>
          <w:b/>
          <w:sz w:val="28"/>
          <w:szCs w:val="28"/>
          <w:u w:val="single"/>
          <w:lang w:val="en-US"/>
        </w:rPr>
      </w:pPr>
    </w:p>
    <w:p w14:paraId="26E74688" w14:textId="77777777" w:rsidR="009E55D4" w:rsidRDefault="009E55D4" w:rsidP="009E55D4">
      <w:pPr>
        <w:jc w:val="center"/>
        <w:rPr>
          <w:b/>
          <w:sz w:val="28"/>
          <w:szCs w:val="28"/>
          <w:u w:val="single"/>
          <w:lang w:val="en-US"/>
        </w:rPr>
      </w:pPr>
      <w:r>
        <w:rPr>
          <w:b/>
          <w:sz w:val="28"/>
          <w:szCs w:val="28"/>
          <w:u w:val="single"/>
          <w:lang w:val="en-US"/>
        </w:rPr>
        <w:t xml:space="preserve">Patient Participation Group </w:t>
      </w:r>
    </w:p>
    <w:p w14:paraId="0A37501D" w14:textId="77777777" w:rsidR="009E55D4" w:rsidRDefault="009E55D4" w:rsidP="009E55D4">
      <w:pPr>
        <w:jc w:val="center"/>
        <w:rPr>
          <w:b/>
          <w:sz w:val="28"/>
          <w:szCs w:val="28"/>
          <w:u w:val="single"/>
          <w:lang w:val="en-US"/>
        </w:rPr>
      </w:pPr>
    </w:p>
    <w:p w14:paraId="49CA2FA4" w14:textId="4034F0A9" w:rsidR="009E55D4" w:rsidRDefault="009E55D4" w:rsidP="000E2728">
      <w:pPr>
        <w:jc w:val="center"/>
        <w:rPr>
          <w:b/>
          <w:sz w:val="28"/>
          <w:szCs w:val="28"/>
          <w:u w:val="single"/>
          <w:lang w:val="en-US"/>
        </w:rPr>
      </w:pPr>
      <w:r>
        <w:rPr>
          <w:b/>
          <w:sz w:val="28"/>
          <w:szCs w:val="28"/>
          <w:u w:val="single"/>
          <w:lang w:val="en-US"/>
        </w:rPr>
        <w:t>Meeting</w:t>
      </w:r>
      <w:r w:rsidR="000E2728">
        <w:rPr>
          <w:b/>
          <w:sz w:val="28"/>
          <w:szCs w:val="28"/>
          <w:u w:val="single"/>
          <w:lang w:val="en-US"/>
        </w:rPr>
        <w:t xml:space="preserve"> </w:t>
      </w:r>
      <w:bookmarkStart w:id="0" w:name="_GoBack"/>
      <w:bookmarkEnd w:id="0"/>
      <w:r>
        <w:rPr>
          <w:b/>
          <w:sz w:val="28"/>
          <w:szCs w:val="28"/>
          <w:u w:val="single"/>
          <w:lang w:val="en-US"/>
        </w:rPr>
        <w:t>Minutes</w:t>
      </w:r>
    </w:p>
    <w:p w14:paraId="02EB378F" w14:textId="77777777" w:rsidR="009E55D4" w:rsidRDefault="009E55D4" w:rsidP="009E55D4">
      <w:pPr>
        <w:jc w:val="center"/>
        <w:rPr>
          <w:b/>
          <w:sz w:val="28"/>
          <w:szCs w:val="28"/>
          <w:u w:val="single"/>
          <w:lang w:val="en-US"/>
        </w:rPr>
      </w:pPr>
    </w:p>
    <w:p w14:paraId="60A5467D" w14:textId="77777777" w:rsidR="009E55D4" w:rsidRDefault="009E55D4" w:rsidP="009E55D4">
      <w:pPr>
        <w:rPr>
          <w:b/>
          <w:sz w:val="28"/>
          <w:szCs w:val="28"/>
          <w:lang w:val="en-US"/>
        </w:rPr>
      </w:pPr>
      <w:r>
        <w:rPr>
          <w:b/>
          <w:sz w:val="28"/>
          <w:szCs w:val="28"/>
          <w:lang w:val="en-US"/>
        </w:rPr>
        <w:t>Date: 03.06.25      18:30</w:t>
      </w:r>
    </w:p>
    <w:p w14:paraId="6A05A809" w14:textId="77777777" w:rsidR="009E55D4" w:rsidRDefault="009E55D4" w:rsidP="009E55D4">
      <w:pPr>
        <w:rPr>
          <w:b/>
          <w:sz w:val="28"/>
          <w:szCs w:val="28"/>
          <w:lang w:val="en-US"/>
        </w:rPr>
      </w:pPr>
    </w:p>
    <w:p w14:paraId="424429A4" w14:textId="77777777" w:rsidR="009E55D4" w:rsidRDefault="009E55D4" w:rsidP="009E55D4">
      <w:pPr>
        <w:rPr>
          <w:b/>
          <w:sz w:val="28"/>
          <w:szCs w:val="28"/>
          <w:lang w:val="en-US"/>
        </w:rPr>
      </w:pPr>
      <w:r>
        <w:rPr>
          <w:b/>
          <w:sz w:val="28"/>
          <w:szCs w:val="28"/>
          <w:lang w:val="en-US"/>
        </w:rPr>
        <w:t xml:space="preserve">Attendees: Kirsten Jonathan, Dr. Peter Clegg, </w:t>
      </w:r>
      <w:r w:rsidR="00FC031F">
        <w:rPr>
          <w:b/>
          <w:sz w:val="28"/>
          <w:szCs w:val="28"/>
          <w:lang w:val="en-US"/>
        </w:rPr>
        <w:t xml:space="preserve">Zoe Mason, </w:t>
      </w:r>
      <w:r>
        <w:rPr>
          <w:b/>
          <w:sz w:val="28"/>
          <w:szCs w:val="28"/>
          <w:lang w:val="en-US"/>
        </w:rPr>
        <w:t>Amy Roberts representing Cradley Surgery.</w:t>
      </w:r>
    </w:p>
    <w:p w14:paraId="6188D029" w14:textId="77777777" w:rsidR="009E55D4" w:rsidRDefault="009E55D4" w:rsidP="009E55D4">
      <w:pPr>
        <w:rPr>
          <w:b/>
          <w:sz w:val="28"/>
          <w:szCs w:val="28"/>
          <w:lang w:val="en-US"/>
        </w:rPr>
      </w:pPr>
      <w:r>
        <w:rPr>
          <w:b/>
          <w:sz w:val="28"/>
          <w:szCs w:val="28"/>
          <w:lang w:val="en-US"/>
        </w:rPr>
        <w:t>Roger Jones, Richard Harris, Angela Thompson, Elizabeth Wallace</w:t>
      </w:r>
    </w:p>
    <w:p w14:paraId="5A39BBE3" w14:textId="77777777" w:rsidR="009E55D4" w:rsidRDefault="009E55D4" w:rsidP="009E55D4">
      <w:pPr>
        <w:rPr>
          <w:b/>
          <w:sz w:val="28"/>
          <w:szCs w:val="28"/>
          <w:lang w:val="en-US"/>
        </w:rPr>
      </w:pPr>
    </w:p>
    <w:p w14:paraId="7F6DAC8B" w14:textId="77777777" w:rsidR="009E55D4" w:rsidRDefault="009E55D4" w:rsidP="009E55D4">
      <w:pPr>
        <w:rPr>
          <w:b/>
          <w:sz w:val="28"/>
          <w:szCs w:val="28"/>
          <w:lang w:val="en-US"/>
        </w:rPr>
      </w:pPr>
      <w:r>
        <w:rPr>
          <w:b/>
          <w:sz w:val="28"/>
          <w:szCs w:val="28"/>
          <w:lang w:val="en-US"/>
        </w:rPr>
        <w:t>Apologies: Ann Carver, Lee Richmond, Meem Bernau</w:t>
      </w:r>
      <w:r w:rsidR="00FC031F">
        <w:rPr>
          <w:b/>
          <w:sz w:val="28"/>
          <w:szCs w:val="28"/>
          <w:lang w:val="en-US"/>
        </w:rPr>
        <w:t>, Andrew Scott</w:t>
      </w:r>
    </w:p>
    <w:p w14:paraId="41C8F396" w14:textId="77777777" w:rsidR="009E55D4" w:rsidRDefault="009E55D4" w:rsidP="009E55D4">
      <w:pPr>
        <w:rPr>
          <w:b/>
          <w:sz w:val="28"/>
          <w:szCs w:val="28"/>
          <w:lang w:val="en-US"/>
        </w:rPr>
      </w:pPr>
    </w:p>
    <w:p w14:paraId="72A3D3EC" w14:textId="77777777" w:rsidR="009E55D4" w:rsidRDefault="009E55D4" w:rsidP="009E55D4">
      <w:pPr>
        <w:rPr>
          <w:b/>
          <w:sz w:val="28"/>
          <w:szCs w:val="28"/>
          <w:lang w:val="en-US"/>
        </w:rPr>
      </w:pPr>
    </w:p>
    <w:p w14:paraId="530231B7" w14:textId="77777777" w:rsidR="009E55D4" w:rsidRDefault="009E55D4" w:rsidP="009E55D4">
      <w:pPr>
        <w:rPr>
          <w:sz w:val="28"/>
          <w:szCs w:val="28"/>
          <w:lang w:val="en-US"/>
        </w:rPr>
      </w:pPr>
      <w:r>
        <w:rPr>
          <w:sz w:val="28"/>
          <w:szCs w:val="28"/>
          <w:lang w:val="en-US"/>
        </w:rPr>
        <w:t>K</w:t>
      </w:r>
      <w:r w:rsidR="00FC031F">
        <w:rPr>
          <w:sz w:val="28"/>
          <w:szCs w:val="28"/>
          <w:lang w:val="en-US"/>
        </w:rPr>
        <w:t>irsten welcomed the attendees who all, in turn, introduced themselves.</w:t>
      </w:r>
    </w:p>
    <w:p w14:paraId="5DA8DB8E" w14:textId="77777777" w:rsidR="009E55D4" w:rsidRDefault="009E55D4" w:rsidP="009E55D4">
      <w:pPr>
        <w:rPr>
          <w:sz w:val="28"/>
          <w:szCs w:val="28"/>
          <w:lang w:val="en-US"/>
        </w:rPr>
      </w:pPr>
      <w:r>
        <w:rPr>
          <w:sz w:val="28"/>
          <w:szCs w:val="28"/>
          <w:lang w:val="en-US"/>
        </w:rPr>
        <w:t>Kirsten explained that all surgeries are required to have a Patient Participation Group (PPG).  They are felt beneficial in that they give a forum for differing viewpoints from the perspective of the patients and offer a valuable way of communicating to the community.</w:t>
      </w:r>
    </w:p>
    <w:p w14:paraId="121F8DA9" w14:textId="77777777" w:rsidR="00FC031F" w:rsidRDefault="00FC031F" w:rsidP="009E55D4">
      <w:pPr>
        <w:rPr>
          <w:sz w:val="28"/>
          <w:szCs w:val="28"/>
          <w:lang w:val="en-US"/>
        </w:rPr>
      </w:pPr>
      <w:r>
        <w:rPr>
          <w:sz w:val="28"/>
          <w:szCs w:val="28"/>
          <w:lang w:val="en-US"/>
        </w:rPr>
        <w:t>Kirsten then introduced Amy Roberts, a Social Prescriber for the East PCN. (Primary Care Network) which includes Cradley Surgery, Nunwell, Colwall and Ledbury Health Partnership.</w:t>
      </w:r>
    </w:p>
    <w:p w14:paraId="0D0B940D" w14:textId="77777777" w:rsidR="009E55D4" w:rsidRDefault="009E55D4" w:rsidP="009E55D4">
      <w:pPr>
        <w:rPr>
          <w:sz w:val="28"/>
          <w:szCs w:val="28"/>
          <w:lang w:val="en-US"/>
        </w:rPr>
      </w:pPr>
    </w:p>
    <w:p w14:paraId="39F87CD4" w14:textId="77777777" w:rsidR="00FC031F" w:rsidRPr="00FC031F" w:rsidRDefault="00FC031F" w:rsidP="00FC031F">
      <w:pPr>
        <w:pStyle w:val="ListParagraph"/>
        <w:numPr>
          <w:ilvl w:val="0"/>
          <w:numId w:val="2"/>
        </w:numPr>
        <w:rPr>
          <w:sz w:val="28"/>
          <w:szCs w:val="28"/>
          <w:lang w:val="en-US"/>
        </w:rPr>
      </w:pPr>
      <w:r>
        <w:rPr>
          <w:b/>
          <w:sz w:val="28"/>
          <w:szCs w:val="28"/>
          <w:lang w:val="en-US"/>
        </w:rPr>
        <w:t>Amy- Social Prescriber</w:t>
      </w:r>
    </w:p>
    <w:p w14:paraId="275A1782" w14:textId="50411534" w:rsidR="00FC031F" w:rsidRDefault="00FC031F" w:rsidP="0074489F">
      <w:pPr>
        <w:rPr>
          <w:sz w:val="28"/>
          <w:szCs w:val="28"/>
          <w:lang w:val="en-US"/>
        </w:rPr>
      </w:pPr>
      <w:r>
        <w:rPr>
          <w:sz w:val="28"/>
          <w:szCs w:val="28"/>
          <w:lang w:val="en-US"/>
        </w:rPr>
        <w:t xml:space="preserve">Amy </w:t>
      </w:r>
      <w:r w:rsidR="0074489F">
        <w:rPr>
          <w:sz w:val="28"/>
          <w:szCs w:val="28"/>
          <w:lang w:val="en-US"/>
        </w:rPr>
        <w:t>explained</w:t>
      </w:r>
      <w:r>
        <w:rPr>
          <w:sz w:val="28"/>
          <w:szCs w:val="28"/>
          <w:lang w:val="en-US"/>
        </w:rPr>
        <w:t xml:space="preserve"> her background which consists of working within care homes </w:t>
      </w:r>
      <w:r w:rsidR="0074489F">
        <w:rPr>
          <w:sz w:val="28"/>
          <w:szCs w:val="28"/>
          <w:lang w:val="en-US"/>
        </w:rPr>
        <w:t xml:space="preserve">as well as previously being part of </w:t>
      </w:r>
      <w:r>
        <w:rPr>
          <w:sz w:val="28"/>
          <w:szCs w:val="28"/>
          <w:lang w:val="en-US"/>
        </w:rPr>
        <w:t>social services.</w:t>
      </w:r>
    </w:p>
    <w:p w14:paraId="1FCE80F8" w14:textId="77777777" w:rsidR="00FC031F" w:rsidRDefault="00FC031F" w:rsidP="0074489F">
      <w:pPr>
        <w:rPr>
          <w:sz w:val="28"/>
          <w:szCs w:val="28"/>
          <w:lang w:val="en-US"/>
        </w:rPr>
      </w:pPr>
      <w:r>
        <w:rPr>
          <w:sz w:val="28"/>
          <w:szCs w:val="28"/>
          <w:lang w:val="en-US"/>
        </w:rPr>
        <w:t>What is Social Prescribing?</w:t>
      </w:r>
    </w:p>
    <w:p w14:paraId="14B31374" w14:textId="77777777" w:rsidR="00FC031F" w:rsidRPr="00FC031F" w:rsidRDefault="00FC031F" w:rsidP="00FC031F">
      <w:pPr>
        <w:shd w:val="clear" w:color="auto" w:fill="FFFFFF"/>
        <w:textAlignment w:val="baseline"/>
        <w:rPr>
          <w:rFonts w:eastAsia="Times New Roman" w:cstheme="minorHAnsi"/>
          <w:color w:val="202A30"/>
          <w:sz w:val="28"/>
          <w:szCs w:val="28"/>
          <w:lang w:eastAsia="en-GB"/>
        </w:rPr>
      </w:pPr>
      <w:r w:rsidRPr="00FC031F">
        <w:rPr>
          <w:rFonts w:eastAsia="Times New Roman" w:cstheme="minorHAnsi"/>
          <w:color w:val="202A30"/>
          <w:sz w:val="28"/>
          <w:szCs w:val="28"/>
          <w:lang w:eastAsia="en-GB"/>
        </w:rPr>
        <w:t>Social prescribing is an approach that connects people to activities, groups, and services in their community to meet the practical, social and emotional needs that affect their health and wellbeing.</w:t>
      </w:r>
    </w:p>
    <w:p w14:paraId="0635FE57" w14:textId="77777777" w:rsidR="00FC031F" w:rsidRPr="00FC031F" w:rsidRDefault="00FC031F" w:rsidP="00FC031F">
      <w:pPr>
        <w:shd w:val="clear" w:color="auto" w:fill="FFFFFF"/>
        <w:textAlignment w:val="baseline"/>
        <w:rPr>
          <w:rFonts w:eastAsia="Times New Roman" w:cstheme="minorHAnsi"/>
          <w:color w:val="202A30"/>
          <w:sz w:val="28"/>
          <w:szCs w:val="28"/>
          <w:lang w:eastAsia="en-GB"/>
        </w:rPr>
      </w:pPr>
      <w:r w:rsidRPr="00FC031F">
        <w:rPr>
          <w:rFonts w:eastAsia="Times New Roman" w:cstheme="minorHAnsi"/>
          <w:color w:val="202A30"/>
          <w:sz w:val="28"/>
          <w:szCs w:val="28"/>
          <w:lang w:eastAsia="en-GB"/>
        </w:rPr>
        <w:t>In social prescribing, local agencies such as local charities, social care and health services refer people to a </w:t>
      </w:r>
      <w:hyperlink r:id="rId7" w:history="1">
        <w:r w:rsidRPr="00FC031F">
          <w:rPr>
            <w:rFonts w:eastAsia="Times New Roman" w:cstheme="minorHAnsi"/>
            <w:color w:val="005EB8"/>
            <w:sz w:val="28"/>
            <w:szCs w:val="28"/>
            <w:u w:val="single"/>
            <w:bdr w:val="none" w:sz="0" w:space="0" w:color="auto" w:frame="1"/>
            <w:lang w:eastAsia="en-GB"/>
          </w:rPr>
          <w:t>social prescribing link worker</w:t>
        </w:r>
      </w:hyperlink>
      <w:r w:rsidRPr="00FC031F">
        <w:rPr>
          <w:rFonts w:eastAsia="Times New Roman" w:cstheme="minorHAnsi"/>
          <w:color w:val="202A30"/>
          <w:sz w:val="28"/>
          <w:szCs w:val="28"/>
          <w:lang w:eastAsia="en-GB"/>
        </w:rPr>
        <w:t>. Social prescribing link workers give people time, focusing on ‘what matters to me?’ to coproduce a simple </w:t>
      </w:r>
      <w:hyperlink r:id="rId8" w:history="1">
        <w:r w:rsidRPr="00FC031F">
          <w:rPr>
            <w:rFonts w:eastAsia="Times New Roman" w:cstheme="minorHAnsi"/>
            <w:color w:val="005EB8"/>
            <w:sz w:val="28"/>
            <w:szCs w:val="28"/>
            <w:u w:val="single"/>
            <w:bdr w:val="none" w:sz="0" w:space="0" w:color="auto" w:frame="1"/>
            <w:lang w:eastAsia="en-GB"/>
          </w:rPr>
          <w:t>personalised care and support plan</w:t>
        </w:r>
      </w:hyperlink>
      <w:r w:rsidRPr="00FC031F">
        <w:rPr>
          <w:rFonts w:eastAsia="Times New Roman" w:cstheme="minorHAnsi"/>
          <w:color w:val="202A30"/>
          <w:sz w:val="28"/>
          <w:szCs w:val="28"/>
          <w:lang w:eastAsia="en-GB"/>
        </w:rPr>
        <w:t>, and support people to take control of their health and wellbeing.</w:t>
      </w:r>
    </w:p>
    <w:p w14:paraId="0DFFB251" w14:textId="77777777" w:rsidR="00FC031F" w:rsidRPr="00FC031F" w:rsidRDefault="00FC031F" w:rsidP="00FC031F">
      <w:pPr>
        <w:shd w:val="clear" w:color="auto" w:fill="FFFFFF"/>
        <w:spacing w:after="225"/>
        <w:textAlignment w:val="baseline"/>
        <w:rPr>
          <w:rFonts w:eastAsia="Times New Roman" w:cstheme="minorHAnsi"/>
          <w:color w:val="202A30"/>
          <w:sz w:val="28"/>
          <w:szCs w:val="28"/>
          <w:lang w:eastAsia="en-GB"/>
        </w:rPr>
      </w:pPr>
      <w:r w:rsidRPr="00FC031F">
        <w:rPr>
          <w:rFonts w:eastAsia="Times New Roman" w:cstheme="minorHAnsi"/>
          <w:color w:val="202A30"/>
          <w:sz w:val="28"/>
          <w:szCs w:val="28"/>
          <w:lang w:eastAsia="en-GB"/>
        </w:rPr>
        <w:t>Social prescrib</w:t>
      </w:r>
      <w:r w:rsidR="00576A4B">
        <w:rPr>
          <w:rFonts w:eastAsia="Times New Roman" w:cstheme="minorHAnsi"/>
          <w:color w:val="202A30"/>
          <w:sz w:val="28"/>
          <w:szCs w:val="28"/>
          <w:lang w:eastAsia="en-GB"/>
        </w:rPr>
        <w:t>ers</w:t>
      </w:r>
      <w:r w:rsidRPr="00FC031F">
        <w:rPr>
          <w:rFonts w:eastAsia="Times New Roman" w:cstheme="minorHAnsi"/>
          <w:color w:val="202A30"/>
          <w:sz w:val="28"/>
          <w:szCs w:val="28"/>
          <w:lang w:eastAsia="en-GB"/>
        </w:rPr>
        <w:t xml:space="preserve"> also support existing community groups to be accessible and sustainable, and help people to start new groups, working collaboratively with all local partners.</w:t>
      </w:r>
    </w:p>
    <w:p w14:paraId="38567ED9" w14:textId="77777777" w:rsidR="00FC031F" w:rsidRPr="00FC031F" w:rsidRDefault="00FC031F" w:rsidP="00FC031F">
      <w:pPr>
        <w:shd w:val="clear" w:color="auto" w:fill="FFFFFF"/>
        <w:spacing w:after="225"/>
        <w:textAlignment w:val="baseline"/>
        <w:rPr>
          <w:rFonts w:eastAsia="Times New Roman" w:cstheme="minorHAnsi"/>
          <w:color w:val="202A30"/>
          <w:sz w:val="28"/>
          <w:szCs w:val="28"/>
          <w:lang w:eastAsia="en-GB"/>
        </w:rPr>
      </w:pPr>
      <w:r w:rsidRPr="00FC031F">
        <w:rPr>
          <w:rFonts w:eastAsia="Times New Roman" w:cstheme="minorHAnsi"/>
          <w:color w:val="202A30"/>
          <w:sz w:val="28"/>
          <w:szCs w:val="28"/>
          <w:lang w:eastAsia="en-GB"/>
        </w:rPr>
        <w:lastRenderedPageBreak/>
        <w:t>Social prescribing is an all-age, whole population approach that works particularly well for people who:</w:t>
      </w:r>
    </w:p>
    <w:p w14:paraId="2CE053FB" w14:textId="77777777" w:rsidR="00FC031F" w:rsidRPr="00FC031F" w:rsidRDefault="00FC031F" w:rsidP="00FC031F">
      <w:pPr>
        <w:numPr>
          <w:ilvl w:val="0"/>
          <w:numId w:val="3"/>
        </w:numPr>
        <w:shd w:val="clear" w:color="auto" w:fill="FFFFFF"/>
        <w:ind w:left="285"/>
        <w:textAlignment w:val="baseline"/>
        <w:rPr>
          <w:rFonts w:eastAsia="Times New Roman" w:cstheme="minorHAnsi"/>
          <w:color w:val="202A30"/>
          <w:sz w:val="28"/>
          <w:szCs w:val="28"/>
          <w:lang w:eastAsia="en-GB"/>
        </w:rPr>
      </w:pPr>
      <w:r w:rsidRPr="00FC031F">
        <w:rPr>
          <w:rFonts w:eastAsia="Times New Roman" w:cstheme="minorHAnsi"/>
          <w:color w:val="202A30"/>
          <w:sz w:val="28"/>
          <w:szCs w:val="28"/>
          <w:lang w:eastAsia="en-GB"/>
        </w:rPr>
        <w:t>have one or more long term conditions</w:t>
      </w:r>
    </w:p>
    <w:p w14:paraId="0846079D" w14:textId="77777777" w:rsidR="00FC031F" w:rsidRPr="00FC031F" w:rsidRDefault="00FC031F" w:rsidP="00FC031F">
      <w:pPr>
        <w:numPr>
          <w:ilvl w:val="0"/>
          <w:numId w:val="3"/>
        </w:numPr>
        <w:shd w:val="clear" w:color="auto" w:fill="FFFFFF"/>
        <w:ind w:left="285"/>
        <w:textAlignment w:val="baseline"/>
        <w:rPr>
          <w:rFonts w:eastAsia="Times New Roman" w:cstheme="minorHAnsi"/>
          <w:color w:val="202A30"/>
          <w:sz w:val="28"/>
          <w:szCs w:val="28"/>
          <w:lang w:eastAsia="en-GB"/>
        </w:rPr>
      </w:pPr>
      <w:r w:rsidRPr="00FC031F">
        <w:rPr>
          <w:rFonts w:eastAsia="Times New Roman" w:cstheme="minorHAnsi"/>
          <w:color w:val="202A30"/>
          <w:sz w:val="28"/>
          <w:szCs w:val="28"/>
          <w:lang w:eastAsia="en-GB"/>
        </w:rPr>
        <w:t>who need support with low level mental health issues</w:t>
      </w:r>
    </w:p>
    <w:p w14:paraId="1CA6D77E" w14:textId="77777777" w:rsidR="00FC031F" w:rsidRPr="00FC031F" w:rsidRDefault="00FC031F" w:rsidP="00FC031F">
      <w:pPr>
        <w:numPr>
          <w:ilvl w:val="0"/>
          <w:numId w:val="3"/>
        </w:numPr>
        <w:shd w:val="clear" w:color="auto" w:fill="FFFFFF"/>
        <w:ind w:left="285"/>
        <w:textAlignment w:val="baseline"/>
        <w:rPr>
          <w:rFonts w:eastAsia="Times New Roman" w:cstheme="minorHAnsi"/>
          <w:color w:val="202A30"/>
          <w:sz w:val="28"/>
          <w:szCs w:val="28"/>
          <w:lang w:eastAsia="en-GB"/>
        </w:rPr>
      </w:pPr>
      <w:r w:rsidRPr="00FC031F">
        <w:rPr>
          <w:rFonts w:eastAsia="Times New Roman" w:cstheme="minorHAnsi"/>
          <w:color w:val="202A30"/>
          <w:sz w:val="28"/>
          <w:szCs w:val="28"/>
          <w:lang w:eastAsia="en-GB"/>
        </w:rPr>
        <w:t>who are lonely or isolated</w:t>
      </w:r>
    </w:p>
    <w:p w14:paraId="094C1B4A" w14:textId="3DC5DB28" w:rsidR="00FC031F" w:rsidRDefault="0074489F" w:rsidP="00FC031F">
      <w:pPr>
        <w:numPr>
          <w:ilvl w:val="0"/>
          <w:numId w:val="3"/>
        </w:numPr>
        <w:shd w:val="clear" w:color="auto" w:fill="FFFFFF"/>
        <w:ind w:left="285"/>
        <w:textAlignment w:val="baseline"/>
        <w:rPr>
          <w:rFonts w:eastAsia="Times New Roman" w:cstheme="minorHAnsi"/>
          <w:color w:val="202A30"/>
          <w:sz w:val="28"/>
          <w:szCs w:val="28"/>
          <w:lang w:eastAsia="en-GB"/>
        </w:rPr>
      </w:pPr>
      <w:r w:rsidRPr="00FC031F">
        <w:rPr>
          <w:rFonts w:eastAsia="Times New Roman" w:cstheme="minorHAnsi"/>
          <w:color w:val="202A30"/>
          <w:sz w:val="28"/>
          <w:szCs w:val="28"/>
          <w:lang w:eastAsia="en-GB"/>
        </w:rPr>
        <w:t>Who</w:t>
      </w:r>
      <w:r w:rsidR="00FC031F" w:rsidRPr="00FC031F">
        <w:rPr>
          <w:rFonts w:eastAsia="Times New Roman" w:cstheme="minorHAnsi"/>
          <w:color w:val="202A30"/>
          <w:sz w:val="28"/>
          <w:szCs w:val="28"/>
          <w:lang w:eastAsia="en-GB"/>
        </w:rPr>
        <w:t xml:space="preserve"> have complex social needs which affect their wellbeing.</w:t>
      </w:r>
    </w:p>
    <w:p w14:paraId="24CF5812" w14:textId="00C86091" w:rsidR="00576A4B" w:rsidRDefault="00576A4B"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Amy also explaine</w:t>
      </w:r>
      <w:r w:rsidR="00EF5838">
        <w:rPr>
          <w:rFonts w:eastAsia="Times New Roman" w:cstheme="minorHAnsi"/>
          <w:color w:val="202A30"/>
          <w:sz w:val="28"/>
          <w:szCs w:val="28"/>
          <w:lang w:eastAsia="en-GB"/>
        </w:rPr>
        <w:t>d that social</w:t>
      </w:r>
      <w:r w:rsidR="0074489F">
        <w:rPr>
          <w:rFonts w:eastAsia="Times New Roman" w:cstheme="minorHAnsi"/>
          <w:color w:val="202A30"/>
          <w:sz w:val="28"/>
          <w:szCs w:val="28"/>
          <w:lang w:eastAsia="en-GB"/>
        </w:rPr>
        <w:t xml:space="preserve"> prescribing makes up our East W</w:t>
      </w:r>
      <w:r w:rsidR="00EF5838">
        <w:rPr>
          <w:rFonts w:eastAsia="Times New Roman" w:cstheme="minorHAnsi"/>
          <w:color w:val="202A30"/>
          <w:sz w:val="28"/>
          <w:szCs w:val="28"/>
          <w:lang w:eastAsia="en-GB"/>
        </w:rPr>
        <w:t xml:space="preserve">ellbeing team which also consists of Mark, </w:t>
      </w:r>
      <w:r w:rsidR="0074489F">
        <w:rPr>
          <w:rFonts w:eastAsia="Times New Roman" w:cstheme="minorHAnsi"/>
          <w:color w:val="202A30"/>
          <w:sz w:val="28"/>
          <w:szCs w:val="28"/>
          <w:lang w:eastAsia="en-GB"/>
        </w:rPr>
        <w:t>(</w:t>
      </w:r>
      <w:r w:rsidR="00EF5838">
        <w:rPr>
          <w:rFonts w:eastAsia="Times New Roman" w:cstheme="minorHAnsi"/>
          <w:color w:val="202A30"/>
          <w:sz w:val="28"/>
          <w:szCs w:val="28"/>
          <w:lang w:eastAsia="en-GB"/>
        </w:rPr>
        <w:t>who is the health and wellbeing coach</w:t>
      </w:r>
      <w:r w:rsidR="0074489F">
        <w:rPr>
          <w:rFonts w:eastAsia="Times New Roman" w:cstheme="minorHAnsi"/>
          <w:color w:val="202A30"/>
          <w:sz w:val="28"/>
          <w:szCs w:val="28"/>
          <w:lang w:eastAsia="en-GB"/>
        </w:rPr>
        <w:t>)</w:t>
      </w:r>
      <w:r w:rsidR="00EF5838">
        <w:rPr>
          <w:rFonts w:eastAsia="Times New Roman" w:cstheme="minorHAnsi"/>
          <w:color w:val="202A30"/>
          <w:sz w:val="28"/>
          <w:szCs w:val="28"/>
          <w:lang w:eastAsia="en-GB"/>
        </w:rPr>
        <w:t xml:space="preserve"> and Sian and Heulwen</w:t>
      </w:r>
      <w:r w:rsidR="0074489F">
        <w:rPr>
          <w:rFonts w:eastAsia="Times New Roman" w:cstheme="minorHAnsi"/>
          <w:color w:val="202A30"/>
          <w:sz w:val="28"/>
          <w:szCs w:val="28"/>
          <w:lang w:eastAsia="en-GB"/>
        </w:rPr>
        <w:t>,</w:t>
      </w:r>
      <w:r w:rsidR="00EF5838">
        <w:rPr>
          <w:rFonts w:eastAsia="Times New Roman" w:cstheme="minorHAnsi"/>
          <w:color w:val="202A30"/>
          <w:sz w:val="28"/>
          <w:szCs w:val="28"/>
          <w:lang w:eastAsia="en-GB"/>
        </w:rPr>
        <w:t xml:space="preserve"> who make up our Frailty team.</w:t>
      </w:r>
    </w:p>
    <w:p w14:paraId="55DDB1C4" w14:textId="653F5ED2" w:rsidR="00EF5838" w:rsidRDefault="0074489F"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 xml:space="preserve">Amy informed everyone present </w:t>
      </w:r>
      <w:r w:rsidR="00EF5838">
        <w:rPr>
          <w:rFonts w:eastAsia="Times New Roman" w:cstheme="minorHAnsi"/>
          <w:color w:val="202A30"/>
          <w:sz w:val="28"/>
          <w:szCs w:val="28"/>
          <w:lang w:eastAsia="en-GB"/>
        </w:rPr>
        <w:t>of the current project she is working towards</w:t>
      </w:r>
      <w:r>
        <w:rPr>
          <w:rFonts w:eastAsia="Times New Roman" w:cstheme="minorHAnsi"/>
          <w:color w:val="202A30"/>
          <w:sz w:val="28"/>
          <w:szCs w:val="28"/>
          <w:lang w:eastAsia="en-GB"/>
        </w:rPr>
        <w:t>,</w:t>
      </w:r>
      <w:r w:rsidR="00EF5838">
        <w:rPr>
          <w:rFonts w:eastAsia="Times New Roman" w:cstheme="minorHAnsi"/>
          <w:color w:val="202A30"/>
          <w:sz w:val="28"/>
          <w:szCs w:val="28"/>
          <w:lang w:eastAsia="en-GB"/>
        </w:rPr>
        <w:t xml:space="preserve"> which </w:t>
      </w:r>
      <w:r>
        <w:rPr>
          <w:rFonts w:eastAsia="Times New Roman" w:cstheme="minorHAnsi"/>
          <w:color w:val="202A30"/>
          <w:sz w:val="28"/>
          <w:szCs w:val="28"/>
          <w:lang w:eastAsia="en-GB"/>
        </w:rPr>
        <w:t>consists of,</w:t>
      </w:r>
      <w:r w:rsidR="00EF5838">
        <w:rPr>
          <w:rFonts w:eastAsia="Times New Roman" w:cstheme="minorHAnsi"/>
          <w:color w:val="202A30"/>
          <w:sz w:val="28"/>
          <w:szCs w:val="28"/>
          <w:lang w:eastAsia="en-GB"/>
        </w:rPr>
        <w:t xml:space="preserve"> potentially</w:t>
      </w:r>
      <w:r>
        <w:rPr>
          <w:rFonts w:eastAsia="Times New Roman" w:cstheme="minorHAnsi"/>
          <w:color w:val="202A30"/>
          <w:sz w:val="28"/>
          <w:szCs w:val="28"/>
          <w:lang w:eastAsia="en-GB"/>
        </w:rPr>
        <w:t>,</w:t>
      </w:r>
      <w:r w:rsidR="00EF5838">
        <w:rPr>
          <w:rFonts w:eastAsia="Times New Roman" w:cstheme="minorHAnsi"/>
          <w:color w:val="202A30"/>
          <w:sz w:val="28"/>
          <w:szCs w:val="28"/>
          <w:lang w:eastAsia="en-GB"/>
        </w:rPr>
        <w:t xml:space="preserve"> </w:t>
      </w:r>
      <w:r>
        <w:rPr>
          <w:rFonts w:eastAsia="Times New Roman" w:cstheme="minorHAnsi"/>
          <w:color w:val="202A30"/>
          <w:sz w:val="28"/>
          <w:szCs w:val="28"/>
          <w:lang w:eastAsia="en-GB"/>
        </w:rPr>
        <w:t xml:space="preserve">obtaining </w:t>
      </w:r>
      <w:r w:rsidR="00EF5838">
        <w:rPr>
          <w:rFonts w:eastAsia="Times New Roman" w:cstheme="minorHAnsi"/>
          <w:color w:val="202A30"/>
          <w:sz w:val="28"/>
          <w:szCs w:val="28"/>
          <w:lang w:eastAsia="en-GB"/>
        </w:rPr>
        <w:t>public transport for Cradley. A site visit for a Bus Stop has been prioritized but the future of this depends on money and budget.</w:t>
      </w:r>
    </w:p>
    <w:p w14:paraId="15F56BD6" w14:textId="2D21D8B8" w:rsidR="0044051E" w:rsidRDefault="0044051E"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 xml:space="preserve">Richard </w:t>
      </w:r>
      <w:r w:rsidR="0074489F">
        <w:rPr>
          <w:rFonts w:eastAsia="Times New Roman" w:cstheme="minorHAnsi"/>
          <w:color w:val="202A30"/>
          <w:sz w:val="28"/>
          <w:szCs w:val="28"/>
          <w:lang w:eastAsia="en-GB"/>
        </w:rPr>
        <w:t xml:space="preserve">Harris </w:t>
      </w:r>
      <w:r>
        <w:rPr>
          <w:rFonts w:eastAsia="Times New Roman" w:cstheme="minorHAnsi"/>
          <w:color w:val="202A30"/>
          <w:sz w:val="28"/>
          <w:szCs w:val="28"/>
          <w:lang w:eastAsia="en-GB"/>
        </w:rPr>
        <w:t>enquired if the bus stop would be near the bend outside the Surgery</w:t>
      </w:r>
      <w:r w:rsidR="0074489F">
        <w:rPr>
          <w:rFonts w:eastAsia="Times New Roman" w:cstheme="minorHAnsi"/>
          <w:color w:val="202A30"/>
          <w:sz w:val="28"/>
          <w:szCs w:val="28"/>
          <w:lang w:eastAsia="en-GB"/>
        </w:rPr>
        <w:t>,</w:t>
      </w:r>
      <w:r>
        <w:rPr>
          <w:rFonts w:eastAsia="Times New Roman" w:cstheme="minorHAnsi"/>
          <w:color w:val="202A30"/>
          <w:sz w:val="28"/>
          <w:szCs w:val="28"/>
          <w:lang w:eastAsia="en-GB"/>
        </w:rPr>
        <w:t xml:space="preserve"> as patients keep parking there and there have been a few near misses. Amy reassured everyone that the plans for a potential bus stop would be much further down the road </w:t>
      </w:r>
      <w:r w:rsidR="0074489F">
        <w:rPr>
          <w:rFonts w:eastAsia="Times New Roman" w:cstheme="minorHAnsi"/>
          <w:color w:val="202A30"/>
          <w:sz w:val="28"/>
          <w:szCs w:val="28"/>
          <w:lang w:eastAsia="en-GB"/>
        </w:rPr>
        <w:t>(</w:t>
      </w:r>
      <w:r>
        <w:rPr>
          <w:rFonts w:eastAsia="Times New Roman" w:cstheme="minorHAnsi"/>
          <w:color w:val="202A30"/>
          <w:sz w:val="28"/>
          <w:szCs w:val="28"/>
          <w:lang w:eastAsia="en-GB"/>
        </w:rPr>
        <w:t>if successf</w:t>
      </w:r>
      <w:r w:rsidR="0074489F">
        <w:rPr>
          <w:rFonts w:eastAsia="Times New Roman" w:cstheme="minorHAnsi"/>
          <w:color w:val="202A30"/>
          <w:sz w:val="28"/>
          <w:szCs w:val="28"/>
          <w:lang w:eastAsia="en-GB"/>
        </w:rPr>
        <w:t>ul.)</w:t>
      </w:r>
    </w:p>
    <w:p w14:paraId="626B45C1" w14:textId="77777777" w:rsidR="0044051E" w:rsidRDefault="0019062F"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 xml:space="preserve">Amy also mentioned the parkrun project is in the beginning stages and a potential group will be taking place at Eastnor. </w:t>
      </w:r>
    </w:p>
    <w:p w14:paraId="464FEF63" w14:textId="6880B385" w:rsidR="0044051E" w:rsidRDefault="0019062F"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 xml:space="preserve">Roger </w:t>
      </w:r>
      <w:r w:rsidR="0074489F">
        <w:rPr>
          <w:rFonts w:eastAsia="Times New Roman" w:cstheme="minorHAnsi"/>
          <w:color w:val="202A30"/>
          <w:sz w:val="28"/>
          <w:szCs w:val="28"/>
          <w:lang w:eastAsia="en-GB"/>
        </w:rPr>
        <w:t xml:space="preserve">Jones </w:t>
      </w:r>
      <w:r>
        <w:rPr>
          <w:rFonts w:eastAsia="Times New Roman" w:cstheme="minorHAnsi"/>
          <w:color w:val="202A30"/>
          <w:sz w:val="28"/>
          <w:szCs w:val="28"/>
          <w:lang w:eastAsia="en-GB"/>
        </w:rPr>
        <w:t>asked if social pres</w:t>
      </w:r>
      <w:r w:rsidR="0074489F">
        <w:rPr>
          <w:rFonts w:eastAsia="Times New Roman" w:cstheme="minorHAnsi"/>
          <w:color w:val="202A30"/>
          <w:sz w:val="28"/>
          <w:szCs w:val="28"/>
          <w:lang w:eastAsia="en-GB"/>
        </w:rPr>
        <w:t>cribing is covered by the NHS or the Council?</w:t>
      </w:r>
      <w:r>
        <w:rPr>
          <w:rFonts w:eastAsia="Times New Roman" w:cstheme="minorHAnsi"/>
          <w:color w:val="202A30"/>
          <w:sz w:val="28"/>
          <w:szCs w:val="28"/>
          <w:lang w:eastAsia="en-GB"/>
        </w:rPr>
        <w:t xml:space="preserve"> Amy confirmed </w:t>
      </w:r>
      <w:r w:rsidR="0074489F">
        <w:rPr>
          <w:rFonts w:eastAsia="Times New Roman" w:cstheme="minorHAnsi"/>
          <w:color w:val="202A30"/>
          <w:sz w:val="28"/>
          <w:szCs w:val="28"/>
          <w:lang w:eastAsia="en-GB"/>
        </w:rPr>
        <w:t>it is in fact the</w:t>
      </w:r>
      <w:r>
        <w:rPr>
          <w:rFonts w:eastAsia="Times New Roman" w:cstheme="minorHAnsi"/>
          <w:color w:val="202A30"/>
          <w:sz w:val="28"/>
          <w:szCs w:val="28"/>
          <w:lang w:eastAsia="en-GB"/>
        </w:rPr>
        <w:t xml:space="preserve"> </w:t>
      </w:r>
      <w:r w:rsidR="00E46496">
        <w:rPr>
          <w:rFonts w:eastAsia="Times New Roman" w:cstheme="minorHAnsi"/>
          <w:color w:val="202A30"/>
          <w:sz w:val="28"/>
          <w:szCs w:val="28"/>
          <w:lang w:eastAsia="en-GB"/>
        </w:rPr>
        <w:t>NHS, part of the ARRS (additional</w:t>
      </w:r>
      <w:r>
        <w:rPr>
          <w:rFonts w:eastAsia="Times New Roman" w:cstheme="minorHAnsi"/>
          <w:color w:val="202A30"/>
          <w:sz w:val="28"/>
          <w:szCs w:val="28"/>
          <w:lang w:eastAsia="en-GB"/>
        </w:rPr>
        <w:t xml:space="preserve"> role reimbursement scheme)</w:t>
      </w:r>
      <w:r w:rsidR="00E46496">
        <w:rPr>
          <w:rFonts w:eastAsia="Times New Roman" w:cstheme="minorHAnsi"/>
          <w:color w:val="202A30"/>
          <w:sz w:val="28"/>
          <w:szCs w:val="28"/>
          <w:lang w:eastAsia="en-GB"/>
        </w:rPr>
        <w:t xml:space="preserve"> for the East PCN.</w:t>
      </w:r>
      <w:r w:rsidR="0074489F">
        <w:rPr>
          <w:rFonts w:eastAsia="Times New Roman" w:cstheme="minorHAnsi"/>
          <w:color w:val="202A30"/>
          <w:sz w:val="28"/>
          <w:szCs w:val="28"/>
          <w:lang w:eastAsia="en-GB"/>
        </w:rPr>
        <w:t xml:space="preserve"> </w:t>
      </w:r>
      <w:proofErr w:type="gramStart"/>
      <w:r w:rsidR="0074489F">
        <w:rPr>
          <w:rFonts w:eastAsia="Times New Roman" w:cstheme="minorHAnsi"/>
          <w:color w:val="202A30"/>
          <w:sz w:val="28"/>
          <w:szCs w:val="28"/>
          <w:lang w:eastAsia="en-GB"/>
        </w:rPr>
        <w:t>(</w:t>
      </w:r>
      <w:proofErr w:type="gramEnd"/>
      <w:r w:rsidR="0074489F">
        <w:rPr>
          <w:rFonts w:eastAsia="Times New Roman" w:cstheme="minorHAnsi"/>
          <w:color w:val="202A30"/>
          <w:sz w:val="28"/>
          <w:szCs w:val="28"/>
          <w:lang w:eastAsia="en-GB"/>
        </w:rPr>
        <w:t>Primary Care Network)</w:t>
      </w:r>
    </w:p>
    <w:p w14:paraId="76E4D296" w14:textId="08799EDE" w:rsidR="00E46496" w:rsidRDefault="00E46496"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Amy also explained that Social Prescribing appointments are not the usual</w:t>
      </w:r>
      <w:r w:rsidR="0074489F">
        <w:rPr>
          <w:rFonts w:eastAsia="Times New Roman" w:cstheme="minorHAnsi"/>
          <w:color w:val="202A30"/>
          <w:sz w:val="28"/>
          <w:szCs w:val="28"/>
          <w:lang w:eastAsia="en-GB"/>
        </w:rPr>
        <w:t xml:space="preserve"> allocated time of</w:t>
      </w:r>
      <w:r>
        <w:rPr>
          <w:rFonts w:eastAsia="Times New Roman" w:cstheme="minorHAnsi"/>
          <w:color w:val="202A30"/>
          <w:sz w:val="28"/>
          <w:szCs w:val="28"/>
          <w:lang w:eastAsia="en-GB"/>
        </w:rPr>
        <w:t xml:space="preserve"> 10 minutes</w:t>
      </w:r>
      <w:r w:rsidR="0074489F">
        <w:rPr>
          <w:rFonts w:eastAsia="Times New Roman" w:cstheme="minorHAnsi"/>
          <w:color w:val="202A30"/>
          <w:sz w:val="28"/>
          <w:szCs w:val="28"/>
          <w:lang w:eastAsia="en-GB"/>
        </w:rPr>
        <w:t xml:space="preserve"> per patient</w:t>
      </w:r>
      <w:r>
        <w:rPr>
          <w:rFonts w:eastAsia="Times New Roman" w:cstheme="minorHAnsi"/>
          <w:color w:val="202A30"/>
          <w:sz w:val="28"/>
          <w:szCs w:val="28"/>
          <w:lang w:eastAsia="en-GB"/>
        </w:rPr>
        <w:t>, the appointments are often longer. To access social pre</w:t>
      </w:r>
      <w:r w:rsidR="0074489F">
        <w:rPr>
          <w:rFonts w:eastAsia="Times New Roman" w:cstheme="minorHAnsi"/>
          <w:color w:val="202A30"/>
          <w:sz w:val="28"/>
          <w:szCs w:val="28"/>
          <w:lang w:eastAsia="en-GB"/>
        </w:rPr>
        <w:t>scribing the Surgery staff often</w:t>
      </w:r>
      <w:r>
        <w:rPr>
          <w:rFonts w:eastAsia="Times New Roman" w:cstheme="minorHAnsi"/>
          <w:color w:val="202A30"/>
          <w:sz w:val="28"/>
          <w:szCs w:val="28"/>
          <w:lang w:eastAsia="en-GB"/>
        </w:rPr>
        <w:t xml:space="preserve"> sign </w:t>
      </w:r>
      <w:r w:rsidR="0074489F">
        <w:rPr>
          <w:rFonts w:eastAsia="Times New Roman" w:cstheme="minorHAnsi"/>
          <w:color w:val="202A30"/>
          <w:sz w:val="28"/>
          <w:szCs w:val="28"/>
          <w:lang w:eastAsia="en-GB"/>
        </w:rPr>
        <w:t>post or refer directly to Amy. Alternatively,</w:t>
      </w:r>
      <w:r>
        <w:rPr>
          <w:rFonts w:eastAsia="Times New Roman" w:cstheme="minorHAnsi"/>
          <w:color w:val="202A30"/>
          <w:sz w:val="28"/>
          <w:szCs w:val="28"/>
          <w:lang w:eastAsia="en-GB"/>
        </w:rPr>
        <w:t xml:space="preserve"> patients can ring up and ask for an appointment and Amy will be in touch. </w:t>
      </w:r>
    </w:p>
    <w:p w14:paraId="6FED2CEC" w14:textId="103E948D" w:rsidR="00E46496" w:rsidRDefault="00E46496"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Angela</w:t>
      </w:r>
      <w:r w:rsidR="0074489F">
        <w:rPr>
          <w:rFonts w:eastAsia="Times New Roman" w:cstheme="minorHAnsi"/>
          <w:color w:val="202A30"/>
          <w:sz w:val="28"/>
          <w:szCs w:val="28"/>
          <w:lang w:eastAsia="en-GB"/>
        </w:rPr>
        <w:t xml:space="preserve"> Thompson</w:t>
      </w:r>
      <w:r>
        <w:rPr>
          <w:rFonts w:eastAsia="Times New Roman" w:cstheme="minorHAnsi"/>
          <w:color w:val="202A30"/>
          <w:sz w:val="28"/>
          <w:szCs w:val="28"/>
          <w:lang w:eastAsia="en-GB"/>
        </w:rPr>
        <w:t xml:space="preserve"> stated that she had never heard of this role before, and other members agreed and asked</w:t>
      </w:r>
      <w:r w:rsidR="0074489F">
        <w:rPr>
          <w:rFonts w:eastAsia="Times New Roman" w:cstheme="minorHAnsi"/>
          <w:color w:val="202A30"/>
          <w:sz w:val="28"/>
          <w:szCs w:val="28"/>
          <w:lang w:eastAsia="en-GB"/>
        </w:rPr>
        <w:t>,</w:t>
      </w:r>
      <w:r>
        <w:rPr>
          <w:rFonts w:eastAsia="Times New Roman" w:cstheme="minorHAnsi"/>
          <w:color w:val="202A30"/>
          <w:sz w:val="28"/>
          <w:szCs w:val="28"/>
          <w:lang w:eastAsia="en-GB"/>
        </w:rPr>
        <w:t xml:space="preserve"> do people know about this?</w:t>
      </w:r>
    </w:p>
    <w:p w14:paraId="38D232D1" w14:textId="7BDBC686" w:rsidR="00E46496" w:rsidRDefault="0074489F"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Kirsten explained the information</w:t>
      </w:r>
      <w:r w:rsidR="00E46496">
        <w:rPr>
          <w:rFonts w:eastAsia="Times New Roman" w:cstheme="minorHAnsi"/>
          <w:color w:val="202A30"/>
          <w:sz w:val="28"/>
          <w:szCs w:val="28"/>
          <w:lang w:eastAsia="en-GB"/>
        </w:rPr>
        <w:t xml:space="preserve"> is on our website and featured regular</w:t>
      </w:r>
      <w:r>
        <w:rPr>
          <w:rFonts w:eastAsia="Times New Roman" w:cstheme="minorHAnsi"/>
          <w:color w:val="202A30"/>
          <w:sz w:val="28"/>
          <w:szCs w:val="28"/>
          <w:lang w:eastAsia="en-GB"/>
        </w:rPr>
        <w:t>ly</w:t>
      </w:r>
      <w:r w:rsidR="00E46496">
        <w:rPr>
          <w:rFonts w:eastAsia="Times New Roman" w:cstheme="minorHAnsi"/>
          <w:color w:val="202A30"/>
          <w:sz w:val="28"/>
          <w:szCs w:val="28"/>
          <w:lang w:eastAsia="en-GB"/>
        </w:rPr>
        <w:t xml:space="preserve"> on our newsletter and Facebook page as well as posters in the Surgery but we are open to more ideas on how to educate patients and spread the word.</w:t>
      </w:r>
    </w:p>
    <w:p w14:paraId="66144E52" w14:textId="77777777" w:rsidR="0074489F" w:rsidRDefault="0074489F"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Elizabeth Wallace</w:t>
      </w:r>
      <w:r w:rsidR="00E46496">
        <w:rPr>
          <w:rFonts w:eastAsia="Times New Roman" w:cstheme="minorHAnsi"/>
          <w:color w:val="202A30"/>
          <w:sz w:val="28"/>
          <w:szCs w:val="28"/>
          <w:lang w:eastAsia="en-GB"/>
        </w:rPr>
        <w:t xml:space="preserve"> asked if library’s are on the social prescribing agenda as they are a good pla</w:t>
      </w:r>
      <w:r>
        <w:rPr>
          <w:rFonts w:eastAsia="Times New Roman" w:cstheme="minorHAnsi"/>
          <w:color w:val="202A30"/>
          <w:sz w:val="28"/>
          <w:szCs w:val="28"/>
          <w:lang w:eastAsia="en-GB"/>
        </w:rPr>
        <w:t>ce to meet within the community?</w:t>
      </w:r>
    </w:p>
    <w:p w14:paraId="7D4D9383" w14:textId="089A7224" w:rsidR="00E46496" w:rsidRDefault="00E04D7E"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Amy agreed however unfortunately Cradley does not have a library.</w:t>
      </w:r>
    </w:p>
    <w:p w14:paraId="676E6234" w14:textId="067532FB" w:rsidR="00E04D7E" w:rsidRDefault="00E04D7E"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 xml:space="preserve">Roger asked if </w:t>
      </w:r>
      <w:r w:rsidR="0074489F">
        <w:rPr>
          <w:rFonts w:eastAsia="Times New Roman" w:cstheme="minorHAnsi"/>
          <w:color w:val="202A30"/>
          <w:sz w:val="28"/>
          <w:szCs w:val="28"/>
          <w:lang w:eastAsia="en-GB"/>
        </w:rPr>
        <w:t xml:space="preserve">local </w:t>
      </w:r>
      <w:r>
        <w:rPr>
          <w:rFonts w:eastAsia="Times New Roman" w:cstheme="minorHAnsi"/>
          <w:color w:val="202A30"/>
          <w:sz w:val="28"/>
          <w:szCs w:val="28"/>
          <w:lang w:eastAsia="en-GB"/>
        </w:rPr>
        <w:t xml:space="preserve">churches are used?  </w:t>
      </w:r>
    </w:p>
    <w:p w14:paraId="4346506F" w14:textId="77777777" w:rsidR="00E04D7E" w:rsidRDefault="00E04D7E"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Amy confirmed that she does often use the Methodist church in Bromyard.</w:t>
      </w:r>
    </w:p>
    <w:p w14:paraId="0E27B00A" w14:textId="77777777" w:rsidR="000B2DC7" w:rsidRDefault="000B2DC7" w:rsidP="00576A4B">
      <w:pPr>
        <w:shd w:val="clear" w:color="auto" w:fill="FFFFFF"/>
        <w:textAlignment w:val="baseline"/>
        <w:rPr>
          <w:rFonts w:eastAsia="Times New Roman" w:cstheme="minorHAnsi"/>
          <w:color w:val="202A30"/>
          <w:sz w:val="28"/>
          <w:szCs w:val="28"/>
          <w:lang w:eastAsia="en-GB"/>
        </w:rPr>
      </w:pPr>
    </w:p>
    <w:p w14:paraId="60061E4C" w14:textId="77777777" w:rsidR="00E04D7E" w:rsidRDefault="00E04D7E" w:rsidP="00576A4B">
      <w:pPr>
        <w:shd w:val="clear" w:color="auto" w:fill="FFFFFF"/>
        <w:textAlignment w:val="baseline"/>
        <w:rPr>
          <w:rFonts w:eastAsia="Times New Roman" w:cstheme="minorHAnsi"/>
          <w:color w:val="202A30"/>
          <w:sz w:val="28"/>
          <w:szCs w:val="28"/>
          <w:lang w:eastAsia="en-GB"/>
        </w:rPr>
      </w:pPr>
    </w:p>
    <w:p w14:paraId="1FCE0323" w14:textId="77777777" w:rsidR="0074489F" w:rsidRDefault="00E04D7E"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lastRenderedPageBreak/>
        <w:t xml:space="preserve">A discussion was then had surrounding the name of a social prescriber and how the </w:t>
      </w:r>
      <w:r w:rsidR="0074489F">
        <w:rPr>
          <w:rFonts w:eastAsia="Times New Roman" w:cstheme="minorHAnsi"/>
          <w:color w:val="202A30"/>
          <w:sz w:val="28"/>
          <w:szCs w:val="28"/>
          <w:lang w:eastAsia="en-GB"/>
        </w:rPr>
        <w:t>name doesn’t reflect</w:t>
      </w:r>
      <w:r>
        <w:rPr>
          <w:rFonts w:eastAsia="Times New Roman" w:cstheme="minorHAnsi"/>
          <w:color w:val="202A30"/>
          <w:sz w:val="28"/>
          <w:szCs w:val="28"/>
          <w:lang w:eastAsia="en-GB"/>
        </w:rPr>
        <w:t xml:space="preserve"> on what the role entails. </w:t>
      </w:r>
    </w:p>
    <w:p w14:paraId="2CAA6F7A" w14:textId="01F95983" w:rsidR="00E04D7E" w:rsidRDefault="00E04D7E"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Kirsten explained that the origin of the name was due to putting patien</w:t>
      </w:r>
      <w:r w:rsidR="0074489F">
        <w:rPr>
          <w:rFonts w:eastAsia="Times New Roman" w:cstheme="minorHAnsi"/>
          <w:color w:val="202A30"/>
          <w:sz w:val="28"/>
          <w:szCs w:val="28"/>
          <w:lang w:eastAsia="en-GB"/>
        </w:rPr>
        <w:t>ts in touch with other services and is a national name given to the role.</w:t>
      </w:r>
    </w:p>
    <w:p w14:paraId="19B735C4" w14:textId="17F6D1EB" w:rsidR="00E04D7E" w:rsidRDefault="00E04D7E"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Speaking of prescribing</w:t>
      </w:r>
      <w:r w:rsidR="0074489F">
        <w:rPr>
          <w:rFonts w:eastAsia="Times New Roman" w:cstheme="minorHAnsi"/>
          <w:color w:val="202A30"/>
          <w:sz w:val="28"/>
          <w:szCs w:val="28"/>
          <w:lang w:eastAsia="en-GB"/>
        </w:rPr>
        <w:t>,</w:t>
      </w:r>
      <w:r>
        <w:rPr>
          <w:rFonts w:eastAsia="Times New Roman" w:cstheme="minorHAnsi"/>
          <w:color w:val="202A30"/>
          <w:sz w:val="28"/>
          <w:szCs w:val="28"/>
          <w:lang w:eastAsia="en-GB"/>
        </w:rPr>
        <w:t xml:space="preserve"> Richard asked for clarification on the best wa</w:t>
      </w:r>
      <w:r w:rsidR="0074489F">
        <w:rPr>
          <w:rFonts w:eastAsia="Times New Roman" w:cstheme="minorHAnsi"/>
          <w:color w:val="202A30"/>
          <w:sz w:val="28"/>
          <w:szCs w:val="28"/>
          <w:lang w:eastAsia="en-GB"/>
        </w:rPr>
        <w:t>y to order repeat medications. Richard</w:t>
      </w:r>
      <w:r>
        <w:rPr>
          <w:rFonts w:eastAsia="Times New Roman" w:cstheme="minorHAnsi"/>
          <w:color w:val="202A30"/>
          <w:sz w:val="28"/>
          <w:szCs w:val="28"/>
          <w:lang w:eastAsia="en-GB"/>
        </w:rPr>
        <w:t xml:space="preserve"> has been told conflicting advice from</w:t>
      </w:r>
      <w:r w:rsidR="0074489F">
        <w:rPr>
          <w:rFonts w:eastAsia="Times New Roman" w:cstheme="minorHAnsi"/>
          <w:color w:val="202A30"/>
          <w:sz w:val="28"/>
          <w:szCs w:val="28"/>
          <w:lang w:eastAsia="en-GB"/>
        </w:rPr>
        <w:t xml:space="preserve"> the</w:t>
      </w:r>
      <w:r>
        <w:rPr>
          <w:rFonts w:eastAsia="Times New Roman" w:cstheme="minorHAnsi"/>
          <w:color w:val="202A30"/>
          <w:sz w:val="28"/>
          <w:szCs w:val="28"/>
          <w:lang w:eastAsia="en-GB"/>
        </w:rPr>
        <w:t xml:space="preserve"> Dispensary team as to whether the NHS app is preferential or paper scripts.</w:t>
      </w:r>
    </w:p>
    <w:p w14:paraId="1B1DEAA1" w14:textId="11F44D79" w:rsidR="005645C0" w:rsidRDefault="00E04D7E"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Whilst patients can of course do either, Dr Clegg did confirm from the Surgery point of view</w:t>
      </w:r>
      <w:r w:rsidR="0074489F">
        <w:rPr>
          <w:rFonts w:eastAsia="Times New Roman" w:cstheme="minorHAnsi"/>
          <w:color w:val="202A30"/>
          <w:sz w:val="28"/>
          <w:szCs w:val="28"/>
          <w:lang w:eastAsia="en-GB"/>
        </w:rPr>
        <w:t>,</w:t>
      </w:r>
      <w:r>
        <w:rPr>
          <w:rFonts w:eastAsia="Times New Roman" w:cstheme="minorHAnsi"/>
          <w:color w:val="202A30"/>
          <w:sz w:val="28"/>
          <w:szCs w:val="28"/>
          <w:lang w:eastAsia="en-GB"/>
        </w:rPr>
        <w:t xml:space="preserve"> the preference is when patients collect their monthly medications that they hand in their paper scripts at the same time. The Dispensary then put this aside ready to dispense in a few weeks, whereas if it comes through via the NHS </w:t>
      </w:r>
      <w:r w:rsidR="005645C0">
        <w:rPr>
          <w:rFonts w:eastAsia="Times New Roman" w:cstheme="minorHAnsi"/>
          <w:color w:val="202A30"/>
          <w:sz w:val="28"/>
          <w:szCs w:val="28"/>
          <w:lang w:eastAsia="en-GB"/>
        </w:rPr>
        <w:t xml:space="preserve">App every request goes into a portal which takes longer for </w:t>
      </w:r>
      <w:r w:rsidR="0074489F">
        <w:rPr>
          <w:rFonts w:eastAsia="Times New Roman" w:cstheme="minorHAnsi"/>
          <w:color w:val="202A30"/>
          <w:sz w:val="28"/>
          <w:szCs w:val="28"/>
          <w:lang w:eastAsia="en-GB"/>
        </w:rPr>
        <w:t xml:space="preserve">the </w:t>
      </w:r>
      <w:r w:rsidR="005645C0">
        <w:rPr>
          <w:rFonts w:eastAsia="Times New Roman" w:cstheme="minorHAnsi"/>
          <w:color w:val="202A30"/>
          <w:sz w:val="28"/>
          <w:szCs w:val="28"/>
          <w:lang w:eastAsia="en-GB"/>
        </w:rPr>
        <w:t>Dispensary</w:t>
      </w:r>
      <w:r w:rsidR="0074489F">
        <w:rPr>
          <w:rFonts w:eastAsia="Times New Roman" w:cstheme="minorHAnsi"/>
          <w:color w:val="202A30"/>
          <w:sz w:val="28"/>
          <w:szCs w:val="28"/>
          <w:lang w:eastAsia="en-GB"/>
        </w:rPr>
        <w:t xml:space="preserve"> team</w:t>
      </w:r>
      <w:r w:rsidR="005645C0">
        <w:rPr>
          <w:rFonts w:eastAsia="Times New Roman" w:cstheme="minorHAnsi"/>
          <w:color w:val="202A30"/>
          <w:sz w:val="28"/>
          <w:szCs w:val="28"/>
          <w:lang w:eastAsia="en-GB"/>
        </w:rPr>
        <w:t xml:space="preserve"> as it will go into a queue. </w:t>
      </w:r>
    </w:p>
    <w:p w14:paraId="1EF5F742" w14:textId="77777777" w:rsidR="00E04D7E" w:rsidRDefault="005645C0" w:rsidP="00576A4B">
      <w:pPr>
        <w:shd w:val="clear" w:color="auto" w:fill="FFFFFF"/>
        <w:textAlignment w:val="baseline"/>
        <w:rPr>
          <w:rFonts w:eastAsia="Times New Roman" w:cstheme="minorHAnsi"/>
          <w:color w:val="202A30"/>
          <w:sz w:val="28"/>
          <w:szCs w:val="28"/>
          <w:lang w:eastAsia="en-GB"/>
        </w:rPr>
      </w:pPr>
      <w:r>
        <w:rPr>
          <w:rFonts w:eastAsia="Times New Roman" w:cstheme="minorHAnsi"/>
          <w:color w:val="202A30"/>
          <w:sz w:val="28"/>
          <w:szCs w:val="28"/>
          <w:lang w:eastAsia="en-GB"/>
        </w:rPr>
        <w:t>Seeing as we dispense to over 97% of our patients this is quite onerous on the team.</w:t>
      </w:r>
    </w:p>
    <w:p w14:paraId="44EAFD9C" w14:textId="77777777" w:rsidR="005645C0" w:rsidRDefault="005645C0" w:rsidP="00576A4B">
      <w:pPr>
        <w:shd w:val="clear" w:color="auto" w:fill="FFFFFF"/>
        <w:textAlignment w:val="baseline"/>
        <w:rPr>
          <w:rFonts w:eastAsia="Times New Roman" w:cstheme="minorHAnsi"/>
          <w:color w:val="202A30"/>
          <w:sz w:val="28"/>
          <w:szCs w:val="28"/>
          <w:lang w:eastAsia="en-GB"/>
        </w:rPr>
      </w:pPr>
    </w:p>
    <w:p w14:paraId="65F6A655" w14:textId="77777777" w:rsidR="005645C0" w:rsidRPr="005645C0" w:rsidRDefault="005645C0" w:rsidP="005645C0">
      <w:pPr>
        <w:pStyle w:val="ListParagraph"/>
        <w:numPr>
          <w:ilvl w:val="0"/>
          <w:numId w:val="2"/>
        </w:numPr>
        <w:shd w:val="clear" w:color="auto" w:fill="FFFFFF"/>
        <w:textAlignment w:val="baseline"/>
        <w:rPr>
          <w:rFonts w:eastAsia="Times New Roman" w:cstheme="minorHAnsi"/>
          <w:b/>
          <w:color w:val="202A30"/>
          <w:sz w:val="28"/>
          <w:szCs w:val="28"/>
          <w:lang w:eastAsia="en-GB"/>
        </w:rPr>
      </w:pPr>
      <w:r>
        <w:rPr>
          <w:rFonts w:eastAsia="Times New Roman" w:cstheme="minorHAnsi"/>
          <w:b/>
          <w:color w:val="202A30"/>
          <w:sz w:val="28"/>
          <w:szCs w:val="28"/>
          <w:lang w:eastAsia="en-GB"/>
        </w:rPr>
        <w:t>Covid Clinics</w:t>
      </w:r>
    </w:p>
    <w:p w14:paraId="4B94D5A5" w14:textId="77777777" w:rsidR="00EF5838" w:rsidRPr="00FC031F" w:rsidRDefault="00EF5838" w:rsidP="00576A4B">
      <w:pPr>
        <w:shd w:val="clear" w:color="auto" w:fill="FFFFFF"/>
        <w:textAlignment w:val="baseline"/>
        <w:rPr>
          <w:rFonts w:eastAsia="Times New Roman" w:cstheme="minorHAnsi"/>
          <w:color w:val="202A30"/>
          <w:sz w:val="28"/>
          <w:szCs w:val="28"/>
          <w:lang w:eastAsia="en-GB"/>
        </w:rPr>
      </w:pPr>
    </w:p>
    <w:p w14:paraId="7F39949A" w14:textId="518878C1" w:rsidR="009E55D4" w:rsidRDefault="009E55D4" w:rsidP="0074489F">
      <w:pPr>
        <w:rPr>
          <w:sz w:val="28"/>
          <w:szCs w:val="28"/>
          <w:lang w:val="en-US"/>
        </w:rPr>
      </w:pPr>
      <w:r w:rsidRPr="00FC031F">
        <w:rPr>
          <w:sz w:val="28"/>
          <w:szCs w:val="28"/>
          <w:lang w:val="en-US"/>
        </w:rPr>
        <w:t xml:space="preserve">Kirsten </w:t>
      </w:r>
      <w:r w:rsidR="005645C0">
        <w:rPr>
          <w:sz w:val="28"/>
          <w:szCs w:val="28"/>
          <w:lang w:val="en-US"/>
        </w:rPr>
        <w:t>reported that our recent Spring Covid clinics were a success. For this clinic we held the appointments “in house”, during our weekdays with set clinics</w:t>
      </w:r>
      <w:r w:rsidR="0074489F">
        <w:rPr>
          <w:sz w:val="28"/>
          <w:szCs w:val="28"/>
          <w:lang w:val="en-US"/>
        </w:rPr>
        <w:t>,</w:t>
      </w:r>
      <w:r w:rsidR="005645C0">
        <w:rPr>
          <w:sz w:val="28"/>
          <w:szCs w:val="28"/>
          <w:lang w:val="en-US"/>
        </w:rPr>
        <w:t xml:space="preserve"> as opposed to weekend clinics, which ran for 2 weeks. </w:t>
      </w:r>
      <w:r w:rsidR="0074489F">
        <w:rPr>
          <w:sz w:val="28"/>
          <w:szCs w:val="28"/>
          <w:lang w:val="en-US"/>
        </w:rPr>
        <w:t>Whilst the clinics were overall, a success, the uptake was not what we expected.</w:t>
      </w:r>
    </w:p>
    <w:p w14:paraId="420AC7D5" w14:textId="77777777" w:rsidR="005645C0" w:rsidRPr="0074489F" w:rsidRDefault="005645C0" w:rsidP="0074489F">
      <w:pPr>
        <w:rPr>
          <w:sz w:val="28"/>
          <w:szCs w:val="28"/>
          <w:lang w:val="en-US"/>
        </w:rPr>
      </w:pPr>
      <w:r w:rsidRPr="0074489F">
        <w:rPr>
          <w:sz w:val="28"/>
          <w:szCs w:val="28"/>
          <w:lang w:val="en-US"/>
        </w:rPr>
        <w:t>Kirsten further explained this could be due to the fact that every time we have a Covid or Flu clinic unfortunately the cohort criteria changes every time.</w:t>
      </w:r>
    </w:p>
    <w:p w14:paraId="396700BD" w14:textId="77777777" w:rsidR="005645C0" w:rsidRPr="0074489F" w:rsidRDefault="005645C0" w:rsidP="0074489F">
      <w:pPr>
        <w:rPr>
          <w:sz w:val="28"/>
          <w:szCs w:val="28"/>
          <w:lang w:val="en-US"/>
        </w:rPr>
      </w:pPr>
      <w:r w:rsidRPr="0074489F">
        <w:rPr>
          <w:sz w:val="28"/>
          <w:szCs w:val="28"/>
          <w:lang w:val="en-US"/>
        </w:rPr>
        <w:t>Another issue we face is that the Surgery doesn’t control when we can have the vaccines which has a big impact on clinic dates and how quickly we can confirm and invite patients. It would be much simpler if the NHS did not send their own letters notifying patients and if this was left down to the individual Surgeries to invite and plan for their own patients.</w:t>
      </w:r>
    </w:p>
    <w:p w14:paraId="5E82B188" w14:textId="77777777" w:rsidR="005645C0" w:rsidRPr="0074489F" w:rsidRDefault="005645C0" w:rsidP="0074489F">
      <w:pPr>
        <w:rPr>
          <w:sz w:val="28"/>
          <w:szCs w:val="28"/>
          <w:lang w:val="en-US"/>
        </w:rPr>
      </w:pPr>
      <w:proofErr w:type="spellStart"/>
      <w:r w:rsidRPr="0074489F">
        <w:rPr>
          <w:sz w:val="28"/>
          <w:szCs w:val="28"/>
          <w:lang w:val="en-US"/>
        </w:rPr>
        <w:t>Dr</w:t>
      </w:r>
      <w:proofErr w:type="spellEnd"/>
      <w:r w:rsidRPr="0074489F">
        <w:rPr>
          <w:sz w:val="28"/>
          <w:szCs w:val="28"/>
          <w:lang w:val="en-US"/>
        </w:rPr>
        <w:t xml:space="preserve"> Clegg also raised the point that depending on what manufacturer of vaccine we are given, this alters how many vials can vaccinate a certain amount of patients with minimum waste.</w:t>
      </w:r>
    </w:p>
    <w:p w14:paraId="67F7BDA3" w14:textId="77777777" w:rsidR="005645C0" w:rsidRPr="0074489F" w:rsidRDefault="005645C0" w:rsidP="0074489F">
      <w:pPr>
        <w:rPr>
          <w:sz w:val="28"/>
          <w:szCs w:val="28"/>
          <w:lang w:val="en-US"/>
        </w:rPr>
      </w:pPr>
      <w:r w:rsidRPr="0074489F">
        <w:rPr>
          <w:sz w:val="28"/>
          <w:szCs w:val="28"/>
          <w:lang w:val="en-US"/>
        </w:rPr>
        <w:t xml:space="preserve">Amy asked if patients know if we prefer for our patients to have their vaccines here as opposed to going to local </w:t>
      </w:r>
      <w:r w:rsidR="000B2DC7" w:rsidRPr="0074489F">
        <w:rPr>
          <w:sz w:val="28"/>
          <w:szCs w:val="28"/>
          <w:lang w:val="en-US"/>
        </w:rPr>
        <w:t>pharmacies.</w:t>
      </w:r>
    </w:p>
    <w:p w14:paraId="6353D047" w14:textId="77777777" w:rsidR="005645C0" w:rsidRPr="0074489F" w:rsidRDefault="005645C0" w:rsidP="0074489F">
      <w:pPr>
        <w:rPr>
          <w:sz w:val="28"/>
          <w:szCs w:val="28"/>
          <w:lang w:val="en-US"/>
        </w:rPr>
      </w:pPr>
      <w:r w:rsidRPr="0074489F">
        <w:rPr>
          <w:sz w:val="28"/>
          <w:szCs w:val="28"/>
          <w:lang w:val="en-US"/>
        </w:rPr>
        <w:t>Kirsten confirmed that our preference is always that patie</w:t>
      </w:r>
      <w:r w:rsidR="000B2DC7" w:rsidRPr="0074489F">
        <w:rPr>
          <w:sz w:val="28"/>
          <w:szCs w:val="28"/>
          <w:lang w:val="en-US"/>
        </w:rPr>
        <w:t>nt g</w:t>
      </w:r>
      <w:r w:rsidRPr="0074489F">
        <w:rPr>
          <w:sz w:val="28"/>
          <w:szCs w:val="28"/>
          <w:lang w:val="en-US"/>
        </w:rPr>
        <w:t>e</w:t>
      </w:r>
      <w:r w:rsidR="000B2DC7" w:rsidRPr="0074489F">
        <w:rPr>
          <w:sz w:val="28"/>
          <w:szCs w:val="28"/>
          <w:lang w:val="en-US"/>
        </w:rPr>
        <w:t>t</w:t>
      </w:r>
      <w:r w:rsidRPr="0074489F">
        <w:rPr>
          <w:sz w:val="28"/>
          <w:szCs w:val="28"/>
          <w:lang w:val="en-US"/>
        </w:rPr>
        <w:t xml:space="preserve"> vaccinated </w:t>
      </w:r>
      <w:r w:rsidR="000B2DC7" w:rsidRPr="0074489F">
        <w:rPr>
          <w:sz w:val="28"/>
          <w:szCs w:val="28"/>
          <w:lang w:val="en-US"/>
        </w:rPr>
        <w:t xml:space="preserve">at the Surgery </w:t>
      </w:r>
      <w:r w:rsidRPr="0074489F">
        <w:rPr>
          <w:sz w:val="28"/>
          <w:szCs w:val="28"/>
          <w:lang w:val="en-US"/>
        </w:rPr>
        <w:t>if they can</w:t>
      </w:r>
      <w:r w:rsidR="000B2DC7" w:rsidRPr="0074489F">
        <w:rPr>
          <w:sz w:val="28"/>
          <w:szCs w:val="28"/>
          <w:lang w:val="en-US"/>
        </w:rPr>
        <w:t>, both for patient preference and the fact that the Surgery receives money for every vaccine given.</w:t>
      </w:r>
    </w:p>
    <w:p w14:paraId="6304B043" w14:textId="77777777" w:rsidR="000B2DC7" w:rsidRDefault="000B2DC7" w:rsidP="009E55D4">
      <w:pPr>
        <w:pStyle w:val="ListParagraph"/>
        <w:ind w:left="360"/>
        <w:rPr>
          <w:sz w:val="28"/>
          <w:szCs w:val="28"/>
          <w:lang w:val="en-US"/>
        </w:rPr>
      </w:pPr>
      <w:r>
        <w:rPr>
          <w:sz w:val="28"/>
          <w:szCs w:val="28"/>
          <w:lang w:val="en-US"/>
        </w:rPr>
        <w:t>Richard asked if there will be a combined vaccine (of both Covid and Flu) in the near of distant future?</w:t>
      </w:r>
    </w:p>
    <w:p w14:paraId="645C493F" w14:textId="77777777" w:rsidR="000B2DC7" w:rsidRDefault="000B2DC7" w:rsidP="009E55D4">
      <w:pPr>
        <w:pStyle w:val="ListParagraph"/>
        <w:ind w:left="360"/>
        <w:rPr>
          <w:sz w:val="28"/>
          <w:szCs w:val="28"/>
          <w:lang w:val="en-US"/>
        </w:rPr>
      </w:pPr>
      <w:r>
        <w:rPr>
          <w:sz w:val="28"/>
          <w:szCs w:val="28"/>
          <w:lang w:val="en-US"/>
        </w:rPr>
        <w:lastRenderedPageBreak/>
        <w:t>Kirsten said if there ever was we would have at least a year’s notice that there was anything in the pipeline as we have to order next year’s vaccines  a year in advance and we haven’t heard anything as of yet. However who knows what the future may hold.</w:t>
      </w:r>
    </w:p>
    <w:p w14:paraId="3656B9AB" w14:textId="77777777" w:rsidR="000B2DC7" w:rsidRPr="000B2DC7" w:rsidRDefault="000B2DC7" w:rsidP="009E55D4">
      <w:pPr>
        <w:pStyle w:val="ListParagraph"/>
        <w:ind w:left="360"/>
        <w:rPr>
          <w:b/>
          <w:sz w:val="28"/>
          <w:szCs w:val="28"/>
          <w:lang w:val="en-US"/>
        </w:rPr>
      </w:pPr>
    </w:p>
    <w:p w14:paraId="39A9902D" w14:textId="77777777" w:rsidR="000B2DC7" w:rsidRPr="000B2DC7" w:rsidRDefault="000B2DC7" w:rsidP="000B2DC7">
      <w:pPr>
        <w:pStyle w:val="ListParagraph"/>
        <w:numPr>
          <w:ilvl w:val="0"/>
          <w:numId w:val="2"/>
        </w:numPr>
        <w:rPr>
          <w:b/>
          <w:sz w:val="28"/>
          <w:szCs w:val="28"/>
          <w:lang w:val="en-US"/>
        </w:rPr>
      </w:pPr>
      <w:r w:rsidRPr="1C831F8B">
        <w:rPr>
          <w:b/>
          <w:bCs/>
          <w:sz w:val="28"/>
          <w:szCs w:val="28"/>
          <w:lang w:val="en-US"/>
        </w:rPr>
        <w:t>DNA’s (Did not attend) Increase in patient’s not attending appointments</w:t>
      </w:r>
    </w:p>
    <w:p w14:paraId="1115B37D" w14:textId="66958B5D" w:rsidR="1C831F8B" w:rsidRDefault="1C831F8B" w:rsidP="1C831F8B">
      <w:pPr>
        <w:pStyle w:val="ListParagraph"/>
        <w:rPr>
          <w:b/>
          <w:bCs/>
          <w:sz w:val="28"/>
          <w:szCs w:val="28"/>
          <w:lang w:val="en-US"/>
        </w:rPr>
      </w:pPr>
    </w:p>
    <w:p w14:paraId="078E56DD" w14:textId="50564B71" w:rsidR="0FB48A42" w:rsidRPr="0074489F" w:rsidRDefault="0FB48A42" w:rsidP="0074489F">
      <w:pPr>
        <w:rPr>
          <w:sz w:val="28"/>
          <w:szCs w:val="28"/>
          <w:lang w:val="en-US"/>
        </w:rPr>
      </w:pPr>
      <w:r w:rsidRPr="0074489F">
        <w:rPr>
          <w:sz w:val="28"/>
          <w:szCs w:val="28"/>
          <w:lang w:val="en-US"/>
        </w:rPr>
        <w:t xml:space="preserve">Kirsten reported that we </w:t>
      </w:r>
      <w:r w:rsidR="7F884A1F" w:rsidRPr="0074489F">
        <w:rPr>
          <w:sz w:val="28"/>
          <w:szCs w:val="28"/>
          <w:lang w:val="en-US"/>
        </w:rPr>
        <w:t xml:space="preserve">have had 44 </w:t>
      </w:r>
      <w:r w:rsidR="0074489F" w:rsidRPr="0074489F">
        <w:rPr>
          <w:sz w:val="28"/>
          <w:szCs w:val="28"/>
          <w:lang w:val="en-US"/>
        </w:rPr>
        <w:t>patients</w:t>
      </w:r>
      <w:r w:rsidR="7F884A1F" w:rsidRPr="0074489F">
        <w:rPr>
          <w:sz w:val="28"/>
          <w:szCs w:val="28"/>
          <w:lang w:val="en-US"/>
        </w:rPr>
        <w:t xml:space="preserve"> who have not attended their appointments this past month alone, we have seen an increase in numbers over the past months, despite patient</w:t>
      </w:r>
      <w:r w:rsidR="0074489F">
        <w:rPr>
          <w:sz w:val="28"/>
          <w:szCs w:val="28"/>
          <w:lang w:val="en-US"/>
        </w:rPr>
        <w:t>s</w:t>
      </w:r>
      <w:r w:rsidR="7F884A1F" w:rsidRPr="0074489F">
        <w:rPr>
          <w:sz w:val="28"/>
          <w:szCs w:val="28"/>
          <w:lang w:val="en-US"/>
        </w:rPr>
        <w:t xml:space="preserve"> receiving their pre appointment reminder texts both 7 and 3 days before their appointments. Most of these appointments seem to be </w:t>
      </w:r>
      <w:r w:rsidR="0074489F" w:rsidRPr="0074489F">
        <w:rPr>
          <w:sz w:val="28"/>
          <w:szCs w:val="28"/>
          <w:lang w:val="en-US"/>
        </w:rPr>
        <w:t>nursing</w:t>
      </w:r>
      <w:r w:rsidR="7F884A1F" w:rsidRPr="0074489F">
        <w:rPr>
          <w:sz w:val="28"/>
          <w:szCs w:val="28"/>
          <w:lang w:val="en-US"/>
        </w:rPr>
        <w:t xml:space="preserve"> ones.</w:t>
      </w:r>
      <w:r w:rsidR="0074489F">
        <w:rPr>
          <w:sz w:val="28"/>
          <w:szCs w:val="28"/>
          <w:lang w:val="en-US"/>
        </w:rPr>
        <w:t xml:space="preserve"> </w:t>
      </w:r>
    </w:p>
    <w:p w14:paraId="312A3FCB" w14:textId="19991BC0" w:rsidR="532A907A" w:rsidRPr="0074489F" w:rsidRDefault="532A907A" w:rsidP="0074489F">
      <w:pPr>
        <w:rPr>
          <w:sz w:val="28"/>
          <w:szCs w:val="28"/>
          <w:lang w:val="en-US"/>
        </w:rPr>
      </w:pPr>
      <w:r w:rsidRPr="0074489F">
        <w:rPr>
          <w:sz w:val="28"/>
          <w:szCs w:val="28"/>
          <w:lang w:val="en-US"/>
        </w:rPr>
        <w:t>It was suggested that we display these numbers monthly in the waiting room however Kirsten raised she fears patients can get “notice blind” with too much information to look at. Also the patients it needs to reach</w:t>
      </w:r>
      <w:r w:rsidR="0074489F">
        <w:rPr>
          <w:sz w:val="28"/>
          <w:szCs w:val="28"/>
          <w:lang w:val="en-US"/>
        </w:rPr>
        <w:t>,</w:t>
      </w:r>
      <w:r w:rsidRPr="0074489F">
        <w:rPr>
          <w:sz w:val="28"/>
          <w:szCs w:val="28"/>
          <w:lang w:val="en-US"/>
        </w:rPr>
        <w:t xml:space="preserve"> quite possibly won’t see the notices as they’re the ones </w:t>
      </w:r>
      <w:r w:rsidR="56F2D38D" w:rsidRPr="0074489F">
        <w:rPr>
          <w:sz w:val="28"/>
          <w:szCs w:val="28"/>
          <w:lang w:val="en-US"/>
        </w:rPr>
        <w:t>who haven’t turned up for their appointments.</w:t>
      </w:r>
    </w:p>
    <w:p w14:paraId="1208FCF8" w14:textId="439DBB19" w:rsidR="56F2D38D" w:rsidRPr="0074489F" w:rsidRDefault="56F2D38D" w:rsidP="0074489F">
      <w:pPr>
        <w:rPr>
          <w:sz w:val="28"/>
          <w:szCs w:val="28"/>
          <w:lang w:val="en-US"/>
        </w:rPr>
      </w:pPr>
      <w:r w:rsidRPr="0074489F">
        <w:rPr>
          <w:sz w:val="28"/>
          <w:szCs w:val="28"/>
          <w:lang w:val="en-US"/>
        </w:rPr>
        <w:t xml:space="preserve">Amy suggested, that other Surgeries send out their pre appointment reminders texts 24 hours before hand. A further discussion was had about timings of the messages and it was agreed we could try 48 hours before the appointments </w:t>
      </w:r>
      <w:r w:rsidR="100DCEE0" w:rsidRPr="0074489F">
        <w:rPr>
          <w:sz w:val="28"/>
          <w:szCs w:val="28"/>
          <w:lang w:val="en-US"/>
        </w:rPr>
        <w:t>in future to see if that helps.</w:t>
      </w:r>
    </w:p>
    <w:p w14:paraId="14C3CE4F" w14:textId="65F39F49" w:rsidR="100DCEE0" w:rsidRPr="0074489F" w:rsidRDefault="100DCEE0" w:rsidP="0074489F">
      <w:pPr>
        <w:rPr>
          <w:sz w:val="28"/>
          <w:szCs w:val="28"/>
          <w:lang w:val="en-US"/>
        </w:rPr>
      </w:pPr>
      <w:r w:rsidRPr="0074489F">
        <w:rPr>
          <w:sz w:val="28"/>
          <w:szCs w:val="28"/>
          <w:lang w:val="en-US"/>
        </w:rPr>
        <w:t>Richard</w:t>
      </w:r>
      <w:r w:rsidR="1150D439" w:rsidRPr="0074489F">
        <w:rPr>
          <w:sz w:val="28"/>
          <w:szCs w:val="28"/>
          <w:lang w:val="en-US"/>
        </w:rPr>
        <w:t xml:space="preserve"> </w:t>
      </w:r>
      <w:r w:rsidRPr="0074489F">
        <w:rPr>
          <w:sz w:val="28"/>
          <w:szCs w:val="28"/>
          <w:lang w:val="en-US"/>
        </w:rPr>
        <w:t xml:space="preserve">asked </w:t>
      </w:r>
      <w:r w:rsidR="42ABA450" w:rsidRPr="0074489F">
        <w:rPr>
          <w:sz w:val="28"/>
          <w:szCs w:val="28"/>
          <w:lang w:val="en-US"/>
        </w:rPr>
        <w:t xml:space="preserve">what happens to patients </w:t>
      </w:r>
      <w:r w:rsidR="1150D439" w:rsidRPr="0074489F">
        <w:rPr>
          <w:sz w:val="28"/>
          <w:szCs w:val="28"/>
          <w:lang w:val="en-US"/>
        </w:rPr>
        <w:t>who have no mobile phones? Can the Surgery call them?</w:t>
      </w:r>
    </w:p>
    <w:p w14:paraId="2A2F6FF2" w14:textId="1941253F" w:rsidR="1C831F8B" w:rsidRDefault="1150D439" w:rsidP="0074489F">
      <w:pPr>
        <w:rPr>
          <w:sz w:val="28"/>
          <w:szCs w:val="28"/>
          <w:lang w:val="en-US"/>
        </w:rPr>
      </w:pPr>
      <w:r w:rsidRPr="0074489F">
        <w:rPr>
          <w:sz w:val="28"/>
          <w:szCs w:val="28"/>
          <w:lang w:val="en-US"/>
        </w:rPr>
        <w:t>Kirsten explained unfortunately the pressures this would put on the admin team would be far too great.</w:t>
      </w:r>
    </w:p>
    <w:p w14:paraId="733E9CF7" w14:textId="77777777" w:rsidR="0074489F" w:rsidRPr="0074489F" w:rsidRDefault="0074489F" w:rsidP="0074489F">
      <w:pPr>
        <w:rPr>
          <w:sz w:val="28"/>
          <w:szCs w:val="28"/>
          <w:lang w:val="en-US"/>
        </w:rPr>
      </w:pPr>
    </w:p>
    <w:p w14:paraId="57DBBAEB" w14:textId="06DCBB55" w:rsidR="1150D439" w:rsidRDefault="1150D439" w:rsidP="1C831F8B">
      <w:pPr>
        <w:pStyle w:val="ListParagraph"/>
        <w:numPr>
          <w:ilvl w:val="0"/>
          <w:numId w:val="2"/>
        </w:numPr>
        <w:rPr>
          <w:b/>
          <w:bCs/>
          <w:sz w:val="28"/>
          <w:szCs w:val="28"/>
          <w:lang w:val="en-US"/>
        </w:rPr>
      </w:pPr>
      <w:r w:rsidRPr="1C831F8B">
        <w:rPr>
          <w:b/>
          <w:bCs/>
          <w:sz w:val="28"/>
          <w:szCs w:val="28"/>
          <w:lang w:val="en-US"/>
        </w:rPr>
        <w:t>Temporary building S106 money</w:t>
      </w:r>
    </w:p>
    <w:p w14:paraId="4B53C8D3" w14:textId="062FC3E3" w:rsidR="1C831F8B" w:rsidRDefault="1C831F8B" w:rsidP="1C831F8B">
      <w:pPr>
        <w:rPr>
          <w:lang w:val="en-US"/>
        </w:rPr>
      </w:pPr>
    </w:p>
    <w:p w14:paraId="3FF28F98" w14:textId="77777777" w:rsidR="0074489F" w:rsidRDefault="1150D439" w:rsidP="1C831F8B">
      <w:pPr>
        <w:rPr>
          <w:sz w:val="28"/>
          <w:szCs w:val="28"/>
          <w:lang w:val="en-US"/>
        </w:rPr>
      </w:pPr>
      <w:r w:rsidRPr="1C831F8B">
        <w:rPr>
          <w:sz w:val="28"/>
          <w:szCs w:val="28"/>
          <w:lang w:val="en-US"/>
        </w:rPr>
        <w:t xml:space="preserve">The Surgery has been planning for some time to extend and potentially have a temporary outside building </w:t>
      </w:r>
      <w:r w:rsidR="4995BC42" w:rsidRPr="1C831F8B">
        <w:rPr>
          <w:sz w:val="28"/>
          <w:szCs w:val="28"/>
          <w:lang w:val="en-US"/>
        </w:rPr>
        <w:t>added</w:t>
      </w:r>
      <w:r w:rsidR="0074489F">
        <w:rPr>
          <w:sz w:val="28"/>
          <w:szCs w:val="28"/>
          <w:lang w:val="en-US"/>
        </w:rPr>
        <w:t>,</w:t>
      </w:r>
      <w:r w:rsidR="4995BC42" w:rsidRPr="1C831F8B">
        <w:rPr>
          <w:sz w:val="28"/>
          <w:szCs w:val="28"/>
          <w:lang w:val="en-US"/>
        </w:rPr>
        <w:t xml:space="preserve"> giving the Surgery more space for the Dispensary and admin teams. Currently, we are very short on space from clinical rooms, admin and reception staff and with the ever increasing amount of </w:t>
      </w:r>
      <w:r w:rsidR="4BD673CD" w:rsidRPr="1C831F8B">
        <w:rPr>
          <w:sz w:val="28"/>
          <w:szCs w:val="28"/>
          <w:lang w:val="en-US"/>
        </w:rPr>
        <w:t>prescriptions</w:t>
      </w:r>
      <w:r w:rsidR="0074489F">
        <w:rPr>
          <w:sz w:val="28"/>
          <w:szCs w:val="28"/>
          <w:lang w:val="en-US"/>
        </w:rPr>
        <w:t>,</w:t>
      </w:r>
      <w:r w:rsidR="4995BC42" w:rsidRPr="1C831F8B">
        <w:rPr>
          <w:sz w:val="28"/>
          <w:szCs w:val="28"/>
          <w:lang w:val="en-US"/>
        </w:rPr>
        <w:t xml:space="preserve"> the Dis</w:t>
      </w:r>
      <w:r w:rsidR="25FEAD19" w:rsidRPr="1C831F8B">
        <w:rPr>
          <w:sz w:val="28"/>
          <w:szCs w:val="28"/>
          <w:lang w:val="en-US"/>
        </w:rPr>
        <w:t>pensary is overflowing</w:t>
      </w:r>
      <w:r w:rsidR="3E2E39C2" w:rsidRPr="1C831F8B">
        <w:rPr>
          <w:sz w:val="28"/>
          <w:szCs w:val="28"/>
          <w:lang w:val="en-US"/>
        </w:rPr>
        <w:t xml:space="preserve">. </w:t>
      </w:r>
    </w:p>
    <w:p w14:paraId="591EA2C3" w14:textId="34AC961A" w:rsidR="1150D439" w:rsidRDefault="3E2E39C2" w:rsidP="1C831F8B">
      <w:pPr>
        <w:rPr>
          <w:sz w:val="28"/>
          <w:szCs w:val="28"/>
          <w:lang w:val="en-US"/>
        </w:rPr>
      </w:pPr>
      <w:r w:rsidRPr="1C831F8B">
        <w:rPr>
          <w:sz w:val="28"/>
          <w:szCs w:val="28"/>
          <w:lang w:val="en-US"/>
        </w:rPr>
        <w:t xml:space="preserve">Kirsten explained that we can apply for </w:t>
      </w:r>
      <w:r w:rsidR="0074489F">
        <w:rPr>
          <w:sz w:val="28"/>
          <w:szCs w:val="28"/>
          <w:lang w:val="en-US"/>
        </w:rPr>
        <w:t>“</w:t>
      </w:r>
      <w:r w:rsidRPr="1C831F8B">
        <w:rPr>
          <w:sz w:val="28"/>
          <w:szCs w:val="28"/>
          <w:lang w:val="en-US"/>
        </w:rPr>
        <w:t>S106 money</w:t>
      </w:r>
      <w:r w:rsidR="0074489F">
        <w:rPr>
          <w:sz w:val="28"/>
          <w:szCs w:val="28"/>
          <w:lang w:val="en-US"/>
        </w:rPr>
        <w:t>”,</w:t>
      </w:r>
      <w:r w:rsidRPr="1C831F8B">
        <w:rPr>
          <w:sz w:val="28"/>
          <w:szCs w:val="28"/>
          <w:lang w:val="en-US"/>
        </w:rPr>
        <w:t xml:space="preserve"> due to the new houses being built in Bosbury as this money was originally allocated to Ledbury, however</w:t>
      </w:r>
      <w:r w:rsidR="0074489F">
        <w:rPr>
          <w:sz w:val="28"/>
          <w:szCs w:val="28"/>
          <w:lang w:val="en-US"/>
        </w:rPr>
        <w:t>,</w:t>
      </w:r>
      <w:r w:rsidRPr="1C831F8B">
        <w:rPr>
          <w:sz w:val="28"/>
          <w:szCs w:val="28"/>
          <w:lang w:val="en-US"/>
        </w:rPr>
        <w:t xml:space="preserve"> as Ledbury </w:t>
      </w:r>
      <w:r w:rsidR="266A0EFE" w:rsidRPr="1C831F8B">
        <w:rPr>
          <w:sz w:val="28"/>
          <w:szCs w:val="28"/>
          <w:lang w:val="en-US"/>
        </w:rPr>
        <w:t xml:space="preserve">only deals with less than half of these patients they have agreed it would better be suited to us. </w:t>
      </w:r>
    </w:p>
    <w:p w14:paraId="3E774ADD" w14:textId="32A351D6" w:rsidR="266A0EFE" w:rsidRDefault="266A0EFE" w:rsidP="1C831F8B">
      <w:pPr>
        <w:rPr>
          <w:sz w:val="28"/>
          <w:szCs w:val="28"/>
          <w:lang w:val="en-US"/>
        </w:rPr>
      </w:pPr>
      <w:r w:rsidRPr="1C831F8B">
        <w:rPr>
          <w:sz w:val="28"/>
          <w:szCs w:val="28"/>
          <w:lang w:val="en-US"/>
        </w:rPr>
        <w:t>Kirsten has applied for this</w:t>
      </w:r>
      <w:r w:rsidR="0074489F">
        <w:rPr>
          <w:sz w:val="28"/>
          <w:szCs w:val="28"/>
          <w:lang w:val="en-US"/>
        </w:rPr>
        <w:t xml:space="preserve"> money</w:t>
      </w:r>
      <w:r w:rsidR="3F123C99" w:rsidRPr="1C831F8B">
        <w:rPr>
          <w:sz w:val="28"/>
          <w:szCs w:val="28"/>
          <w:lang w:val="en-US"/>
        </w:rPr>
        <w:t>,</w:t>
      </w:r>
      <w:r w:rsidRPr="1C831F8B">
        <w:rPr>
          <w:sz w:val="28"/>
          <w:szCs w:val="28"/>
          <w:lang w:val="en-US"/>
        </w:rPr>
        <w:t xml:space="preserve"> </w:t>
      </w:r>
      <w:r w:rsidR="0074489F">
        <w:rPr>
          <w:sz w:val="28"/>
          <w:szCs w:val="28"/>
          <w:lang w:val="en-US"/>
        </w:rPr>
        <w:t>but during the process has found</w:t>
      </w:r>
      <w:r w:rsidRPr="1C831F8B">
        <w:rPr>
          <w:sz w:val="28"/>
          <w:szCs w:val="28"/>
          <w:lang w:val="en-US"/>
        </w:rPr>
        <w:t xml:space="preserve"> there are </w:t>
      </w:r>
      <w:r w:rsidR="55344A28" w:rsidRPr="1C831F8B">
        <w:rPr>
          <w:sz w:val="28"/>
          <w:szCs w:val="28"/>
          <w:lang w:val="en-US"/>
        </w:rPr>
        <w:t xml:space="preserve">multiple hoops to jump through and the application has been submitted </w:t>
      </w:r>
      <w:r w:rsidR="0074489F">
        <w:rPr>
          <w:sz w:val="28"/>
          <w:szCs w:val="28"/>
          <w:lang w:val="en-US"/>
        </w:rPr>
        <w:t>many times. This goes to the ICB (Integrated Care B</w:t>
      </w:r>
      <w:r w:rsidR="55344A28" w:rsidRPr="1C831F8B">
        <w:rPr>
          <w:sz w:val="28"/>
          <w:szCs w:val="28"/>
          <w:lang w:val="en-US"/>
        </w:rPr>
        <w:t>oard</w:t>
      </w:r>
      <w:r w:rsidR="355BFA85" w:rsidRPr="1C831F8B">
        <w:rPr>
          <w:sz w:val="28"/>
          <w:szCs w:val="28"/>
          <w:lang w:val="en-US"/>
        </w:rPr>
        <w:t xml:space="preserve">) and the application is then </w:t>
      </w:r>
      <w:r w:rsidR="355BFA85" w:rsidRPr="1C831F8B">
        <w:rPr>
          <w:sz w:val="28"/>
          <w:szCs w:val="28"/>
          <w:lang w:val="en-US"/>
        </w:rPr>
        <w:lastRenderedPageBreak/>
        <w:t>reviewed by 3 different boards. Kirsten wanted to make everyone aware the plans are still ongoing however tedious they may be.</w:t>
      </w:r>
    </w:p>
    <w:p w14:paraId="2FDE0547" w14:textId="573C1AA4" w:rsidR="355BFA85" w:rsidRDefault="355BFA85" w:rsidP="1C831F8B">
      <w:pPr>
        <w:rPr>
          <w:sz w:val="28"/>
          <w:szCs w:val="28"/>
          <w:lang w:val="en-US"/>
        </w:rPr>
      </w:pPr>
      <w:r w:rsidRPr="1C831F8B">
        <w:rPr>
          <w:sz w:val="28"/>
          <w:szCs w:val="28"/>
          <w:lang w:val="en-US"/>
        </w:rPr>
        <w:t>Richard asked if this is money from the NHS?</w:t>
      </w:r>
    </w:p>
    <w:p w14:paraId="0DC504DC" w14:textId="0F5D16DB" w:rsidR="355BFA85" w:rsidRDefault="355BFA85" w:rsidP="1C831F8B">
      <w:pPr>
        <w:rPr>
          <w:sz w:val="28"/>
          <w:szCs w:val="28"/>
          <w:lang w:val="en-US"/>
        </w:rPr>
      </w:pPr>
      <w:r w:rsidRPr="1C831F8B">
        <w:rPr>
          <w:sz w:val="28"/>
          <w:szCs w:val="28"/>
          <w:lang w:val="en-US"/>
        </w:rPr>
        <w:t xml:space="preserve">Kirsten said sadly not, version 6 is currently what she has submitted to the ICB, </w:t>
      </w:r>
      <w:r w:rsidR="0074489F">
        <w:rPr>
          <w:sz w:val="28"/>
          <w:szCs w:val="28"/>
          <w:lang w:val="en-US"/>
        </w:rPr>
        <w:t>(</w:t>
      </w:r>
      <w:r w:rsidRPr="1C831F8B">
        <w:rPr>
          <w:sz w:val="28"/>
          <w:szCs w:val="28"/>
          <w:lang w:val="en-US"/>
        </w:rPr>
        <w:t>if this is granted</w:t>
      </w:r>
      <w:r w:rsidR="0074489F">
        <w:rPr>
          <w:sz w:val="28"/>
          <w:szCs w:val="28"/>
          <w:lang w:val="en-US"/>
        </w:rPr>
        <w:t>)</w:t>
      </w:r>
      <w:r w:rsidRPr="1C831F8B">
        <w:rPr>
          <w:sz w:val="28"/>
          <w:szCs w:val="28"/>
          <w:lang w:val="en-US"/>
        </w:rPr>
        <w:t xml:space="preserve"> however it still won’t be enough to cover costs. The Surgery has also secured extra money</w:t>
      </w:r>
      <w:r w:rsidR="5AEA4366" w:rsidRPr="1C831F8B">
        <w:rPr>
          <w:sz w:val="28"/>
          <w:szCs w:val="28"/>
          <w:lang w:val="en-US"/>
        </w:rPr>
        <w:t xml:space="preserve"> </w:t>
      </w:r>
      <w:r w:rsidR="0074489F">
        <w:rPr>
          <w:sz w:val="28"/>
          <w:szCs w:val="28"/>
          <w:lang w:val="en-US"/>
        </w:rPr>
        <w:t xml:space="preserve">from </w:t>
      </w:r>
      <w:r w:rsidR="5AEA4366" w:rsidRPr="1C831F8B">
        <w:rPr>
          <w:sz w:val="28"/>
          <w:szCs w:val="28"/>
          <w:lang w:val="en-US"/>
        </w:rPr>
        <w:t>Ledbury hospital. Roger stated that he is on the Parish Council however the money has already been allocated</w:t>
      </w:r>
      <w:r w:rsidR="3B0C7937" w:rsidRPr="1C831F8B">
        <w:rPr>
          <w:sz w:val="28"/>
          <w:szCs w:val="28"/>
          <w:lang w:val="en-US"/>
        </w:rPr>
        <w:t xml:space="preserve"> </w:t>
      </w:r>
      <w:r w:rsidR="0074489F">
        <w:rPr>
          <w:sz w:val="28"/>
          <w:szCs w:val="28"/>
          <w:lang w:val="en-US"/>
        </w:rPr>
        <w:t xml:space="preserve">but in future </w:t>
      </w:r>
      <w:r w:rsidR="3B0C7937" w:rsidRPr="1C831F8B">
        <w:rPr>
          <w:sz w:val="28"/>
          <w:szCs w:val="28"/>
          <w:lang w:val="en-US"/>
        </w:rPr>
        <w:t>we could apply</w:t>
      </w:r>
      <w:r w:rsidR="5AEA4366" w:rsidRPr="1C831F8B">
        <w:rPr>
          <w:sz w:val="28"/>
          <w:szCs w:val="28"/>
          <w:lang w:val="en-US"/>
        </w:rPr>
        <w:t xml:space="preserve">, Kirsten </w:t>
      </w:r>
      <w:r w:rsidR="23F58696" w:rsidRPr="1C831F8B">
        <w:rPr>
          <w:sz w:val="28"/>
          <w:szCs w:val="28"/>
          <w:lang w:val="en-US"/>
        </w:rPr>
        <w:t>stat</w:t>
      </w:r>
      <w:r w:rsidR="5AEA4366" w:rsidRPr="1C831F8B">
        <w:rPr>
          <w:sz w:val="28"/>
          <w:szCs w:val="28"/>
          <w:lang w:val="en-US"/>
        </w:rPr>
        <w:t xml:space="preserve">ed that we can’t apply directly </w:t>
      </w:r>
      <w:r w:rsidR="7FDC4684" w:rsidRPr="1C831F8B">
        <w:rPr>
          <w:sz w:val="28"/>
          <w:szCs w:val="28"/>
          <w:lang w:val="en-US"/>
        </w:rPr>
        <w:t>unfortunately, it all must go through the ICB</w:t>
      </w:r>
      <w:r w:rsidR="0074489F">
        <w:rPr>
          <w:sz w:val="28"/>
          <w:szCs w:val="28"/>
          <w:lang w:val="en-US"/>
        </w:rPr>
        <w:t>,</w:t>
      </w:r>
      <w:r w:rsidR="7FDC4684" w:rsidRPr="1C831F8B">
        <w:rPr>
          <w:sz w:val="28"/>
          <w:szCs w:val="28"/>
          <w:lang w:val="en-US"/>
        </w:rPr>
        <w:t xml:space="preserve"> who do so on our behalf and then they allocate it.</w:t>
      </w:r>
    </w:p>
    <w:p w14:paraId="2CB89D96" w14:textId="6189CA38" w:rsidR="1C831F8B" w:rsidRDefault="1C831F8B" w:rsidP="1C831F8B">
      <w:pPr>
        <w:rPr>
          <w:sz w:val="28"/>
          <w:szCs w:val="28"/>
          <w:lang w:val="en-US"/>
        </w:rPr>
      </w:pPr>
    </w:p>
    <w:p w14:paraId="6BB42618" w14:textId="5D732BDD" w:rsidR="1C831F8B" w:rsidRDefault="1C831F8B" w:rsidP="1C831F8B">
      <w:pPr>
        <w:rPr>
          <w:b/>
          <w:bCs/>
          <w:lang w:val="en-US"/>
        </w:rPr>
      </w:pPr>
      <w:r w:rsidRPr="1C831F8B">
        <w:rPr>
          <w:b/>
          <w:bCs/>
          <w:sz w:val="28"/>
          <w:szCs w:val="28"/>
          <w:lang w:val="en-US"/>
        </w:rPr>
        <w:t xml:space="preserve">5) </w:t>
      </w:r>
      <w:r w:rsidR="364C2D2B" w:rsidRPr="1C831F8B">
        <w:rPr>
          <w:b/>
          <w:bCs/>
          <w:sz w:val="28"/>
          <w:szCs w:val="28"/>
          <w:lang w:val="en-US"/>
        </w:rPr>
        <w:t>Afternoon Blood Testing</w:t>
      </w:r>
    </w:p>
    <w:p w14:paraId="1DF15544" w14:textId="6BCE011C" w:rsidR="364C2D2B" w:rsidRDefault="0074489F" w:rsidP="1C831F8B">
      <w:pPr>
        <w:rPr>
          <w:sz w:val="28"/>
          <w:szCs w:val="28"/>
          <w:lang w:val="en-US"/>
        </w:rPr>
      </w:pPr>
      <w:r>
        <w:rPr>
          <w:sz w:val="28"/>
          <w:szCs w:val="28"/>
          <w:lang w:val="en-US"/>
        </w:rPr>
        <w:t>The S</w:t>
      </w:r>
      <w:r w:rsidR="364C2D2B" w:rsidRPr="1C831F8B">
        <w:rPr>
          <w:sz w:val="28"/>
          <w:szCs w:val="28"/>
          <w:lang w:val="en-US"/>
        </w:rPr>
        <w:t>urgery has purchased a centrifuge</w:t>
      </w:r>
      <w:r>
        <w:rPr>
          <w:sz w:val="28"/>
          <w:szCs w:val="28"/>
          <w:lang w:val="en-US"/>
        </w:rPr>
        <w:t xml:space="preserve"> machine</w:t>
      </w:r>
      <w:r w:rsidR="364C2D2B" w:rsidRPr="1C831F8B">
        <w:rPr>
          <w:sz w:val="28"/>
          <w:szCs w:val="28"/>
          <w:lang w:val="en-US"/>
        </w:rPr>
        <w:t xml:space="preserve"> which allows us to “spin” blood and store it overnight at the Surgery for transporting to the laboratory next day.  This means</w:t>
      </w:r>
      <w:r>
        <w:rPr>
          <w:sz w:val="28"/>
          <w:szCs w:val="28"/>
          <w:lang w:val="en-US"/>
        </w:rPr>
        <w:t xml:space="preserve">, in theory, </w:t>
      </w:r>
      <w:r w:rsidR="364C2D2B" w:rsidRPr="1C831F8B">
        <w:rPr>
          <w:sz w:val="28"/>
          <w:szCs w:val="28"/>
          <w:lang w:val="en-US"/>
        </w:rPr>
        <w:t xml:space="preserve">that we can offer blood test appointments in the afternoon, where previously they had had to be completed by 11.00a.m. for collection by the courier.  </w:t>
      </w:r>
    </w:p>
    <w:p w14:paraId="6A991A72" w14:textId="7AFD0A8B" w:rsidR="364C2D2B" w:rsidRDefault="0074489F" w:rsidP="1C831F8B">
      <w:pPr>
        <w:rPr>
          <w:sz w:val="28"/>
          <w:szCs w:val="28"/>
          <w:lang w:val="en-US"/>
        </w:rPr>
      </w:pPr>
      <w:r>
        <w:rPr>
          <w:sz w:val="28"/>
          <w:szCs w:val="28"/>
          <w:lang w:val="en-US"/>
        </w:rPr>
        <w:t>Unfortunately w</w:t>
      </w:r>
      <w:r w:rsidR="364C2D2B" w:rsidRPr="1C831F8B">
        <w:rPr>
          <w:sz w:val="28"/>
          <w:szCs w:val="28"/>
          <w:lang w:val="en-US"/>
        </w:rPr>
        <w:t xml:space="preserve">e have experienced some issues with the laboratory rejecting our samples; meaning that we cannot currently offer afternoon blood tests appointments </w:t>
      </w:r>
      <w:r w:rsidR="7BD1861F" w:rsidRPr="1C831F8B">
        <w:rPr>
          <w:sz w:val="28"/>
          <w:szCs w:val="28"/>
          <w:lang w:val="en-US"/>
        </w:rPr>
        <w:t>(</w:t>
      </w:r>
      <w:r w:rsidR="364C2D2B" w:rsidRPr="1C831F8B">
        <w:rPr>
          <w:sz w:val="28"/>
          <w:szCs w:val="28"/>
          <w:lang w:val="en-US"/>
        </w:rPr>
        <w:t>which are ultimately impacting our nursing appointment</w:t>
      </w:r>
      <w:r>
        <w:rPr>
          <w:sz w:val="28"/>
          <w:szCs w:val="28"/>
          <w:lang w:val="en-US"/>
        </w:rPr>
        <w:t>s</w:t>
      </w:r>
      <w:r w:rsidR="41DA72B0" w:rsidRPr="1C831F8B">
        <w:rPr>
          <w:sz w:val="28"/>
          <w:szCs w:val="28"/>
          <w:lang w:val="en-US"/>
        </w:rPr>
        <w:t>)</w:t>
      </w:r>
      <w:r w:rsidR="364C2D2B" w:rsidRPr="1C831F8B">
        <w:rPr>
          <w:sz w:val="28"/>
          <w:szCs w:val="28"/>
          <w:lang w:val="en-US"/>
        </w:rPr>
        <w:t xml:space="preserve"> however, we are working with t</w:t>
      </w:r>
      <w:r>
        <w:rPr>
          <w:sz w:val="28"/>
          <w:szCs w:val="28"/>
          <w:lang w:val="en-US"/>
        </w:rPr>
        <w:t>he company</w:t>
      </w:r>
      <w:r w:rsidR="364C2D2B" w:rsidRPr="1C831F8B">
        <w:rPr>
          <w:sz w:val="28"/>
          <w:szCs w:val="28"/>
          <w:lang w:val="en-US"/>
        </w:rPr>
        <w:t xml:space="preserve"> to rectify these</w:t>
      </w:r>
      <w:r w:rsidR="3076E8A0" w:rsidRPr="1C831F8B">
        <w:rPr>
          <w:sz w:val="28"/>
          <w:szCs w:val="28"/>
          <w:lang w:val="en-US"/>
        </w:rPr>
        <w:t xml:space="preserve"> and have a Lab manager coming to review our machine and hopefully propose a solution.</w:t>
      </w:r>
    </w:p>
    <w:p w14:paraId="293DB9E6" w14:textId="541D05A7" w:rsidR="1C831F8B" w:rsidRDefault="1C831F8B" w:rsidP="1C831F8B">
      <w:pPr>
        <w:pStyle w:val="ListParagraph"/>
        <w:rPr>
          <w:b/>
          <w:bCs/>
          <w:sz w:val="28"/>
          <w:szCs w:val="28"/>
          <w:lang w:val="en-US"/>
        </w:rPr>
      </w:pPr>
    </w:p>
    <w:p w14:paraId="56787938" w14:textId="77777777" w:rsidR="0074489F" w:rsidRDefault="0074489F" w:rsidP="0074489F">
      <w:pPr>
        <w:pStyle w:val="ListParagraph"/>
        <w:numPr>
          <w:ilvl w:val="0"/>
          <w:numId w:val="4"/>
        </w:numPr>
        <w:rPr>
          <w:sz w:val="28"/>
          <w:szCs w:val="28"/>
          <w:lang w:val="en-US"/>
        </w:rPr>
      </w:pPr>
      <w:r w:rsidRPr="0074489F">
        <w:rPr>
          <w:b/>
          <w:sz w:val="28"/>
          <w:szCs w:val="28"/>
          <w:lang w:val="en-US"/>
        </w:rPr>
        <w:t>Increased costs to the Surgery</w:t>
      </w:r>
      <w:r>
        <w:rPr>
          <w:sz w:val="28"/>
          <w:szCs w:val="28"/>
          <w:lang w:val="en-US"/>
        </w:rPr>
        <w:t xml:space="preserve"> </w:t>
      </w:r>
    </w:p>
    <w:p w14:paraId="0C425968" w14:textId="096786BD" w:rsidR="0074489F" w:rsidRDefault="009E55D4" w:rsidP="0074489F">
      <w:pPr>
        <w:rPr>
          <w:sz w:val="28"/>
          <w:szCs w:val="28"/>
          <w:lang w:val="en-US"/>
        </w:rPr>
      </w:pPr>
      <w:r w:rsidRPr="0074489F">
        <w:rPr>
          <w:sz w:val="28"/>
          <w:szCs w:val="28"/>
          <w:lang w:val="en-US"/>
        </w:rPr>
        <w:t xml:space="preserve">Kirsten highlighted the fact that </w:t>
      </w:r>
      <w:r w:rsidR="0074489F">
        <w:rPr>
          <w:sz w:val="28"/>
          <w:szCs w:val="28"/>
          <w:lang w:val="en-US"/>
        </w:rPr>
        <w:t>since National Insurance and the minimum wage has increased this will ultimately have an impact on the Surgery as a business. Due to this, patients will see increased costs to our private scripts for prescriptions and a rise in costs to our private work.</w:t>
      </w:r>
    </w:p>
    <w:p w14:paraId="55B4E521" w14:textId="134E5294" w:rsidR="009E55D4" w:rsidRPr="0074489F" w:rsidRDefault="0074489F" w:rsidP="0074489F">
      <w:pPr>
        <w:rPr>
          <w:sz w:val="28"/>
          <w:szCs w:val="28"/>
          <w:lang w:val="en-US"/>
        </w:rPr>
      </w:pPr>
      <w:r>
        <w:rPr>
          <w:sz w:val="28"/>
          <w:szCs w:val="28"/>
          <w:lang w:val="en-US"/>
        </w:rPr>
        <w:t>W</w:t>
      </w:r>
      <w:r w:rsidR="009E55D4" w:rsidRPr="0074489F">
        <w:rPr>
          <w:sz w:val="28"/>
          <w:szCs w:val="28"/>
          <w:lang w:val="en-US"/>
        </w:rPr>
        <w:t>e have seen an increase in worklo</w:t>
      </w:r>
      <w:r>
        <w:rPr>
          <w:sz w:val="28"/>
          <w:szCs w:val="28"/>
          <w:lang w:val="en-US"/>
        </w:rPr>
        <w:t>ad across all areas within the S</w:t>
      </w:r>
      <w:r w:rsidR="009E55D4" w:rsidRPr="0074489F">
        <w:rPr>
          <w:sz w:val="28"/>
          <w:szCs w:val="28"/>
          <w:lang w:val="en-US"/>
        </w:rPr>
        <w:t xml:space="preserve">urgery, with an upsurge in prescriptions, demand for appointments and increased phone calls for example.  The attendees explored possible reasons for this including issues within secondary care and the rurality of our community.  It is felt that the increase is multifactorial and therefore many ways to perhaps resolve the issues we are facing. </w:t>
      </w:r>
    </w:p>
    <w:p w14:paraId="0F10FE60" w14:textId="77777777" w:rsidR="0074489F" w:rsidRDefault="0074489F" w:rsidP="009E55D4">
      <w:pPr>
        <w:pStyle w:val="ListParagraph"/>
        <w:ind w:left="360"/>
        <w:rPr>
          <w:sz w:val="28"/>
          <w:szCs w:val="28"/>
          <w:lang w:val="en-US"/>
        </w:rPr>
      </w:pPr>
    </w:p>
    <w:p w14:paraId="3CF2D8B6" w14:textId="77777777" w:rsidR="009E55D4" w:rsidRDefault="009E55D4" w:rsidP="009E55D4">
      <w:pPr>
        <w:pStyle w:val="ListParagraph"/>
        <w:ind w:left="360"/>
        <w:rPr>
          <w:sz w:val="28"/>
          <w:szCs w:val="28"/>
          <w:lang w:val="en-US"/>
        </w:rPr>
      </w:pPr>
    </w:p>
    <w:p w14:paraId="0FB78278" w14:textId="77777777" w:rsidR="009E55D4" w:rsidRDefault="009E55D4" w:rsidP="009E55D4">
      <w:pPr>
        <w:pStyle w:val="ListParagraph"/>
        <w:ind w:left="360"/>
        <w:rPr>
          <w:sz w:val="28"/>
          <w:szCs w:val="28"/>
          <w:lang w:val="en-US"/>
        </w:rPr>
      </w:pPr>
    </w:p>
    <w:p w14:paraId="1FC39945" w14:textId="77777777" w:rsidR="009E55D4" w:rsidRDefault="009E55D4" w:rsidP="009E55D4">
      <w:pPr>
        <w:pStyle w:val="ListParagraph"/>
        <w:ind w:left="360"/>
        <w:rPr>
          <w:sz w:val="28"/>
          <w:szCs w:val="28"/>
          <w:lang w:val="en-US"/>
        </w:rPr>
      </w:pPr>
    </w:p>
    <w:p w14:paraId="0A321B2D" w14:textId="1BBB2B54" w:rsidR="009E55D4" w:rsidRPr="0074489F" w:rsidRDefault="009E55D4" w:rsidP="0074489F">
      <w:pPr>
        <w:pStyle w:val="ListParagraph"/>
        <w:numPr>
          <w:ilvl w:val="0"/>
          <w:numId w:val="4"/>
        </w:numPr>
        <w:rPr>
          <w:b/>
          <w:sz w:val="28"/>
          <w:szCs w:val="28"/>
          <w:lang w:val="en-US"/>
        </w:rPr>
      </w:pPr>
      <w:r w:rsidRPr="0074489F">
        <w:rPr>
          <w:b/>
          <w:sz w:val="28"/>
          <w:szCs w:val="28"/>
          <w:lang w:val="en-US"/>
        </w:rPr>
        <w:t>Officer Roles</w:t>
      </w:r>
    </w:p>
    <w:p w14:paraId="63C51464" w14:textId="5C60B9E0" w:rsidR="009E55D4" w:rsidRDefault="009E55D4" w:rsidP="009E55D4">
      <w:pPr>
        <w:pStyle w:val="ListParagraph"/>
        <w:ind w:left="360"/>
        <w:rPr>
          <w:sz w:val="28"/>
          <w:szCs w:val="28"/>
          <w:lang w:val="en-US"/>
        </w:rPr>
      </w:pPr>
      <w:r>
        <w:rPr>
          <w:sz w:val="28"/>
          <w:szCs w:val="28"/>
          <w:lang w:val="en-US"/>
        </w:rPr>
        <w:t xml:space="preserve">Kirsten asked the attendees whether any of them wished to take on the roles of Chair and/or Secretary.  In an ideal world the PPG would be </w:t>
      </w:r>
      <w:r>
        <w:rPr>
          <w:sz w:val="28"/>
          <w:szCs w:val="28"/>
          <w:lang w:val="en-US"/>
        </w:rPr>
        <w:lastRenderedPageBreak/>
        <w:t xml:space="preserve">organized by its members.  </w:t>
      </w:r>
      <w:r w:rsidR="0074489F">
        <w:rPr>
          <w:sz w:val="28"/>
          <w:szCs w:val="28"/>
          <w:lang w:val="en-US"/>
        </w:rPr>
        <w:t>However due to the fact a few PPG members could not attend tonight’s meetings it was agreed this will be put on hold until we have more members present.</w:t>
      </w:r>
    </w:p>
    <w:p w14:paraId="731ED094" w14:textId="562951DA" w:rsidR="0074489F" w:rsidRDefault="0074489F" w:rsidP="0074489F">
      <w:pPr>
        <w:pStyle w:val="ListParagraph"/>
        <w:ind w:left="360"/>
        <w:rPr>
          <w:sz w:val="28"/>
          <w:szCs w:val="28"/>
          <w:lang w:val="en-US"/>
        </w:rPr>
      </w:pPr>
      <w:r>
        <w:rPr>
          <w:sz w:val="28"/>
          <w:szCs w:val="28"/>
          <w:lang w:val="en-US"/>
        </w:rPr>
        <w:t>There followed a discussion</w:t>
      </w:r>
      <w:r w:rsidR="009E55D4">
        <w:rPr>
          <w:sz w:val="28"/>
          <w:szCs w:val="28"/>
          <w:lang w:val="en-US"/>
        </w:rPr>
        <w:t xml:space="preserve"> regarding improving membership of the Group to achieve a diversity of views of our patients. </w:t>
      </w:r>
      <w:r>
        <w:rPr>
          <w:sz w:val="28"/>
          <w:szCs w:val="28"/>
          <w:lang w:val="en-US"/>
        </w:rPr>
        <w:t>It was agreed by all that we need to recruit more members.</w:t>
      </w:r>
    </w:p>
    <w:p w14:paraId="01C1AC5D" w14:textId="77777777" w:rsidR="0074489F" w:rsidRDefault="0074489F" w:rsidP="0074489F">
      <w:pPr>
        <w:pStyle w:val="ListParagraph"/>
        <w:ind w:left="360"/>
        <w:rPr>
          <w:sz w:val="28"/>
          <w:szCs w:val="28"/>
          <w:lang w:val="en-US"/>
        </w:rPr>
      </w:pPr>
      <w:r>
        <w:rPr>
          <w:sz w:val="28"/>
          <w:szCs w:val="28"/>
          <w:lang w:val="en-US"/>
        </w:rPr>
        <w:t xml:space="preserve">Suggestions were had following promoting the PPG via the Surgery website. Zoe explained that it has been present on our website for the past 5 years, as well as Zoe promoting the PPG often via our Facebook page and newsletter. The information is all there, it’s the fact people need to access it and want to be a part of it. </w:t>
      </w:r>
    </w:p>
    <w:p w14:paraId="70130132" w14:textId="323EF6D3" w:rsidR="0074489F" w:rsidRDefault="0074489F" w:rsidP="0074489F">
      <w:pPr>
        <w:pStyle w:val="ListParagraph"/>
        <w:ind w:left="360"/>
        <w:rPr>
          <w:sz w:val="28"/>
          <w:szCs w:val="28"/>
          <w:lang w:val="en-US"/>
        </w:rPr>
      </w:pPr>
      <w:r>
        <w:rPr>
          <w:sz w:val="28"/>
          <w:szCs w:val="28"/>
          <w:lang w:val="en-US"/>
        </w:rPr>
        <w:t>Further discussions were had about potential events in the community were we could perhaps extend and promote further. It was agreed we will have a focus to promote a recruiting members of the PPG campaign, this will involve an increase in information surrounding PPG’s for a few weeks via all our platforms. Kirsten suggested, like our “rogues” gallery (Staff photo board) that we have a PPG photo board inside the Surgery entrance of current members as well as blank spaces for further members advertising “We need you”. All present PPG members were on board with this and will e-mail Zoe photo’s for the board.</w:t>
      </w:r>
    </w:p>
    <w:p w14:paraId="47C8BF5F" w14:textId="0BF3BF28" w:rsidR="009E55D4" w:rsidRPr="0074489F" w:rsidRDefault="0074489F" w:rsidP="0074489F">
      <w:pPr>
        <w:pStyle w:val="ListParagraph"/>
        <w:ind w:left="360"/>
        <w:rPr>
          <w:sz w:val="28"/>
          <w:szCs w:val="28"/>
          <w:lang w:val="en-US"/>
        </w:rPr>
      </w:pPr>
      <w:r>
        <w:rPr>
          <w:sz w:val="28"/>
          <w:szCs w:val="28"/>
          <w:lang w:val="en-US"/>
        </w:rPr>
        <w:t xml:space="preserve">Angela also raised that she’s unsure of how PPG members can or should contact each other. Zoe will e-mail all current members and ask if everyone consents to having their e-mails shared between the </w:t>
      </w:r>
      <w:proofErr w:type="gramStart"/>
      <w:r>
        <w:rPr>
          <w:sz w:val="28"/>
          <w:szCs w:val="28"/>
          <w:lang w:val="en-US"/>
        </w:rPr>
        <w:t>group</w:t>
      </w:r>
      <w:proofErr w:type="gramEnd"/>
      <w:r>
        <w:rPr>
          <w:sz w:val="28"/>
          <w:szCs w:val="28"/>
          <w:lang w:val="en-US"/>
        </w:rPr>
        <w:t xml:space="preserve">. Again it was </w:t>
      </w:r>
      <w:r w:rsidR="009E55D4" w:rsidRPr="0074489F">
        <w:rPr>
          <w:sz w:val="28"/>
          <w:szCs w:val="28"/>
          <w:lang w:val="en-US"/>
        </w:rPr>
        <w:t xml:space="preserve">felt that the presence and guidance of the employees of the surgery at this stage are useful to proceedings whilst the group is in its infancy.  </w:t>
      </w:r>
    </w:p>
    <w:p w14:paraId="0562CB0E" w14:textId="77777777" w:rsidR="009E55D4" w:rsidRDefault="009E55D4" w:rsidP="009E55D4">
      <w:pPr>
        <w:pStyle w:val="ListParagraph"/>
        <w:ind w:left="360"/>
        <w:rPr>
          <w:sz w:val="28"/>
          <w:szCs w:val="28"/>
          <w:lang w:val="en-US"/>
        </w:rPr>
      </w:pPr>
    </w:p>
    <w:p w14:paraId="7086464D" w14:textId="77777777" w:rsidR="009E55D4" w:rsidRDefault="009E55D4" w:rsidP="0074489F">
      <w:pPr>
        <w:pStyle w:val="ListParagraph"/>
        <w:numPr>
          <w:ilvl w:val="0"/>
          <w:numId w:val="4"/>
        </w:numPr>
        <w:rPr>
          <w:sz w:val="28"/>
          <w:szCs w:val="28"/>
          <w:lang w:val="en-US"/>
        </w:rPr>
      </w:pPr>
      <w:r>
        <w:rPr>
          <w:b/>
          <w:sz w:val="28"/>
          <w:szCs w:val="28"/>
          <w:lang w:val="en-US"/>
        </w:rPr>
        <w:t>AOB</w:t>
      </w:r>
    </w:p>
    <w:p w14:paraId="6A4FB0A0" w14:textId="77777777" w:rsidR="009E55D4" w:rsidRDefault="009E55D4" w:rsidP="009E55D4">
      <w:pPr>
        <w:pStyle w:val="ListParagraph"/>
        <w:ind w:left="360"/>
        <w:rPr>
          <w:sz w:val="28"/>
          <w:szCs w:val="28"/>
          <w:lang w:val="en-US"/>
        </w:rPr>
      </w:pPr>
      <w:r>
        <w:rPr>
          <w:sz w:val="28"/>
          <w:szCs w:val="28"/>
          <w:lang w:val="en-US"/>
        </w:rPr>
        <w:t xml:space="preserve">Richard Harris advised that Minor Injuries Unit in Malvern is not pre-bookable and is only a walk-in service and felt this would be useful to communicate to our patients. </w:t>
      </w:r>
    </w:p>
    <w:p w14:paraId="7279C0DE" w14:textId="77777777" w:rsidR="009E55D4" w:rsidRDefault="009E55D4" w:rsidP="009E55D4">
      <w:pPr>
        <w:pStyle w:val="ListParagraph"/>
        <w:ind w:left="360"/>
        <w:rPr>
          <w:sz w:val="28"/>
          <w:szCs w:val="28"/>
          <w:lang w:val="en-US"/>
        </w:rPr>
      </w:pPr>
      <w:r>
        <w:rPr>
          <w:sz w:val="28"/>
          <w:szCs w:val="28"/>
          <w:lang w:val="en-US"/>
        </w:rPr>
        <w:t xml:space="preserve">He also advised that he has been informed by the x-ray department that patients in need of an x-ray can just attend.  We will check the validity of this and feedback. </w:t>
      </w:r>
    </w:p>
    <w:p w14:paraId="34CE0A41" w14:textId="77777777" w:rsidR="009E55D4" w:rsidRDefault="009E55D4" w:rsidP="009E55D4">
      <w:pPr>
        <w:pStyle w:val="ListParagraph"/>
        <w:ind w:left="360"/>
        <w:rPr>
          <w:sz w:val="28"/>
          <w:szCs w:val="28"/>
          <w:lang w:val="en-US"/>
        </w:rPr>
      </w:pPr>
    </w:p>
    <w:p w14:paraId="46F03370" w14:textId="77777777" w:rsidR="009E55D4" w:rsidRDefault="009E55D4" w:rsidP="0074489F">
      <w:pPr>
        <w:pStyle w:val="ListParagraph"/>
        <w:numPr>
          <w:ilvl w:val="0"/>
          <w:numId w:val="4"/>
        </w:numPr>
        <w:rPr>
          <w:sz w:val="28"/>
          <w:szCs w:val="28"/>
          <w:lang w:val="en-US"/>
        </w:rPr>
      </w:pPr>
      <w:r>
        <w:rPr>
          <w:b/>
          <w:sz w:val="28"/>
          <w:szCs w:val="28"/>
          <w:lang w:val="en-US"/>
        </w:rPr>
        <w:t>Date of Next Meeting</w:t>
      </w:r>
    </w:p>
    <w:p w14:paraId="3215BBA7" w14:textId="75565B91" w:rsidR="009E55D4" w:rsidRPr="0074489F" w:rsidRDefault="009E55D4" w:rsidP="0074489F">
      <w:pPr>
        <w:rPr>
          <w:sz w:val="28"/>
          <w:szCs w:val="28"/>
          <w:lang w:val="en-US"/>
        </w:rPr>
      </w:pPr>
      <w:r w:rsidRPr="0074489F">
        <w:rPr>
          <w:sz w:val="28"/>
          <w:szCs w:val="28"/>
          <w:lang w:val="en-US"/>
        </w:rPr>
        <w:t>Date to be advised in due course.</w:t>
      </w:r>
    </w:p>
    <w:p w14:paraId="110FFD37" w14:textId="1F0C973E" w:rsidR="001A5F22" w:rsidRPr="0074489F" w:rsidRDefault="009E55D4" w:rsidP="0074489F">
      <w:pPr>
        <w:pStyle w:val="ListParagraph"/>
        <w:ind w:left="0"/>
        <w:rPr>
          <w:sz w:val="28"/>
          <w:szCs w:val="28"/>
          <w:lang w:val="en-US"/>
        </w:rPr>
      </w:pPr>
      <w:r>
        <w:rPr>
          <w:sz w:val="28"/>
          <w:szCs w:val="28"/>
          <w:lang w:val="en-US"/>
        </w:rPr>
        <w:t xml:space="preserve">Kirsten thanked everyone for their attendance and closed the meeting.  </w:t>
      </w:r>
    </w:p>
    <w:sectPr w:rsidR="001A5F22" w:rsidRPr="0074489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D9544" w14:textId="77777777" w:rsidR="0074489F" w:rsidRDefault="0074489F" w:rsidP="0074489F">
      <w:r>
        <w:separator/>
      </w:r>
    </w:p>
  </w:endnote>
  <w:endnote w:type="continuationSeparator" w:id="0">
    <w:p w14:paraId="739B5279" w14:textId="77777777" w:rsidR="0074489F" w:rsidRDefault="0074489F" w:rsidP="0074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311444"/>
      <w:docPartObj>
        <w:docPartGallery w:val="Page Numbers (Bottom of Page)"/>
        <w:docPartUnique/>
      </w:docPartObj>
    </w:sdtPr>
    <w:sdtEndPr>
      <w:rPr>
        <w:noProof/>
      </w:rPr>
    </w:sdtEndPr>
    <w:sdtContent>
      <w:p w14:paraId="1B30EDDA" w14:textId="301260E9" w:rsidR="0074489F" w:rsidRDefault="0074489F">
        <w:pPr>
          <w:pStyle w:val="Footer"/>
        </w:pPr>
        <w:r>
          <w:fldChar w:fldCharType="begin"/>
        </w:r>
        <w:r>
          <w:instrText xml:space="preserve"> PAGE   \* MERGEFORMAT </w:instrText>
        </w:r>
        <w:r>
          <w:fldChar w:fldCharType="separate"/>
        </w:r>
        <w:r w:rsidR="000E2728">
          <w:rPr>
            <w:noProof/>
          </w:rPr>
          <w:t>6</w:t>
        </w:r>
        <w:r>
          <w:rPr>
            <w:noProof/>
          </w:rPr>
          <w:fldChar w:fldCharType="end"/>
        </w:r>
      </w:p>
    </w:sdtContent>
  </w:sdt>
  <w:p w14:paraId="37E43176" w14:textId="77777777" w:rsidR="0074489F" w:rsidRDefault="00744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897E2" w14:textId="77777777" w:rsidR="0074489F" w:rsidRDefault="0074489F" w:rsidP="0074489F">
      <w:r>
        <w:separator/>
      </w:r>
    </w:p>
  </w:footnote>
  <w:footnote w:type="continuationSeparator" w:id="0">
    <w:p w14:paraId="35282E8C" w14:textId="77777777" w:rsidR="0074489F" w:rsidRDefault="0074489F" w:rsidP="0074489F">
      <w:r>
        <w:continuationSeparator/>
      </w:r>
    </w:p>
  </w:footnote>
</w:footnotes>
</file>

<file path=word/intelligence2.xml><?xml version="1.0" encoding="utf-8"?>
<int2:intelligence xmlns:int2="http://schemas.microsoft.com/office/intelligence/2020/intelligence">
  <int2:observations>
    <int2:textHash int2:hashCode="veVCdG8hesq9iK" int2:id="fkMAjwFy">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B5504"/>
    <w:multiLevelType w:val="multilevel"/>
    <w:tmpl w:val="6C08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585601"/>
    <w:multiLevelType w:val="hybridMultilevel"/>
    <w:tmpl w:val="A90840A4"/>
    <w:lvl w:ilvl="0" w:tplc="39FA7E76">
      <w:start w:val="6"/>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6C20694C"/>
    <w:multiLevelType w:val="hybridMultilevel"/>
    <w:tmpl w:val="7982E72E"/>
    <w:lvl w:ilvl="0" w:tplc="6AE662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F8554F"/>
    <w:multiLevelType w:val="hybridMultilevel"/>
    <w:tmpl w:val="EE16769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D4"/>
    <w:rsid w:val="000B2DC7"/>
    <w:rsid w:val="000E2728"/>
    <w:rsid w:val="0019062F"/>
    <w:rsid w:val="001A5F22"/>
    <w:rsid w:val="0044051E"/>
    <w:rsid w:val="005645C0"/>
    <w:rsid w:val="00576A4B"/>
    <w:rsid w:val="0065C16B"/>
    <w:rsid w:val="0074489F"/>
    <w:rsid w:val="009E55D4"/>
    <w:rsid w:val="00E04D7E"/>
    <w:rsid w:val="00E46496"/>
    <w:rsid w:val="00EF5838"/>
    <w:rsid w:val="00FC031F"/>
    <w:rsid w:val="00FE6594"/>
    <w:rsid w:val="0AD818F4"/>
    <w:rsid w:val="0FB48A42"/>
    <w:rsid w:val="100DCEE0"/>
    <w:rsid w:val="1150D439"/>
    <w:rsid w:val="1311E59B"/>
    <w:rsid w:val="1AB77F2D"/>
    <w:rsid w:val="1C831F8B"/>
    <w:rsid w:val="1FC241EB"/>
    <w:rsid w:val="2102466C"/>
    <w:rsid w:val="23F58696"/>
    <w:rsid w:val="247EA00B"/>
    <w:rsid w:val="254B8232"/>
    <w:rsid w:val="25733898"/>
    <w:rsid w:val="25FEAD19"/>
    <w:rsid w:val="266A0EFE"/>
    <w:rsid w:val="2D1D50C7"/>
    <w:rsid w:val="2F59B2EC"/>
    <w:rsid w:val="2F99AD52"/>
    <w:rsid w:val="3076E8A0"/>
    <w:rsid w:val="34A42729"/>
    <w:rsid w:val="34BAB837"/>
    <w:rsid w:val="355BFA85"/>
    <w:rsid w:val="364C2D2B"/>
    <w:rsid w:val="37F83E67"/>
    <w:rsid w:val="38854234"/>
    <w:rsid w:val="3B0C7937"/>
    <w:rsid w:val="3CC2DC22"/>
    <w:rsid w:val="3E2E39C2"/>
    <w:rsid w:val="3F123C99"/>
    <w:rsid w:val="41DA72B0"/>
    <w:rsid w:val="42ABA450"/>
    <w:rsid w:val="459E0118"/>
    <w:rsid w:val="47EF509A"/>
    <w:rsid w:val="4995BC42"/>
    <w:rsid w:val="4A364C61"/>
    <w:rsid w:val="4BD673CD"/>
    <w:rsid w:val="4CCE1BBD"/>
    <w:rsid w:val="4EA0AA26"/>
    <w:rsid w:val="521540C7"/>
    <w:rsid w:val="52E50FC8"/>
    <w:rsid w:val="532A907A"/>
    <w:rsid w:val="55344A28"/>
    <w:rsid w:val="55A59FB8"/>
    <w:rsid w:val="56F2D38D"/>
    <w:rsid w:val="5745349B"/>
    <w:rsid w:val="5AEA4366"/>
    <w:rsid w:val="5DDA6DC1"/>
    <w:rsid w:val="690E0002"/>
    <w:rsid w:val="69B3D390"/>
    <w:rsid w:val="6AA2CE0A"/>
    <w:rsid w:val="6D80BC4F"/>
    <w:rsid w:val="744035AD"/>
    <w:rsid w:val="759BF27A"/>
    <w:rsid w:val="7BD1861F"/>
    <w:rsid w:val="7F884A1F"/>
    <w:rsid w:val="7FDC4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3341"/>
  <w15:chartTrackingRefBased/>
  <w15:docId w15:val="{94F626F7-6596-4D74-BF36-BAB5F86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D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D4"/>
    <w:pPr>
      <w:ind w:left="720"/>
      <w:contextualSpacing/>
    </w:pPr>
  </w:style>
  <w:style w:type="paragraph" w:styleId="NormalWeb">
    <w:name w:val="Normal (Web)"/>
    <w:basedOn w:val="Normal"/>
    <w:uiPriority w:val="99"/>
    <w:semiHidden/>
    <w:unhideWhenUsed/>
    <w:rsid w:val="00FC031F"/>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C031F"/>
    <w:rPr>
      <w:color w:val="0000FF"/>
      <w:u w:val="single"/>
    </w:rPr>
  </w:style>
  <w:style w:type="paragraph" w:styleId="Header">
    <w:name w:val="header"/>
    <w:basedOn w:val="Normal"/>
    <w:link w:val="HeaderChar"/>
    <w:uiPriority w:val="99"/>
    <w:unhideWhenUsed/>
    <w:rsid w:val="0074489F"/>
    <w:pPr>
      <w:tabs>
        <w:tab w:val="center" w:pos="4513"/>
        <w:tab w:val="right" w:pos="9026"/>
      </w:tabs>
    </w:pPr>
  </w:style>
  <w:style w:type="character" w:customStyle="1" w:styleId="HeaderChar">
    <w:name w:val="Header Char"/>
    <w:basedOn w:val="DefaultParagraphFont"/>
    <w:link w:val="Header"/>
    <w:uiPriority w:val="99"/>
    <w:rsid w:val="0074489F"/>
  </w:style>
  <w:style w:type="paragraph" w:styleId="Footer">
    <w:name w:val="footer"/>
    <w:basedOn w:val="Normal"/>
    <w:link w:val="FooterChar"/>
    <w:uiPriority w:val="99"/>
    <w:unhideWhenUsed/>
    <w:rsid w:val="0074489F"/>
    <w:pPr>
      <w:tabs>
        <w:tab w:val="center" w:pos="4513"/>
        <w:tab w:val="right" w:pos="9026"/>
      </w:tabs>
    </w:pPr>
  </w:style>
  <w:style w:type="character" w:customStyle="1" w:styleId="FooterChar">
    <w:name w:val="Footer Char"/>
    <w:basedOn w:val="DefaultParagraphFont"/>
    <w:link w:val="Footer"/>
    <w:uiPriority w:val="99"/>
    <w:rsid w:val="00744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857">
      <w:bodyDiv w:val="1"/>
      <w:marLeft w:val="0"/>
      <w:marRight w:val="0"/>
      <w:marTop w:val="0"/>
      <w:marBottom w:val="0"/>
      <w:divBdr>
        <w:top w:val="none" w:sz="0" w:space="0" w:color="auto"/>
        <w:left w:val="none" w:sz="0" w:space="0" w:color="auto"/>
        <w:bottom w:val="none" w:sz="0" w:space="0" w:color="auto"/>
        <w:right w:val="none" w:sz="0" w:space="0" w:color="auto"/>
      </w:divBdr>
    </w:div>
    <w:div w:id="114939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ersonalisedcare/pcsp/" TargetMode="External"/><Relationship Id="rId3" Type="http://schemas.openxmlformats.org/officeDocument/2006/relationships/settings" Target="settings.xml"/><Relationship Id="rId7" Type="http://schemas.openxmlformats.org/officeDocument/2006/relationships/hyperlink" Target="https://www.england.nhs.uk/personalisedcare/workforce-and-training/social-prescribing-link-wor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0181105c9aa44c48"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Zoe (CRADLEY SURGERY)</dc:creator>
  <cp:keywords/>
  <dc:description/>
  <cp:lastModifiedBy>Zoe Mason</cp:lastModifiedBy>
  <cp:revision>4</cp:revision>
  <dcterms:created xsi:type="dcterms:W3CDTF">2025-06-06T13:50:00Z</dcterms:created>
  <dcterms:modified xsi:type="dcterms:W3CDTF">2025-06-09T07:54:00Z</dcterms:modified>
</cp:coreProperties>
</file>