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83DC" w14:textId="77777777" w:rsidR="00812C7D" w:rsidRDefault="00812C7D">
      <w:pPr>
        <w:rPr>
          <w:rFonts w:ascii="Calibri" w:hAnsi="Calibri"/>
        </w:rPr>
      </w:pPr>
    </w:p>
    <w:p w14:paraId="02C47654" w14:textId="77777777" w:rsidR="003E71EA" w:rsidRDefault="003E71EA">
      <w:pPr>
        <w:rPr>
          <w:rFonts w:ascii="Calibri" w:hAnsi="Calibri"/>
        </w:rPr>
      </w:pPr>
    </w:p>
    <w:p w14:paraId="45FC1B1B" w14:textId="77777777" w:rsidR="00E80E13" w:rsidRDefault="00E80E13">
      <w:pPr>
        <w:rPr>
          <w:rFonts w:ascii="Calibri" w:hAnsi="Calibri"/>
        </w:rPr>
      </w:pPr>
    </w:p>
    <w:p w14:paraId="73A8A330" w14:textId="488FAE16" w:rsidR="009A4390" w:rsidRPr="00B56D18" w:rsidRDefault="005571A8">
      <w:pPr>
        <w:rPr>
          <w:rFonts w:ascii="Calibri" w:hAnsi="Calibri"/>
        </w:rPr>
      </w:pPr>
      <w:r>
        <w:rPr>
          <w:noProof/>
          <w:lang w:eastAsia="en-GB"/>
        </w:rPr>
        <mc:AlternateContent>
          <mc:Choice Requires="wps">
            <w:drawing>
              <wp:anchor distT="0" distB="0" distL="114300" distR="114300" simplePos="0" relativeHeight="251658240" behindDoc="0" locked="0" layoutInCell="1" allowOverlap="1" wp14:anchorId="231CC20B" wp14:editId="4C3C838E">
                <wp:simplePos x="0" y="0"/>
                <wp:positionH relativeFrom="column">
                  <wp:posOffset>1828800</wp:posOffset>
                </wp:positionH>
                <wp:positionV relativeFrom="paragraph">
                  <wp:posOffset>-329565</wp:posOffset>
                </wp:positionV>
                <wp:extent cx="2400300" cy="10439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3940"/>
                        </a:xfrm>
                        <a:prstGeom prst="rect">
                          <a:avLst/>
                        </a:prstGeom>
                        <a:solidFill>
                          <a:srgbClr val="C0C0C0"/>
                        </a:solidFill>
                        <a:ln w="9525">
                          <a:solidFill>
                            <a:srgbClr val="000000"/>
                          </a:solidFill>
                          <a:miter lim="800000"/>
                          <a:headEnd/>
                          <a:tailEnd/>
                        </a:ln>
                      </wps:spPr>
                      <wps:txbx>
                        <w:txbxContent>
                          <w:p w14:paraId="6DF7B26D" w14:textId="4D5E837C" w:rsidR="008B77C1" w:rsidRPr="00F85D76" w:rsidRDefault="008B77C1" w:rsidP="00946BB3">
                            <w:pPr>
                              <w:jc w:val="center"/>
                              <w:rPr>
                                <w:b/>
                                <w:sz w:val="24"/>
                                <w:szCs w:val="24"/>
                              </w:rPr>
                            </w:pPr>
                            <w:r w:rsidRPr="00F85D76">
                              <w:rPr>
                                <w:b/>
                                <w:sz w:val="24"/>
                                <w:szCs w:val="24"/>
                              </w:rPr>
                              <w:t>Minutes of the GPSH</w:t>
                            </w:r>
                            <w:r w:rsidR="007422DF" w:rsidRPr="00F85D76">
                              <w:rPr>
                                <w:b/>
                                <w:sz w:val="24"/>
                                <w:szCs w:val="24"/>
                              </w:rPr>
                              <w:t xml:space="preserve"> PPG</w:t>
                            </w:r>
                          </w:p>
                          <w:p w14:paraId="5284F2B0" w14:textId="5A16F5EB" w:rsidR="008B77C1" w:rsidRPr="00F85D76" w:rsidRDefault="008B77C1" w:rsidP="00946BB3">
                            <w:pPr>
                              <w:jc w:val="center"/>
                              <w:rPr>
                                <w:b/>
                                <w:sz w:val="24"/>
                                <w:szCs w:val="24"/>
                              </w:rPr>
                            </w:pPr>
                            <w:r w:rsidRPr="00F85D76">
                              <w:rPr>
                                <w:b/>
                                <w:sz w:val="24"/>
                                <w:szCs w:val="24"/>
                              </w:rPr>
                              <w:t xml:space="preserve"> </w:t>
                            </w:r>
                            <w:r w:rsidR="00717FAE" w:rsidRPr="00F85D76">
                              <w:rPr>
                                <w:b/>
                                <w:sz w:val="24"/>
                                <w:szCs w:val="24"/>
                              </w:rPr>
                              <w:t xml:space="preserve">Face-to-Face </w:t>
                            </w:r>
                            <w:r w:rsidRPr="00F85D76">
                              <w:rPr>
                                <w:b/>
                                <w:sz w:val="24"/>
                                <w:szCs w:val="24"/>
                              </w:rPr>
                              <w:t>Meeting</w:t>
                            </w:r>
                          </w:p>
                          <w:p w14:paraId="7562AA44" w14:textId="182FD23E" w:rsidR="00717FAE" w:rsidRPr="00F85D76" w:rsidRDefault="00717FAE" w:rsidP="00946BB3">
                            <w:pPr>
                              <w:jc w:val="center"/>
                              <w:rPr>
                                <w:b/>
                                <w:sz w:val="24"/>
                                <w:szCs w:val="24"/>
                              </w:rPr>
                            </w:pPr>
                            <w:r w:rsidRPr="00F85D76">
                              <w:rPr>
                                <w:b/>
                                <w:sz w:val="24"/>
                                <w:szCs w:val="24"/>
                              </w:rPr>
                              <w:t>Tanworth Lane</w:t>
                            </w:r>
                          </w:p>
                          <w:p w14:paraId="515F23C7" w14:textId="26AA63F4" w:rsidR="008B77C1" w:rsidRPr="00F85D76" w:rsidRDefault="009E083A" w:rsidP="00946BB3">
                            <w:pPr>
                              <w:jc w:val="center"/>
                              <w:rPr>
                                <w:b/>
                                <w:sz w:val="24"/>
                                <w:szCs w:val="24"/>
                              </w:rPr>
                            </w:pPr>
                            <w:r w:rsidRPr="00F85D76">
                              <w:rPr>
                                <w:b/>
                                <w:sz w:val="24"/>
                                <w:szCs w:val="24"/>
                              </w:rPr>
                              <w:t xml:space="preserve">Monday </w:t>
                            </w:r>
                            <w:r w:rsidR="000A0BA1">
                              <w:rPr>
                                <w:b/>
                                <w:sz w:val="24"/>
                                <w:szCs w:val="24"/>
                              </w:rPr>
                              <w:t>31</w:t>
                            </w:r>
                            <w:r w:rsidR="000A0BA1" w:rsidRPr="000A0BA1">
                              <w:rPr>
                                <w:b/>
                                <w:sz w:val="24"/>
                                <w:szCs w:val="24"/>
                                <w:vertAlign w:val="superscript"/>
                              </w:rPr>
                              <w:t>st</w:t>
                            </w:r>
                            <w:r w:rsidR="000A0BA1">
                              <w:rPr>
                                <w:b/>
                                <w:sz w:val="24"/>
                                <w:szCs w:val="24"/>
                              </w:rPr>
                              <w:t xml:space="preserve"> March</w:t>
                            </w:r>
                            <w:r w:rsidR="00366943" w:rsidRPr="00F85D76">
                              <w:rPr>
                                <w:b/>
                                <w:sz w:val="24"/>
                                <w:szCs w:val="24"/>
                              </w:rPr>
                              <w:t xml:space="preserve"> 202</w:t>
                            </w:r>
                            <w:r w:rsidR="00A06F04">
                              <w:rPr>
                                <w:b/>
                                <w:sz w:val="24"/>
                                <w:szCs w:val="24"/>
                              </w:rPr>
                              <w:t>5</w:t>
                            </w:r>
                          </w:p>
                          <w:p w14:paraId="49EC5AF7" w14:textId="377AB1F8" w:rsidR="008B77C1" w:rsidRPr="00F85D76" w:rsidRDefault="00660ABE" w:rsidP="00946BB3">
                            <w:pPr>
                              <w:jc w:val="center"/>
                            </w:pPr>
                            <w:r w:rsidRPr="00F85D76">
                              <w:rPr>
                                <w:b/>
                                <w:sz w:val="24"/>
                                <w:szCs w:val="24"/>
                              </w:rPr>
                              <w:t>6</w:t>
                            </w:r>
                            <w:r w:rsidR="008B77C1" w:rsidRPr="00F85D76">
                              <w:rPr>
                                <w:b/>
                                <w:sz w:val="24"/>
                                <w:szCs w:val="24"/>
                              </w:rPr>
                              <w:t>.30</w:t>
                            </w:r>
                            <w:r w:rsidRPr="00F85D76">
                              <w:rPr>
                                <w:b/>
                                <w:sz w:val="24"/>
                                <w:szCs w:val="24"/>
                              </w:rPr>
                              <w:t>pm</w:t>
                            </w:r>
                            <w:r w:rsidR="008B77C1" w:rsidRPr="00F85D76">
                              <w:rPr>
                                <w:b/>
                                <w:sz w:val="24"/>
                                <w:szCs w:val="24"/>
                              </w:rPr>
                              <w:t xml:space="preserve">  </w:t>
                            </w:r>
                          </w:p>
                          <w:p w14:paraId="0B6A8F20" w14:textId="77777777" w:rsidR="008B77C1" w:rsidRPr="00F85D76" w:rsidRDefault="008B7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CC20B" id="_x0000_t202" coordsize="21600,21600" o:spt="202" path="m,l,21600r21600,l21600,xe">
                <v:stroke joinstyle="miter"/>
                <v:path gradientshapeok="t" o:connecttype="rect"/>
              </v:shapetype>
              <v:shape id="Text Box 1" o:spid="_x0000_s1026" type="#_x0000_t202" style="position:absolute;margin-left:2in;margin-top:-25.95pt;width:189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" fillcolor="silver">
                <v:textbox>
                  <w:txbxContent>
                    <w:p w14:paraId="6DF7B26D" w14:textId="4D5E837C" w:rsidR="008B77C1" w:rsidRPr="00F85D76" w:rsidRDefault="008B77C1" w:rsidP="00946BB3">
                      <w:pPr>
                        <w:jc w:val="center"/>
                        <w:rPr>
                          <w:b/>
                          <w:sz w:val="24"/>
                          <w:szCs w:val="24"/>
                        </w:rPr>
                      </w:pPr>
                      <w:r w:rsidRPr="00F85D76">
                        <w:rPr>
                          <w:b/>
                          <w:sz w:val="24"/>
                          <w:szCs w:val="24"/>
                        </w:rPr>
                        <w:t>Minutes of the GPSH</w:t>
                      </w:r>
                      <w:r w:rsidR="007422DF" w:rsidRPr="00F85D76">
                        <w:rPr>
                          <w:b/>
                          <w:sz w:val="24"/>
                          <w:szCs w:val="24"/>
                        </w:rPr>
                        <w:t xml:space="preserve"> PPG</w:t>
                      </w:r>
                    </w:p>
                    <w:p w14:paraId="5284F2B0" w14:textId="5A16F5EB" w:rsidR="008B77C1" w:rsidRPr="00F85D76" w:rsidRDefault="008B77C1" w:rsidP="00946BB3">
                      <w:pPr>
                        <w:jc w:val="center"/>
                        <w:rPr>
                          <w:b/>
                          <w:sz w:val="24"/>
                          <w:szCs w:val="24"/>
                        </w:rPr>
                      </w:pPr>
                      <w:r w:rsidRPr="00F85D76">
                        <w:rPr>
                          <w:b/>
                          <w:sz w:val="24"/>
                          <w:szCs w:val="24"/>
                        </w:rPr>
                        <w:t xml:space="preserve"> </w:t>
                      </w:r>
                      <w:r w:rsidR="00717FAE" w:rsidRPr="00F85D76">
                        <w:rPr>
                          <w:b/>
                          <w:sz w:val="24"/>
                          <w:szCs w:val="24"/>
                        </w:rPr>
                        <w:t xml:space="preserve">Face-to-Face </w:t>
                      </w:r>
                      <w:r w:rsidRPr="00F85D76">
                        <w:rPr>
                          <w:b/>
                          <w:sz w:val="24"/>
                          <w:szCs w:val="24"/>
                        </w:rPr>
                        <w:t>Meeting</w:t>
                      </w:r>
                    </w:p>
                    <w:p w14:paraId="7562AA44" w14:textId="182FD23E" w:rsidR="00717FAE" w:rsidRPr="00F85D76" w:rsidRDefault="00717FAE" w:rsidP="00946BB3">
                      <w:pPr>
                        <w:jc w:val="center"/>
                        <w:rPr>
                          <w:b/>
                          <w:sz w:val="24"/>
                          <w:szCs w:val="24"/>
                        </w:rPr>
                      </w:pPr>
                      <w:proofErr w:type="spellStart"/>
                      <w:r w:rsidRPr="00F85D76">
                        <w:rPr>
                          <w:b/>
                          <w:sz w:val="24"/>
                          <w:szCs w:val="24"/>
                        </w:rPr>
                        <w:t>Tanworth</w:t>
                      </w:r>
                      <w:proofErr w:type="spellEnd"/>
                      <w:r w:rsidRPr="00F85D76">
                        <w:rPr>
                          <w:b/>
                          <w:sz w:val="24"/>
                          <w:szCs w:val="24"/>
                        </w:rPr>
                        <w:t xml:space="preserve"> Lane</w:t>
                      </w:r>
                    </w:p>
                    <w:p w14:paraId="515F23C7" w14:textId="26AA63F4" w:rsidR="008B77C1" w:rsidRPr="00F85D76" w:rsidRDefault="009E083A" w:rsidP="00946BB3">
                      <w:pPr>
                        <w:jc w:val="center"/>
                        <w:rPr>
                          <w:b/>
                          <w:sz w:val="24"/>
                          <w:szCs w:val="24"/>
                        </w:rPr>
                      </w:pPr>
                      <w:r w:rsidRPr="00F85D76">
                        <w:rPr>
                          <w:b/>
                          <w:sz w:val="24"/>
                          <w:szCs w:val="24"/>
                        </w:rPr>
                        <w:t xml:space="preserve">Monday </w:t>
                      </w:r>
                      <w:r w:rsidR="000A0BA1">
                        <w:rPr>
                          <w:b/>
                          <w:sz w:val="24"/>
                          <w:szCs w:val="24"/>
                        </w:rPr>
                        <w:t>31</w:t>
                      </w:r>
                      <w:r w:rsidR="000A0BA1" w:rsidRPr="000A0BA1">
                        <w:rPr>
                          <w:b/>
                          <w:sz w:val="24"/>
                          <w:szCs w:val="24"/>
                          <w:vertAlign w:val="superscript"/>
                        </w:rPr>
                        <w:t>st</w:t>
                      </w:r>
                      <w:r w:rsidR="000A0BA1">
                        <w:rPr>
                          <w:b/>
                          <w:sz w:val="24"/>
                          <w:szCs w:val="24"/>
                        </w:rPr>
                        <w:t xml:space="preserve"> March</w:t>
                      </w:r>
                      <w:r w:rsidR="00366943" w:rsidRPr="00F85D76">
                        <w:rPr>
                          <w:b/>
                          <w:sz w:val="24"/>
                          <w:szCs w:val="24"/>
                        </w:rPr>
                        <w:t xml:space="preserve"> 202</w:t>
                      </w:r>
                      <w:r w:rsidR="00A06F04">
                        <w:rPr>
                          <w:b/>
                          <w:sz w:val="24"/>
                          <w:szCs w:val="24"/>
                        </w:rPr>
                        <w:t>5</w:t>
                      </w:r>
                    </w:p>
                    <w:p w14:paraId="49EC5AF7" w14:textId="377AB1F8" w:rsidR="008B77C1" w:rsidRPr="00F85D76" w:rsidRDefault="00660ABE" w:rsidP="00946BB3">
                      <w:pPr>
                        <w:jc w:val="center"/>
                      </w:pPr>
                      <w:r w:rsidRPr="00F85D76">
                        <w:rPr>
                          <w:b/>
                          <w:sz w:val="24"/>
                          <w:szCs w:val="24"/>
                        </w:rPr>
                        <w:t>6</w:t>
                      </w:r>
                      <w:r w:rsidR="008B77C1" w:rsidRPr="00F85D76">
                        <w:rPr>
                          <w:b/>
                          <w:sz w:val="24"/>
                          <w:szCs w:val="24"/>
                        </w:rPr>
                        <w:t>.30</w:t>
                      </w:r>
                      <w:r w:rsidRPr="00F85D76">
                        <w:rPr>
                          <w:b/>
                          <w:sz w:val="24"/>
                          <w:szCs w:val="24"/>
                        </w:rPr>
                        <w:t>pm</w:t>
                      </w:r>
                      <w:r w:rsidR="008B77C1" w:rsidRPr="00F85D76">
                        <w:rPr>
                          <w:b/>
                          <w:sz w:val="24"/>
                          <w:szCs w:val="24"/>
                        </w:rPr>
                        <w:t xml:space="preserve">  </w:t>
                      </w:r>
                    </w:p>
                    <w:p w14:paraId="0B6A8F20" w14:textId="77777777" w:rsidR="008B77C1" w:rsidRPr="00F85D76" w:rsidRDefault="008B77C1"/>
                  </w:txbxContent>
                </v:textbox>
              </v:shape>
            </w:pict>
          </mc:Fallback>
        </mc:AlternateContent>
      </w:r>
      <w:r w:rsidR="002B1B7D">
        <w:rPr>
          <w:rFonts w:ascii="Calibri" w:hAnsi="Calibri"/>
        </w:rPr>
        <w:t xml:space="preserve"> </w:t>
      </w:r>
    </w:p>
    <w:p w14:paraId="27896B1D" w14:textId="77777777" w:rsidR="009A4390" w:rsidRPr="00B56D18" w:rsidRDefault="0003224F" w:rsidP="0003224F">
      <w:pPr>
        <w:tabs>
          <w:tab w:val="left" w:pos="1182"/>
        </w:tabs>
        <w:rPr>
          <w:rFonts w:ascii="Calibri" w:hAnsi="Calibri"/>
        </w:rPr>
      </w:pPr>
      <w:r w:rsidRPr="00B56D18">
        <w:rPr>
          <w:rFonts w:ascii="Calibri" w:hAnsi="Calibri"/>
        </w:rPr>
        <w:tab/>
      </w:r>
    </w:p>
    <w:p w14:paraId="5DDF08FB" w14:textId="77777777" w:rsidR="002B5568" w:rsidRPr="00B56D18" w:rsidRDefault="002B5568">
      <w:pPr>
        <w:rPr>
          <w:rFonts w:ascii="Calibri" w:hAnsi="Calibri"/>
        </w:rPr>
      </w:pPr>
    </w:p>
    <w:p w14:paraId="50687008" w14:textId="77777777" w:rsidR="00991A1D" w:rsidRPr="00B56D18" w:rsidRDefault="00991A1D">
      <w:pPr>
        <w:rPr>
          <w:rFonts w:ascii="Calibri" w:hAnsi="Calibri"/>
          <w:sz w:val="20"/>
          <w:szCs w:val="20"/>
        </w:rPr>
      </w:pPr>
    </w:p>
    <w:p w14:paraId="519EBD7E" w14:textId="77777777" w:rsidR="009522C3" w:rsidRPr="00B56D18" w:rsidRDefault="009522C3">
      <w:pPr>
        <w:rPr>
          <w:rFonts w:ascii="Calibri" w:hAnsi="Calibri"/>
          <w:sz w:val="20"/>
          <w:szCs w:val="20"/>
        </w:rPr>
      </w:pPr>
    </w:p>
    <w:p w14:paraId="51D87BC4" w14:textId="77777777" w:rsidR="00D44721" w:rsidRDefault="00D44721" w:rsidP="00413CAE">
      <w:pPr>
        <w:rPr>
          <w:rFonts w:ascii="Calibri" w:hAnsi="Calibri"/>
          <w:sz w:val="24"/>
          <w:szCs w:val="24"/>
          <w:lang w:val="nb-NO"/>
        </w:rPr>
      </w:pPr>
    </w:p>
    <w:p w14:paraId="7910E4BE" w14:textId="7BF6D469" w:rsidR="00D44721" w:rsidRDefault="00737332" w:rsidP="00413CAE">
      <w:pPr>
        <w:rPr>
          <w:rFonts w:ascii="Calibri" w:hAnsi="Calibri"/>
          <w:sz w:val="24"/>
          <w:szCs w:val="24"/>
          <w:lang w:val="nb-NO"/>
        </w:rPr>
      </w:pPr>
      <w:r>
        <w:rPr>
          <w:rFonts w:ascii="Calibri" w:hAnsi="Calibri"/>
          <w:sz w:val="24"/>
          <w:szCs w:val="24"/>
          <w:lang w:val="nb-NO"/>
        </w:rPr>
        <w:tab/>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5686"/>
      </w:tblGrid>
      <w:tr w:rsidR="00471CA7" w:rsidRPr="00DB7258" w14:paraId="4BAFA3E5" w14:textId="77777777" w:rsidTr="00F21F8A">
        <w:trPr>
          <w:trHeight w:val="277"/>
        </w:trPr>
        <w:tc>
          <w:tcPr>
            <w:tcW w:w="3245" w:type="dxa"/>
          </w:tcPr>
          <w:p w14:paraId="0B64A9A5" w14:textId="7DDF76CE" w:rsidR="00471CA7" w:rsidRPr="00DB7258" w:rsidRDefault="00471CA7" w:rsidP="00417D4F">
            <w:pPr>
              <w:rPr>
                <w:sz w:val="24"/>
                <w:szCs w:val="24"/>
                <w:lang w:val="nb-NO"/>
              </w:rPr>
            </w:pPr>
            <w:r w:rsidRPr="00DB7258">
              <w:rPr>
                <w:sz w:val="24"/>
                <w:szCs w:val="24"/>
                <w:lang w:val="nb-NO"/>
              </w:rPr>
              <w:t xml:space="preserve">Attendees:   </w:t>
            </w:r>
          </w:p>
        </w:tc>
        <w:tc>
          <w:tcPr>
            <w:tcW w:w="5686" w:type="dxa"/>
          </w:tcPr>
          <w:p w14:paraId="2FCCE693" w14:textId="77777777" w:rsidR="00471CA7" w:rsidRPr="00DB7258" w:rsidRDefault="00471CA7" w:rsidP="00417D4F">
            <w:pPr>
              <w:rPr>
                <w:sz w:val="24"/>
                <w:szCs w:val="24"/>
                <w:lang w:val="nb-NO"/>
              </w:rPr>
            </w:pPr>
          </w:p>
        </w:tc>
      </w:tr>
      <w:tr w:rsidR="00471CA7" w:rsidRPr="00DB7258" w14:paraId="6B466BB3" w14:textId="77777777" w:rsidTr="00F21F8A">
        <w:trPr>
          <w:trHeight w:val="277"/>
        </w:trPr>
        <w:tc>
          <w:tcPr>
            <w:tcW w:w="3245" w:type="dxa"/>
          </w:tcPr>
          <w:p w14:paraId="132BE6C9" w14:textId="1E95FDE8" w:rsidR="00471CA7" w:rsidRPr="00DB7258" w:rsidRDefault="00471CA7" w:rsidP="00471CA7">
            <w:pPr>
              <w:rPr>
                <w:sz w:val="24"/>
                <w:szCs w:val="24"/>
                <w:lang w:val="nb-NO"/>
              </w:rPr>
            </w:pPr>
            <w:r w:rsidRPr="00DB7258">
              <w:rPr>
                <w:sz w:val="24"/>
                <w:szCs w:val="24"/>
                <w:lang w:val="nb-NO"/>
              </w:rPr>
              <w:t xml:space="preserve">Simon Tunnicliffe </w:t>
            </w:r>
            <w:r w:rsidR="006F6248">
              <w:rPr>
                <w:sz w:val="24"/>
                <w:szCs w:val="24"/>
                <w:lang w:val="nb-NO"/>
              </w:rPr>
              <w:t>(ST)</w:t>
            </w:r>
          </w:p>
        </w:tc>
        <w:tc>
          <w:tcPr>
            <w:tcW w:w="5686" w:type="dxa"/>
          </w:tcPr>
          <w:p w14:paraId="16415F99" w14:textId="6A633EB4" w:rsidR="00471CA7" w:rsidRPr="00DB7258" w:rsidRDefault="00471CA7" w:rsidP="00471CA7">
            <w:pPr>
              <w:rPr>
                <w:sz w:val="24"/>
                <w:szCs w:val="24"/>
                <w:lang w:val="nb-NO"/>
              </w:rPr>
            </w:pPr>
            <w:r w:rsidRPr="00DB7258">
              <w:rPr>
                <w:sz w:val="24"/>
                <w:szCs w:val="24"/>
                <w:lang w:val="nb-NO"/>
              </w:rPr>
              <w:t>CEO GPSH</w:t>
            </w:r>
          </w:p>
        </w:tc>
      </w:tr>
      <w:tr w:rsidR="00471CA7" w:rsidRPr="00DB7258" w14:paraId="4999E318" w14:textId="77777777" w:rsidTr="00F21F8A">
        <w:trPr>
          <w:trHeight w:val="277"/>
        </w:trPr>
        <w:tc>
          <w:tcPr>
            <w:tcW w:w="3245" w:type="dxa"/>
          </w:tcPr>
          <w:p w14:paraId="079EA2CD" w14:textId="77777777" w:rsidR="00471CA7" w:rsidRPr="00DB7258" w:rsidRDefault="00471CA7" w:rsidP="00471CA7">
            <w:pPr>
              <w:rPr>
                <w:sz w:val="24"/>
                <w:szCs w:val="24"/>
                <w:lang w:val="nb-NO"/>
              </w:rPr>
            </w:pPr>
            <w:r w:rsidRPr="00DB7258">
              <w:rPr>
                <w:sz w:val="24"/>
                <w:szCs w:val="24"/>
                <w:lang w:val="nb-NO"/>
              </w:rPr>
              <w:t xml:space="preserve">Graham Clarke (GC) </w:t>
            </w:r>
          </w:p>
        </w:tc>
        <w:tc>
          <w:tcPr>
            <w:tcW w:w="5686" w:type="dxa"/>
          </w:tcPr>
          <w:p w14:paraId="6BD8395C" w14:textId="060B64F7" w:rsidR="00471CA7" w:rsidRPr="00DB7258" w:rsidRDefault="00471CA7" w:rsidP="00471CA7">
            <w:pPr>
              <w:rPr>
                <w:sz w:val="24"/>
                <w:szCs w:val="24"/>
                <w:lang w:val="nb-NO"/>
              </w:rPr>
            </w:pPr>
            <w:r w:rsidRPr="00DB7258">
              <w:rPr>
                <w:sz w:val="24"/>
                <w:szCs w:val="24"/>
                <w:lang w:val="nb-NO"/>
              </w:rPr>
              <w:t>Meadowside Site (Chairman)</w:t>
            </w:r>
          </w:p>
        </w:tc>
      </w:tr>
      <w:tr w:rsidR="00471CA7" w:rsidRPr="00DB7258" w14:paraId="2C0BF726" w14:textId="77777777" w:rsidTr="00F21F8A">
        <w:trPr>
          <w:trHeight w:val="265"/>
        </w:trPr>
        <w:tc>
          <w:tcPr>
            <w:tcW w:w="3245" w:type="dxa"/>
          </w:tcPr>
          <w:p w14:paraId="2FA9E1C4" w14:textId="1BA2A4AB" w:rsidR="00471CA7" w:rsidRPr="00DB7258" w:rsidRDefault="00471CA7" w:rsidP="00471CA7">
            <w:pPr>
              <w:rPr>
                <w:sz w:val="24"/>
                <w:szCs w:val="24"/>
                <w:lang w:val="nb-NO"/>
              </w:rPr>
            </w:pPr>
            <w:r w:rsidRPr="00DB7258">
              <w:rPr>
                <w:sz w:val="24"/>
                <w:szCs w:val="24"/>
                <w:lang w:val="nb-NO"/>
              </w:rPr>
              <w:t xml:space="preserve">Elizabeth Tout (ET) </w:t>
            </w:r>
          </w:p>
        </w:tc>
        <w:tc>
          <w:tcPr>
            <w:tcW w:w="5686" w:type="dxa"/>
          </w:tcPr>
          <w:p w14:paraId="2346F213" w14:textId="6A72B41D" w:rsidR="00471CA7" w:rsidRPr="00DB7258" w:rsidRDefault="00471CA7" w:rsidP="00471CA7">
            <w:pPr>
              <w:rPr>
                <w:sz w:val="24"/>
                <w:szCs w:val="24"/>
                <w:lang w:val="nb-NO"/>
              </w:rPr>
            </w:pPr>
            <w:r w:rsidRPr="00DB7258">
              <w:rPr>
                <w:sz w:val="24"/>
                <w:szCs w:val="24"/>
                <w:lang w:val="nb-NO"/>
              </w:rPr>
              <w:t>Yew Tree Site</w:t>
            </w:r>
          </w:p>
        </w:tc>
      </w:tr>
      <w:tr w:rsidR="00471CA7" w:rsidRPr="00DB7258" w14:paraId="333E9E63" w14:textId="77777777" w:rsidTr="00F21F8A">
        <w:trPr>
          <w:trHeight w:val="277"/>
        </w:trPr>
        <w:tc>
          <w:tcPr>
            <w:tcW w:w="3245" w:type="dxa"/>
          </w:tcPr>
          <w:p w14:paraId="62153722" w14:textId="77777777" w:rsidR="00471CA7" w:rsidRPr="00DB7258" w:rsidRDefault="00471CA7" w:rsidP="00471CA7">
            <w:pPr>
              <w:rPr>
                <w:sz w:val="24"/>
                <w:szCs w:val="24"/>
                <w:lang w:val="nb-NO"/>
              </w:rPr>
            </w:pPr>
            <w:r w:rsidRPr="00DB7258">
              <w:rPr>
                <w:sz w:val="24"/>
                <w:szCs w:val="24"/>
                <w:lang w:val="nb-NO"/>
              </w:rPr>
              <w:t>Sue Clements (SC)</w:t>
            </w:r>
          </w:p>
        </w:tc>
        <w:tc>
          <w:tcPr>
            <w:tcW w:w="5686" w:type="dxa"/>
          </w:tcPr>
          <w:p w14:paraId="62F0F462" w14:textId="03250DC8" w:rsidR="00471CA7" w:rsidRPr="00DB7258" w:rsidRDefault="00471CA7" w:rsidP="00471CA7">
            <w:pPr>
              <w:rPr>
                <w:sz w:val="24"/>
                <w:szCs w:val="24"/>
                <w:lang w:val="nb-NO"/>
              </w:rPr>
            </w:pPr>
            <w:r w:rsidRPr="00DB7258">
              <w:rPr>
                <w:sz w:val="24"/>
                <w:szCs w:val="24"/>
                <w:lang w:val="nb-NO"/>
              </w:rPr>
              <w:t>Park Site</w:t>
            </w:r>
            <w:r w:rsidR="00D7058E">
              <w:rPr>
                <w:sz w:val="24"/>
                <w:szCs w:val="24"/>
                <w:lang w:val="nb-NO"/>
              </w:rPr>
              <w:t xml:space="preserve"> (Minutes)</w:t>
            </w:r>
          </w:p>
        </w:tc>
      </w:tr>
      <w:tr w:rsidR="00471CA7" w:rsidRPr="00DB7258" w14:paraId="767FB2D1" w14:textId="77777777" w:rsidTr="00F21F8A">
        <w:trPr>
          <w:trHeight w:val="277"/>
        </w:trPr>
        <w:tc>
          <w:tcPr>
            <w:tcW w:w="3245" w:type="dxa"/>
          </w:tcPr>
          <w:p w14:paraId="044F10DD" w14:textId="77777777" w:rsidR="00471CA7" w:rsidRPr="00DB7258" w:rsidRDefault="00471CA7" w:rsidP="00471CA7">
            <w:pPr>
              <w:rPr>
                <w:sz w:val="24"/>
                <w:szCs w:val="24"/>
                <w:lang w:val="nb-NO"/>
              </w:rPr>
            </w:pPr>
            <w:r w:rsidRPr="00DB7258">
              <w:rPr>
                <w:sz w:val="24"/>
                <w:szCs w:val="24"/>
                <w:lang w:val="nb-NO"/>
              </w:rPr>
              <w:t xml:space="preserve">Brian Roberts (BR) </w:t>
            </w:r>
          </w:p>
        </w:tc>
        <w:tc>
          <w:tcPr>
            <w:tcW w:w="5686" w:type="dxa"/>
          </w:tcPr>
          <w:p w14:paraId="68469A0B" w14:textId="77777777" w:rsidR="00471CA7" w:rsidRPr="00DB7258" w:rsidRDefault="00471CA7" w:rsidP="00471CA7">
            <w:pPr>
              <w:rPr>
                <w:sz w:val="24"/>
                <w:szCs w:val="24"/>
                <w:lang w:val="nb-NO"/>
              </w:rPr>
            </w:pPr>
            <w:r w:rsidRPr="00DB7258">
              <w:rPr>
                <w:sz w:val="24"/>
                <w:szCs w:val="24"/>
                <w:lang w:val="nb-NO"/>
              </w:rPr>
              <w:t>Park Site</w:t>
            </w:r>
          </w:p>
        </w:tc>
      </w:tr>
      <w:tr w:rsidR="00471CA7" w:rsidRPr="00DB7258" w14:paraId="0E9BFF72" w14:textId="77777777" w:rsidTr="00F21F8A">
        <w:trPr>
          <w:trHeight w:val="277"/>
        </w:trPr>
        <w:tc>
          <w:tcPr>
            <w:tcW w:w="3245" w:type="dxa"/>
          </w:tcPr>
          <w:p w14:paraId="1BFBFEAE" w14:textId="77777777" w:rsidR="00471CA7" w:rsidRPr="00DB7258" w:rsidRDefault="00471CA7" w:rsidP="00471CA7">
            <w:pPr>
              <w:rPr>
                <w:sz w:val="24"/>
                <w:szCs w:val="24"/>
                <w:lang w:val="nb-NO"/>
              </w:rPr>
            </w:pPr>
            <w:r w:rsidRPr="00DB7258">
              <w:rPr>
                <w:sz w:val="24"/>
                <w:szCs w:val="24"/>
                <w:lang w:val="nb-NO"/>
              </w:rPr>
              <w:t xml:space="preserve">Kath Bode (KB) </w:t>
            </w:r>
          </w:p>
        </w:tc>
        <w:tc>
          <w:tcPr>
            <w:tcW w:w="5686" w:type="dxa"/>
          </w:tcPr>
          <w:p w14:paraId="2D660B57" w14:textId="77777777" w:rsidR="00471CA7" w:rsidRPr="00DB7258" w:rsidRDefault="00471CA7" w:rsidP="00471CA7">
            <w:pPr>
              <w:rPr>
                <w:sz w:val="24"/>
                <w:szCs w:val="24"/>
                <w:lang w:val="nb-NO"/>
              </w:rPr>
            </w:pPr>
            <w:r w:rsidRPr="00DB7258">
              <w:rPr>
                <w:sz w:val="24"/>
                <w:szCs w:val="24"/>
                <w:lang w:val="nb-NO"/>
              </w:rPr>
              <w:t>Park Site</w:t>
            </w:r>
          </w:p>
        </w:tc>
      </w:tr>
      <w:tr w:rsidR="00471CA7" w:rsidRPr="00DB7258" w14:paraId="3E2A26FB" w14:textId="77777777" w:rsidTr="00F21F8A">
        <w:trPr>
          <w:trHeight w:val="277"/>
        </w:trPr>
        <w:tc>
          <w:tcPr>
            <w:tcW w:w="3245" w:type="dxa"/>
          </w:tcPr>
          <w:p w14:paraId="11A3764F" w14:textId="77777777" w:rsidR="00471CA7" w:rsidRPr="00DB7258" w:rsidRDefault="00471CA7" w:rsidP="00471CA7">
            <w:pPr>
              <w:rPr>
                <w:sz w:val="24"/>
                <w:szCs w:val="24"/>
                <w:lang w:val="nb-NO"/>
              </w:rPr>
            </w:pPr>
            <w:r w:rsidRPr="00DB7258">
              <w:rPr>
                <w:sz w:val="24"/>
                <w:szCs w:val="24"/>
                <w:lang w:val="nb-NO"/>
              </w:rPr>
              <w:t xml:space="preserve">Stephen Clark (SCl) </w:t>
            </w:r>
          </w:p>
        </w:tc>
        <w:tc>
          <w:tcPr>
            <w:tcW w:w="5686" w:type="dxa"/>
          </w:tcPr>
          <w:p w14:paraId="46FE6986" w14:textId="77777777" w:rsidR="00471CA7" w:rsidRPr="00DB7258" w:rsidRDefault="00471CA7" w:rsidP="00471CA7">
            <w:pPr>
              <w:rPr>
                <w:sz w:val="24"/>
                <w:szCs w:val="24"/>
                <w:lang w:val="nb-NO"/>
              </w:rPr>
            </w:pPr>
            <w:r w:rsidRPr="00DB7258">
              <w:rPr>
                <w:sz w:val="24"/>
                <w:szCs w:val="24"/>
                <w:lang w:val="nb-NO"/>
              </w:rPr>
              <w:t>Village Site</w:t>
            </w:r>
          </w:p>
        </w:tc>
      </w:tr>
      <w:tr w:rsidR="00471CA7" w:rsidRPr="00DB7258" w14:paraId="7D9C5982" w14:textId="77777777" w:rsidTr="00F21F8A">
        <w:trPr>
          <w:trHeight w:val="277"/>
        </w:trPr>
        <w:tc>
          <w:tcPr>
            <w:tcW w:w="3245" w:type="dxa"/>
          </w:tcPr>
          <w:p w14:paraId="7226476B" w14:textId="77777777" w:rsidR="00471CA7" w:rsidRPr="00DB7258" w:rsidRDefault="00471CA7" w:rsidP="00471CA7">
            <w:pPr>
              <w:rPr>
                <w:sz w:val="24"/>
                <w:szCs w:val="24"/>
                <w:lang w:val="nb-NO"/>
              </w:rPr>
            </w:pPr>
            <w:r w:rsidRPr="00DB7258">
              <w:rPr>
                <w:sz w:val="24"/>
                <w:szCs w:val="24"/>
                <w:lang w:val="nb-NO"/>
              </w:rPr>
              <w:t xml:space="preserve">Lorraine Ready (LR) </w:t>
            </w:r>
          </w:p>
        </w:tc>
        <w:tc>
          <w:tcPr>
            <w:tcW w:w="5686" w:type="dxa"/>
          </w:tcPr>
          <w:p w14:paraId="418EC4B7" w14:textId="77777777" w:rsidR="00471CA7" w:rsidRPr="00DB7258" w:rsidRDefault="00471CA7" w:rsidP="00471CA7">
            <w:pPr>
              <w:rPr>
                <w:sz w:val="24"/>
                <w:szCs w:val="24"/>
                <w:lang w:val="nb-NO"/>
              </w:rPr>
            </w:pPr>
            <w:r w:rsidRPr="00DB7258">
              <w:rPr>
                <w:sz w:val="24"/>
                <w:szCs w:val="24"/>
                <w:lang w:val="nb-NO"/>
              </w:rPr>
              <w:t>Meadowside Site</w:t>
            </w:r>
          </w:p>
        </w:tc>
      </w:tr>
      <w:tr w:rsidR="00471CA7" w:rsidRPr="00DB7258" w14:paraId="2848680C" w14:textId="77777777" w:rsidTr="00F21F8A">
        <w:trPr>
          <w:trHeight w:val="265"/>
        </w:trPr>
        <w:tc>
          <w:tcPr>
            <w:tcW w:w="3245" w:type="dxa"/>
          </w:tcPr>
          <w:p w14:paraId="7222D43F" w14:textId="77777777" w:rsidR="00471CA7" w:rsidRPr="00DB7258" w:rsidRDefault="00471CA7" w:rsidP="00471CA7">
            <w:pPr>
              <w:rPr>
                <w:sz w:val="24"/>
                <w:szCs w:val="24"/>
                <w:lang w:val="nb-NO"/>
              </w:rPr>
            </w:pPr>
            <w:r w:rsidRPr="00DB7258">
              <w:rPr>
                <w:sz w:val="24"/>
                <w:szCs w:val="24"/>
                <w:lang w:val="nb-NO"/>
              </w:rPr>
              <w:t xml:space="preserve">Aoife Madden (AM) </w:t>
            </w:r>
          </w:p>
        </w:tc>
        <w:tc>
          <w:tcPr>
            <w:tcW w:w="5686" w:type="dxa"/>
          </w:tcPr>
          <w:p w14:paraId="3D357730" w14:textId="77777777" w:rsidR="00471CA7" w:rsidRPr="00DB7258" w:rsidRDefault="00471CA7" w:rsidP="00471CA7">
            <w:pPr>
              <w:rPr>
                <w:sz w:val="24"/>
                <w:szCs w:val="24"/>
                <w:lang w:val="nb-NO"/>
              </w:rPr>
            </w:pPr>
            <w:r w:rsidRPr="00DB7258">
              <w:rPr>
                <w:sz w:val="24"/>
                <w:szCs w:val="24"/>
                <w:lang w:val="nb-NO"/>
              </w:rPr>
              <w:t xml:space="preserve">Meadowside Site                          </w:t>
            </w:r>
          </w:p>
        </w:tc>
      </w:tr>
      <w:tr w:rsidR="00471CA7" w:rsidRPr="00DB7258" w14:paraId="3E0453AD" w14:textId="77777777" w:rsidTr="00F21F8A">
        <w:trPr>
          <w:trHeight w:val="277"/>
        </w:trPr>
        <w:tc>
          <w:tcPr>
            <w:tcW w:w="3245" w:type="dxa"/>
          </w:tcPr>
          <w:p w14:paraId="7CCC6EB8" w14:textId="77777777" w:rsidR="00471CA7" w:rsidRPr="00DB7258" w:rsidRDefault="00471CA7" w:rsidP="00471CA7">
            <w:pPr>
              <w:rPr>
                <w:sz w:val="24"/>
                <w:szCs w:val="24"/>
                <w:lang w:val="nb-NO"/>
              </w:rPr>
            </w:pPr>
            <w:r w:rsidRPr="00DB7258">
              <w:rPr>
                <w:sz w:val="24"/>
                <w:szCs w:val="24"/>
                <w:lang w:val="nb-NO"/>
              </w:rPr>
              <w:t xml:space="preserve">Kevin Rudge (KR) </w:t>
            </w:r>
          </w:p>
        </w:tc>
        <w:tc>
          <w:tcPr>
            <w:tcW w:w="5686" w:type="dxa"/>
          </w:tcPr>
          <w:p w14:paraId="49C08B4B" w14:textId="77777777" w:rsidR="00471CA7" w:rsidRPr="00DB7258" w:rsidRDefault="00471CA7" w:rsidP="00471CA7">
            <w:pPr>
              <w:rPr>
                <w:sz w:val="24"/>
                <w:szCs w:val="24"/>
                <w:lang w:val="nb-NO"/>
              </w:rPr>
            </w:pPr>
            <w:r w:rsidRPr="00DB7258">
              <w:rPr>
                <w:sz w:val="24"/>
                <w:szCs w:val="24"/>
                <w:lang w:val="nb-NO"/>
              </w:rPr>
              <w:t>Tanworth Lane Site</w:t>
            </w:r>
          </w:p>
        </w:tc>
      </w:tr>
      <w:tr w:rsidR="00471CA7" w:rsidRPr="00DB7258" w14:paraId="24847F89" w14:textId="77777777" w:rsidTr="00F21F8A">
        <w:trPr>
          <w:trHeight w:val="277"/>
        </w:trPr>
        <w:tc>
          <w:tcPr>
            <w:tcW w:w="3245" w:type="dxa"/>
          </w:tcPr>
          <w:p w14:paraId="470AF1F5" w14:textId="77777777" w:rsidR="00471CA7" w:rsidRPr="00DB7258" w:rsidRDefault="00471CA7" w:rsidP="00471CA7">
            <w:pPr>
              <w:rPr>
                <w:sz w:val="24"/>
                <w:szCs w:val="24"/>
                <w:lang w:val="nb-NO"/>
              </w:rPr>
            </w:pPr>
            <w:r w:rsidRPr="00DB7258">
              <w:rPr>
                <w:sz w:val="24"/>
                <w:szCs w:val="24"/>
                <w:lang w:val="nb-NO"/>
              </w:rPr>
              <w:t xml:space="preserve">Paige Farnsworth (PF) </w:t>
            </w:r>
          </w:p>
        </w:tc>
        <w:tc>
          <w:tcPr>
            <w:tcW w:w="5686" w:type="dxa"/>
          </w:tcPr>
          <w:p w14:paraId="09F1233E" w14:textId="77777777" w:rsidR="00471CA7" w:rsidRPr="00DB7258" w:rsidRDefault="00471CA7" w:rsidP="00471CA7">
            <w:pPr>
              <w:rPr>
                <w:sz w:val="24"/>
                <w:szCs w:val="24"/>
                <w:lang w:val="nb-NO"/>
              </w:rPr>
            </w:pPr>
            <w:r w:rsidRPr="00DB7258">
              <w:rPr>
                <w:sz w:val="24"/>
                <w:szCs w:val="24"/>
                <w:lang w:val="nb-NO"/>
              </w:rPr>
              <w:t>Head of Operations</w:t>
            </w:r>
          </w:p>
        </w:tc>
      </w:tr>
      <w:tr w:rsidR="00471CA7" w:rsidRPr="00DB7258" w14:paraId="072ECF49" w14:textId="77777777" w:rsidTr="00F21F8A">
        <w:trPr>
          <w:trHeight w:val="277"/>
        </w:trPr>
        <w:tc>
          <w:tcPr>
            <w:tcW w:w="3245" w:type="dxa"/>
          </w:tcPr>
          <w:p w14:paraId="0A1D79E6" w14:textId="77777777" w:rsidR="00471CA7" w:rsidRPr="00DB7258" w:rsidRDefault="00471CA7" w:rsidP="00471CA7">
            <w:pPr>
              <w:rPr>
                <w:sz w:val="24"/>
                <w:szCs w:val="24"/>
                <w:lang w:val="nb-NO"/>
              </w:rPr>
            </w:pPr>
            <w:r w:rsidRPr="00DB7258">
              <w:rPr>
                <w:sz w:val="24"/>
                <w:szCs w:val="24"/>
                <w:lang w:val="nb-NO"/>
              </w:rPr>
              <w:t>Rachel Simonczyk (RS)</w:t>
            </w:r>
          </w:p>
        </w:tc>
        <w:tc>
          <w:tcPr>
            <w:tcW w:w="5686" w:type="dxa"/>
          </w:tcPr>
          <w:p w14:paraId="27DA18D7" w14:textId="38573ADA" w:rsidR="00471CA7" w:rsidRPr="00DB7258" w:rsidRDefault="00471CA7" w:rsidP="00471CA7">
            <w:pPr>
              <w:rPr>
                <w:sz w:val="24"/>
                <w:szCs w:val="24"/>
                <w:lang w:val="nb-NO"/>
              </w:rPr>
            </w:pPr>
            <w:r w:rsidRPr="00DB7258">
              <w:rPr>
                <w:sz w:val="24"/>
                <w:szCs w:val="24"/>
                <w:lang w:val="nb-NO"/>
              </w:rPr>
              <w:t>Head of Corporate Services/Accountant</w:t>
            </w:r>
          </w:p>
        </w:tc>
      </w:tr>
      <w:tr w:rsidR="00471CA7" w14:paraId="7C929F26" w14:textId="77777777" w:rsidTr="00F21F8A">
        <w:trPr>
          <w:trHeight w:val="277"/>
        </w:trPr>
        <w:tc>
          <w:tcPr>
            <w:tcW w:w="3245" w:type="dxa"/>
          </w:tcPr>
          <w:p w14:paraId="29D2EA67" w14:textId="77777777" w:rsidR="00471CA7" w:rsidRPr="00DB7258" w:rsidRDefault="00471CA7" w:rsidP="00471CA7">
            <w:pPr>
              <w:rPr>
                <w:sz w:val="24"/>
                <w:szCs w:val="24"/>
                <w:lang w:val="nb-NO"/>
              </w:rPr>
            </w:pPr>
            <w:r w:rsidRPr="00DB7258">
              <w:rPr>
                <w:sz w:val="24"/>
                <w:szCs w:val="24"/>
                <w:lang w:val="nb-NO"/>
              </w:rPr>
              <w:t xml:space="preserve">Henry House (HH) </w:t>
            </w:r>
          </w:p>
        </w:tc>
        <w:tc>
          <w:tcPr>
            <w:tcW w:w="5686" w:type="dxa"/>
          </w:tcPr>
          <w:p w14:paraId="1B7744D1" w14:textId="77777777" w:rsidR="00471CA7" w:rsidRPr="00DB7258" w:rsidRDefault="00471CA7" w:rsidP="00471CA7">
            <w:pPr>
              <w:rPr>
                <w:sz w:val="24"/>
                <w:szCs w:val="24"/>
                <w:lang w:val="nb-NO"/>
              </w:rPr>
            </w:pPr>
            <w:r w:rsidRPr="00DB7258">
              <w:rPr>
                <w:sz w:val="24"/>
                <w:szCs w:val="24"/>
                <w:lang w:val="nb-NO"/>
              </w:rPr>
              <w:t>PCN Operations Support Manager</w:t>
            </w:r>
          </w:p>
        </w:tc>
      </w:tr>
    </w:tbl>
    <w:p w14:paraId="49A1E30A" w14:textId="1998BA33" w:rsidR="00FF1E07" w:rsidRDefault="00FF1E07" w:rsidP="0033083E">
      <w:pPr>
        <w:tabs>
          <w:tab w:val="center" w:pos="5953"/>
        </w:tabs>
        <w:ind w:left="720" w:firstLine="720"/>
        <w:rPr>
          <w:sz w:val="24"/>
          <w:szCs w:val="24"/>
          <w:lang w:val="nb-NO"/>
        </w:rPr>
      </w:pPr>
      <w:r>
        <w:rPr>
          <w:sz w:val="24"/>
          <w:szCs w:val="24"/>
          <w:lang w:val="nb-NO"/>
        </w:rPr>
        <w:tab/>
      </w:r>
    </w:p>
    <w:p w14:paraId="41CF2CE9" w14:textId="625B03C3" w:rsidR="00C54DE8" w:rsidRPr="00DA01E4" w:rsidRDefault="007828C0" w:rsidP="0033083E">
      <w:pPr>
        <w:tabs>
          <w:tab w:val="center" w:pos="5953"/>
        </w:tabs>
        <w:ind w:left="720" w:firstLine="720"/>
        <w:rPr>
          <w:sz w:val="24"/>
          <w:szCs w:val="24"/>
          <w:lang w:val="nb-NO"/>
        </w:rPr>
      </w:pPr>
      <w:r w:rsidRPr="00DA01E4">
        <w:rPr>
          <w:sz w:val="24"/>
          <w:szCs w:val="24"/>
          <w:lang w:val="nb-NO"/>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7371"/>
        <w:gridCol w:w="851"/>
      </w:tblGrid>
      <w:tr w:rsidR="005145ED" w:rsidRPr="00DA01E4" w14:paraId="1DC402EE" w14:textId="77777777" w:rsidTr="006046FF">
        <w:tc>
          <w:tcPr>
            <w:tcW w:w="1842" w:type="dxa"/>
          </w:tcPr>
          <w:p w14:paraId="43FAC6C7" w14:textId="77777777" w:rsidR="005145ED" w:rsidRPr="00DA01E4" w:rsidRDefault="005145ED">
            <w:pPr>
              <w:rPr>
                <w:b/>
                <w:sz w:val="24"/>
                <w:szCs w:val="24"/>
              </w:rPr>
            </w:pPr>
          </w:p>
        </w:tc>
        <w:tc>
          <w:tcPr>
            <w:tcW w:w="7371" w:type="dxa"/>
          </w:tcPr>
          <w:p w14:paraId="06A89BDC" w14:textId="77777777" w:rsidR="007F46FA" w:rsidRPr="00DA01E4" w:rsidRDefault="008410FF" w:rsidP="003C63B2">
            <w:pPr>
              <w:tabs>
                <w:tab w:val="left" w:pos="2040"/>
              </w:tabs>
              <w:rPr>
                <w:b/>
                <w:sz w:val="24"/>
                <w:szCs w:val="24"/>
              </w:rPr>
            </w:pPr>
            <w:r w:rsidRPr="00DA01E4">
              <w:rPr>
                <w:b/>
                <w:sz w:val="24"/>
                <w:szCs w:val="24"/>
              </w:rPr>
              <w:t xml:space="preserve">  </w:t>
            </w:r>
          </w:p>
        </w:tc>
        <w:tc>
          <w:tcPr>
            <w:tcW w:w="851" w:type="dxa"/>
          </w:tcPr>
          <w:p w14:paraId="0D6FF90D" w14:textId="77777777" w:rsidR="005145ED" w:rsidRPr="00DA01E4" w:rsidRDefault="00436A5B" w:rsidP="00387DE1">
            <w:pPr>
              <w:tabs>
                <w:tab w:val="left" w:pos="2040"/>
              </w:tabs>
              <w:rPr>
                <w:b/>
                <w:sz w:val="20"/>
                <w:szCs w:val="20"/>
              </w:rPr>
            </w:pPr>
            <w:r w:rsidRPr="00DA01E4">
              <w:rPr>
                <w:b/>
                <w:sz w:val="20"/>
                <w:szCs w:val="20"/>
              </w:rPr>
              <w:t xml:space="preserve">For </w:t>
            </w:r>
            <w:r w:rsidR="002A405C" w:rsidRPr="00DA01E4">
              <w:rPr>
                <w:b/>
                <w:sz w:val="20"/>
                <w:szCs w:val="20"/>
              </w:rPr>
              <w:t>Action</w:t>
            </w:r>
          </w:p>
          <w:p w14:paraId="1BB22F0F" w14:textId="77777777" w:rsidR="002A405C" w:rsidRPr="00DA01E4" w:rsidRDefault="002A405C" w:rsidP="00387DE1">
            <w:pPr>
              <w:tabs>
                <w:tab w:val="left" w:pos="2040"/>
              </w:tabs>
              <w:rPr>
                <w:b/>
                <w:sz w:val="24"/>
                <w:szCs w:val="24"/>
              </w:rPr>
            </w:pPr>
            <w:r w:rsidRPr="00DA01E4">
              <w:rPr>
                <w:b/>
                <w:sz w:val="20"/>
                <w:szCs w:val="20"/>
              </w:rPr>
              <w:t>by</w:t>
            </w:r>
          </w:p>
        </w:tc>
      </w:tr>
      <w:tr w:rsidR="00046A13" w:rsidRPr="00DA01E4" w14:paraId="4974CB03" w14:textId="77777777" w:rsidTr="00325B23">
        <w:trPr>
          <w:trHeight w:val="583"/>
        </w:trPr>
        <w:tc>
          <w:tcPr>
            <w:tcW w:w="1842" w:type="dxa"/>
          </w:tcPr>
          <w:p w14:paraId="03B12BF2" w14:textId="78427D0B" w:rsidR="00046A13" w:rsidRPr="00DA01E4" w:rsidRDefault="00F96FAF" w:rsidP="00A71DD0">
            <w:pPr>
              <w:jc w:val="both"/>
              <w:rPr>
                <w:b/>
                <w:sz w:val="24"/>
                <w:szCs w:val="24"/>
              </w:rPr>
            </w:pPr>
            <w:r w:rsidRPr="00DA01E4">
              <w:rPr>
                <w:b/>
                <w:sz w:val="24"/>
                <w:szCs w:val="24"/>
              </w:rPr>
              <w:t xml:space="preserve">1 </w:t>
            </w:r>
            <w:r w:rsidR="00046A13" w:rsidRPr="00DA01E4">
              <w:rPr>
                <w:b/>
                <w:sz w:val="24"/>
                <w:szCs w:val="24"/>
              </w:rPr>
              <w:t>Welcome</w:t>
            </w:r>
            <w:r w:rsidR="005F2177" w:rsidRPr="00DA01E4">
              <w:rPr>
                <w:b/>
                <w:sz w:val="24"/>
                <w:szCs w:val="24"/>
              </w:rPr>
              <w:t xml:space="preserve"> and introduction</w:t>
            </w:r>
          </w:p>
        </w:tc>
        <w:tc>
          <w:tcPr>
            <w:tcW w:w="7371" w:type="dxa"/>
          </w:tcPr>
          <w:p w14:paraId="735EA7BE" w14:textId="6DEA771D" w:rsidR="00184CA9" w:rsidRPr="00DA01E4" w:rsidRDefault="005A5856" w:rsidP="00C6614D">
            <w:pPr>
              <w:tabs>
                <w:tab w:val="left" w:pos="2040"/>
              </w:tabs>
              <w:jc w:val="both"/>
              <w:rPr>
                <w:sz w:val="24"/>
                <w:szCs w:val="24"/>
              </w:rPr>
            </w:pPr>
            <w:r w:rsidRPr="00DA01E4">
              <w:rPr>
                <w:sz w:val="24"/>
                <w:szCs w:val="24"/>
              </w:rPr>
              <w:t>GC</w:t>
            </w:r>
            <w:r w:rsidR="00173882" w:rsidRPr="00DA01E4">
              <w:rPr>
                <w:sz w:val="24"/>
                <w:szCs w:val="24"/>
              </w:rPr>
              <w:t xml:space="preserve"> </w:t>
            </w:r>
            <w:r w:rsidR="00573EF9" w:rsidRPr="00DA01E4">
              <w:rPr>
                <w:sz w:val="24"/>
                <w:szCs w:val="24"/>
              </w:rPr>
              <w:t>opened the meeting</w:t>
            </w:r>
            <w:r w:rsidR="00C64D30" w:rsidRPr="00DA01E4">
              <w:rPr>
                <w:sz w:val="24"/>
                <w:szCs w:val="24"/>
              </w:rPr>
              <w:t xml:space="preserve"> and</w:t>
            </w:r>
            <w:r w:rsidR="00793D84" w:rsidRPr="00DA01E4">
              <w:rPr>
                <w:sz w:val="24"/>
                <w:szCs w:val="24"/>
              </w:rPr>
              <w:t xml:space="preserve"> welcomed</w:t>
            </w:r>
            <w:r w:rsidR="00C64D30" w:rsidRPr="00DA01E4">
              <w:rPr>
                <w:sz w:val="24"/>
                <w:szCs w:val="24"/>
              </w:rPr>
              <w:t xml:space="preserve"> </w:t>
            </w:r>
            <w:r w:rsidR="006C47D5" w:rsidRPr="00DA01E4">
              <w:rPr>
                <w:sz w:val="24"/>
                <w:szCs w:val="24"/>
              </w:rPr>
              <w:t>those</w:t>
            </w:r>
            <w:r w:rsidR="00B55190" w:rsidRPr="00DA01E4">
              <w:rPr>
                <w:sz w:val="24"/>
                <w:szCs w:val="24"/>
              </w:rPr>
              <w:t xml:space="preserve"> </w:t>
            </w:r>
            <w:r w:rsidR="00845D0E" w:rsidRPr="00DA01E4">
              <w:rPr>
                <w:sz w:val="24"/>
                <w:szCs w:val="24"/>
              </w:rPr>
              <w:t>attending</w:t>
            </w:r>
            <w:r w:rsidR="00B82069" w:rsidRPr="00DA01E4">
              <w:rPr>
                <w:sz w:val="24"/>
                <w:szCs w:val="24"/>
              </w:rPr>
              <w:t xml:space="preserve">, </w:t>
            </w:r>
            <w:r w:rsidR="003D4B79" w:rsidRPr="00DA01E4">
              <w:rPr>
                <w:sz w:val="24"/>
                <w:szCs w:val="24"/>
              </w:rPr>
              <w:t xml:space="preserve">including </w:t>
            </w:r>
            <w:r w:rsidR="00DA0FC7">
              <w:rPr>
                <w:sz w:val="24"/>
                <w:szCs w:val="24"/>
              </w:rPr>
              <w:t>members of the Executive</w:t>
            </w:r>
            <w:r w:rsidR="00145C6A">
              <w:rPr>
                <w:sz w:val="24"/>
                <w:szCs w:val="24"/>
              </w:rPr>
              <w:t xml:space="preserve"> Team – Rachel Simonczy</w:t>
            </w:r>
            <w:r w:rsidR="00B023EE">
              <w:rPr>
                <w:sz w:val="24"/>
                <w:szCs w:val="24"/>
              </w:rPr>
              <w:t>k</w:t>
            </w:r>
            <w:r w:rsidR="00145C6A">
              <w:rPr>
                <w:sz w:val="24"/>
                <w:szCs w:val="24"/>
              </w:rPr>
              <w:t>, Paige Farnsworth and Henry House.</w:t>
            </w:r>
          </w:p>
        </w:tc>
        <w:tc>
          <w:tcPr>
            <w:tcW w:w="851" w:type="dxa"/>
          </w:tcPr>
          <w:p w14:paraId="11560AC1" w14:textId="77777777" w:rsidR="00046A13" w:rsidRPr="00DA01E4" w:rsidRDefault="00046A13" w:rsidP="00A71DD0">
            <w:pPr>
              <w:tabs>
                <w:tab w:val="left" w:pos="2040"/>
              </w:tabs>
              <w:jc w:val="both"/>
              <w:rPr>
                <w:sz w:val="24"/>
                <w:szCs w:val="24"/>
              </w:rPr>
            </w:pPr>
          </w:p>
          <w:p w14:paraId="2CE742CA" w14:textId="77777777" w:rsidR="002155D9" w:rsidRPr="00DA01E4" w:rsidRDefault="002155D9" w:rsidP="00A71DD0">
            <w:pPr>
              <w:tabs>
                <w:tab w:val="left" w:pos="2040"/>
              </w:tabs>
              <w:jc w:val="both"/>
              <w:rPr>
                <w:sz w:val="24"/>
                <w:szCs w:val="24"/>
              </w:rPr>
            </w:pPr>
          </w:p>
          <w:p w14:paraId="671FC927" w14:textId="77777777" w:rsidR="00572028" w:rsidRPr="00DA01E4" w:rsidRDefault="00572028" w:rsidP="00A71DD0">
            <w:pPr>
              <w:tabs>
                <w:tab w:val="left" w:pos="2040"/>
              </w:tabs>
              <w:jc w:val="both"/>
              <w:rPr>
                <w:sz w:val="24"/>
                <w:szCs w:val="24"/>
              </w:rPr>
            </w:pPr>
          </w:p>
        </w:tc>
      </w:tr>
      <w:tr w:rsidR="00F96FAF" w:rsidRPr="00DA01E4" w14:paraId="713F1E6B" w14:textId="77777777" w:rsidTr="006046FF">
        <w:tc>
          <w:tcPr>
            <w:tcW w:w="1842" w:type="dxa"/>
          </w:tcPr>
          <w:p w14:paraId="1C7EA90C" w14:textId="79C80F0D" w:rsidR="00F96FAF" w:rsidRPr="00DA01E4" w:rsidRDefault="00F96FAF" w:rsidP="00B93F6D">
            <w:pPr>
              <w:jc w:val="both"/>
              <w:rPr>
                <w:b/>
                <w:sz w:val="24"/>
                <w:szCs w:val="24"/>
              </w:rPr>
            </w:pPr>
            <w:r w:rsidRPr="00DA01E4">
              <w:rPr>
                <w:b/>
                <w:sz w:val="24"/>
                <w:szCs w:val="24"/>
              </w:rPr>
              <w:t>2 Apologies</w:t>
            </w:r>
          </w:p>
        </w:tc>
        <w:tc>
          <w:tcPr>
            <w:tcW w:w="7371" w:type="dxa"/>
          </w:tcPr>
          <w:p w14:paraId="4227F180" w14:textId="5476652B" w:rsidR="00F96FAF" w:rsidRPr="00DA01E4" w:rsidRDefault="00AD5CC8" w:rsidP="00B93F6D">
            <w:pPr>
              <w:tabs>
                <w:tab w:val="left" w:pos="2040"/>
              </w:tabs>
              <w:rPr>
                <w:bCs/>
                <w:sz w:val="24"/>
                <w:szCs w:val="24"/>
              </w:rPr>
            </w:pPr>
            <w:r>
              <w:rPr>
                <w:bCs/>
                <w:sz w:val="24"/>
                <w:szCs w:val="24"/>
              </w:rPr>
              <w:t>Joan Collett</w:t>
            </w:r>
            <w:r w:rsidR="00F60D14">
              <w:rPr>
                <w:bCs/>
                <w:sz w:val="24"/>
                <w:szCs w:val="24"/>
              </w:rPr>
              <w:t>, Jean Barnett</w:t>
            </w:r>
            <w:r w:rsidR="00145C6A">
              <w:rPr>
                <w:bCs/>
                <w:sz w:val="24"/>
                <w:szCs w:val="24"/>
              </w:rPr>
              <w:t>, S</w:t>
            </w:r>
            <w:r w:rsidR="0062249C">
              <w:rPr>
                <w:bCs/>
                <w:sz w:val="24"/>
                <w:szCs w:val="24"/>
              </w:rPr>
              <w:t>ue</w:t>
            </w:r>
            <w:r w:rsidR="00145C6A">
              <w:rPr>
                <w:bCs/>
                <w:sz w:val="24"/>
                <w:szCs w:val="24"/>
              </w:rPr>
              <w:t xml:space="preserve"> Clarke</w:t>
            </w:r>
            <w:r>
              <w:rPr>
                <w:bCs/>
                <w:sz w:val="24"/>
                <w:szCs w:val="24"/>
              </w:rPr>
              <w:t xml:space="preserve"> </w:t>
            </w:r>
            <w:r w:rsidR="003336C7">
              <w:rPr>
                <w:bCs/>
                <w:sz w:val="24"/>
                <w:szCs w:val="24"/>
              </w:rPr>
              <w:t>and Andrew Geddes</w:t>
            </w:r>
          </w:p>
        </w:tc>
        <w:tc>
          <w:tcPr>
            <w:tcW w:w="851" w:type="dxa"/>
          </w:tcPr>
          <w:p w14:paraId="11688190" w14:textId="77777777" w:rsidR="00F96FAF" w:rsidRPr="00DA01E4" w:rsidRDefault="00F96FAF" w:rsidP="00A71DD0">
            <w:pPr>
              <w:tabs>
                <w:tab w:val="left" w:pos="2040"/>
              </w:tabs>
              <w:jc w:val="both"/>
              <w:rPr>
                <w:sz w:val="24"/>
                <w:szCs w:val="24"/>
              </w:rPr>
            </w:pPr>
          </w:p>
        </w:tc>
      </w:tr>
      <w:tr w:rsidR="00CA46B6" w:rsidRPr="00DA01E4" w14:paraId="478C1292" w14:textId="77777777" w:rsidTr="006046FF">
        <w:tc>
          <w:tcPr>
            <w:tcW w:w="1842" w:type="dxa"/>
          </w:tcPr>
          <w:p w14:paraId="48CAEB94" w14:textId="558A44C0" w:rsidR="00CA46B6" w:rsidRPr="00DA01E4" w:rsidRDefault="007C586D" w:rsidP="00A71DD0">
            <w:pPr>
              <w:jc w:val="both"/>
              <w:rPr>
                <w:b/>
                <w:sz w:val="24"/>
                <w:szCs w:val="24"/>
              </w:rPr>
            </w:pPr>
            <w:r>
              <w:rPr>
                <w:b/>
                <w:sz w:val="24"/>
                <w:szCs w:val="24"/>
              </w:rPr>
              <w:t xml:space="preserve">3 </w:t>
            </w:r>
            <w:r w:rsidR="007334AC" w:rsidRPr="00DA01E4">
              <w:rPr>
                <w:b/>
                <w:sz w:val="24"/>
                <w:szCs w:val="24"/>
              </w:rPr>
              <w:t xml:space="preserve">Minutes of </w:t>
            </w:r>
            <w:r w:rsidR="009A6797" w:rsidRPr="00DA01E4">
              <w:rPr>
                <w:b/>
                <w:sz w:val="24"/>
                <w:szCs w:val="24"/>
              </w:rPr>
              <w:t xml:space="preserve"> </w:t>
            </w:r>
            <w:r w:rsidR="00B93F6D" w:rsidRPr="00DA01E4">
              <w:rPr>
                <w:b/>
                <w:sz w:val="24"/>
                <w:szCs w:val="24"/>
              </w:rPr>
              <w:t>Previous Minutes</w:t>
            </w:r>
          </w:p>
        </w:tc>
        <w:tc>
          <w:tcPr>
            <w:tcW w:w="7371" w:type="dxa"/>
          </w:tcPr>
          <w:p w14:paraId="2BBC61D0" w14:textId="68780A86" w:rsidR="00CA46B6" w:rsidRPr="00DA01E4" w:rsidRDefault="00B93F6D" w:rsidP="00447FDA">
            <w:pPr>
              <w:tabs>
                <w:tab w:val="left" w:pos="2040"/>
              </w:tabs>
              <w:rPr>
                <w:bCs/>
                <w:sz w:val="24"/>
                <w:szCs w:val="24"/>
              </w:rPr>
            </w:pPr>
            <w:r w:rsidRPr="00DA01E4">
              <w:rPr>
                <w:bCs/>
                <w:sz w:val="24"/>
                <w:szCs w:val="24"/>
              </w:rPr>
              <w:t xml:space="preserve">The minutes </w:t>
            </w:r>
            <w:r w:rsidR="00875459">
              <w:rPr>
                <w:bCs/>
                <w:sz w:val="24"/>
                <w:szCs w:val="24"/>
              </w:rPr>
              <w:t xml:space="preserve">of </w:t>
            </w:r>
            <w:r w:rsidR="00590605">
              <w:rPr>
                <w:bCs/>
                <w:sz w:val="24"/>
                <w:szCs w:val="24"/>
              </w:rPr>
              <w:t>13</w:t>
            </w:r>
            <w:r w:rsidR="00590605" w:rsidRPr="00590605">
              <w:rPr>
                <w:bCs/>
                <w:sz w:val="24"/>
                <w:szCs w:val="24"/>
                <w:vertAlign w:val="superscript"/>
              </w:rPr>
              <w:t>th</w:t>
            </w:r>
            <w:r w:rsidR="00590605">
              <w:rPr>
                <w:bCs/>
                <w:sz w:val="24"/>
                <w:szCs w:val="24"/>
              </w:rPr>
              <w:t xml:space="preserve"> January 2025</w:t>
            </w:r>
            <w:r w:rsidR="00875459">
              <w:rPr>
                <w:bCs/>
                <w:sz w:val="24"/>
                <w:szCs w:val="24"/>
              </w:rPr>
              <w:t xml:space="preserve"> </w:t>
            </w:r>
            <w:r w:rsidRPr="00DA01E4">
              <w:rPr>
                <w:bCs/>
                <w:sz w:val="24"/>
                <w:szCs w:val="24"/>
              </w:rPr>
              <w:t>were approved</w:t>
            </w:r>
            <w:r w:rsidR="00257267" w:rsidRPr="00DA01E4">
              <w:rPr>
                <w:bCs/>
                <w:sz w:val="24"/>
                <w:szCs w:val="24"/>
              </w:rPr>
              <w:t xml:space="preserve"> </w:t>
            </w:r>
            <w:r w:rsidRPr="00DA01E4">
              <w:rPr>
                <w:bCs/>
                <w:sz w:val="24"/>
                <w:szCs w:val="24"/>
              </w:rPr>
              <w:t>as a true record of the previous meeting</w:t>
            </w:r>
            <w:r w:rsidR="00155F5F">
              <w:rPr>
                <w:bCs/>
                <w:sz w:val="24"/>
                <w:szCs w:val="24"/>
              </w:rPr>
              <w:t xml:space="preserve"> and accepted – BR and </w:t>
            </w:r>
            <w:r w:rsidR="00590605">
              <w:rPr>
                <w:bCs/>
                <w:sz w:val="24"/>
                <w:szCs w:val="24"/>
              </w:rPr>
              <w:t>KB</w:t>
            </w:r>
            <w:r w:rsidR="000F6CAD">
              <w:rPr>
                <w:bCs/>
                <w:sz w:val="24"/>
                <w:szCs w:val="24"/>
              </w:rPr>
              <w:t xml:space="preserve"> proposed and seconded</w:t>
            </w:r>
            <w:r w:rsidR="00155F5F">
              <w:rPr>
                <w:bCs/>
                <w:sz w:val="24"/>
                <w:szCs w:val="24"/>
              </w:rPr>
              <w:t>.</w:t>
            </w:r>
          </w:p>
        </w:tc>
        <w:tc>
          <w:tcPr>
            <w:tcW w:w="851" w:type="dxa"/>
          </w:tcPr>
          <w:p w14:paraId="75012241" w14:textId="77777777" w:rsidR="00CA46B6" w:rsidRPr="00DA01E4" w:rsidRDefault="00CA46B6" w:rsidP="00A71DD0">
            <w:pPr>
              <w:tabs>
                <w:tab w:val="left" w:pos="2040"/>
              </w:tabs>
              <w:jc w:val="both"/>
              <w:rPr>
                <w:sz w:val="24"/>
                <w:szCs w:val="24"/>
              </w:rPr>
            </w:pPr>
          </w:p>
        </w:tc>
      </w:tr>
      <w:tr w:rsidR="003A07B8" w:rsidRPr="00DA01E4" w14:paraId="071004AD" w14:textId="77777777" w:rsidTr="006046FF">
        <w:tc>
          <w:tcPr>
            <w:tcW w:w="1842" w:type="dxa"/>
          </w:tcPr>
          <w:p w14:paraId="0E34E0A7" w14:textId="4D2028F0" w:rsidR="00B93F6D" w:rsidRPr="00DA01E4" w:rsidRDefault="00155F5F" w:rsidP="00B93F6D">
            <w:pPr>
              <w:tabs>
                <w:tab w:val="left" w:pos="2040"/>
              </w:tabs>
              <w:rPr>
                <w:b/>
                <w:sz w:val="24"/>
                <w:szCs w:val="24"/>
              </w:rPr>
            </w:pPr>
            <w:r>
              <w:rPr>
                <w:b/>
                <w:sz w:val="24"/>
                <w:szCs w:val="24"/>
              </w:rPr>
              <w:t>4</w:t>
            </w:r>
            <w:r w:rsidR="00EB7C24" w:rsidRPr="00DA01E4">
              <w:rPr>
                <w:b/>
                <w:sz w:val="24"/>
                <w:szCs w:val="24"/>
              </w:rPr>
              <w:t xml:space="preserve"> </w:t>
            </w:r>
            <w:r w:rsidR="00B93F6D" w:rsidRPr="00DA01E4">
              <w:rPr>
                <w:b/>
                <w:sz w:val="24"/>
                <w:szCs w:val="24"/>
              </w:rPr>
              <w:t>Matters Arising</w:t>
            </w:r>
          </w:p>
          <w:p w14:paraId="786777D6" w14:textId="77777777" w:rsidR="003A07B8" w:rsidRPr="00DA01E4" w:rsidRDefault="003A07B8" w:rsidP="00A71DD0">
            <w:pPr>
              <w:jc w:val="both"/>
              <w:rPr>
                <w:b/>
                <w:sz w:val="24"/>
                <w:szCs w:val="24"/>
              </w:rPr>
            </w:pPr>
          </w:p>
        </w:tc>
        <w:tc>
          <w:tcPr>
            <w:tcW w:w="7371" w:type="dxa"/>
          </w:tcPr>
          <w:p w14:paraId="08DE95D5" w14:textId="265A1F51" w:rsidR="008F5355" w:rsidRDefault="008F5355" w:rsidP="008F5355">
            <w:pPr>
              <w:rPr>
                <w:sz w:val="24"/>
                <w:szCs w:val="24"/>
              </w:rPr>
            </w:pPr>
            <w:r>
              <w:rPr>
                <w:sz w:val="24"/>
                <w:szCs w:val="24"/>
              </w:rPr>
              <w:t xml:space="preserve">8.2. Inconsistent information about repeat prescriptions </w:t>
            </w:r>
            <w:r w:rsidR="00FA318F">
              <w:rPr>
                <w:sz w:val="24"/>
                <w:szCs w:val="24"/>
              </w:rPr>
              <w:t>(differe</w:t>
            </w:r>
            <w:r w:rsidR="00F319D3">
              <w:rPr>
                <w:sz w:val="24"/>
                <w:szCs w:val="24"/>
              </w:rPr>
              <w:t xml:space="preserve">nt timescales </w:t>
            </w:r>
            <w:r w:rsidR="00E735B7">
              <w:rPr>
                <w:sz w:val="24"/>
                <w:szCs w:val="24"/>
              </w:rPr>
              <w:t xml:space="preserve">quoted </w:t>
            </w:r>
            <w:r w:rsidR="00F319D3">
              <w:rPr>
                <w:sz w:val="24"/>
                <w:szCs w:val="24"/>
              </w:rPr>
              <w:t>for medication to be read</w:t>
            </w:r>
            <w:r w:rsidR="00E735B7">
              <w:rPr>
                <w:sz w:val="24"/>
                <w:szCs w:val="24"/>
              </w:rPr>
              <w:t>y</w:t>
            </w:r>
            <w:r w:rsidR="00F319D3">
              <w:rPr>
                <w:sz w:val="24"/>
                <w:szCs w:val="24"/>
              </w:rPr>
              <w:t xml:space="preserve">) </w:t>
            </w:r>
            <w:r>
              <w:rPr>
                <w:sz w:val="24"/>
                <w:szCs w:val="24"/>
              </w:rPr>
              <w:t>– ST to take up with lead pharmacist.</w:t>
            </w:r>
            <w:r w:rsidR="002B7E82">
              <w:rPr>
                <w:sz w:val="24"/>
                <w:szCs w:val="24"/>
              </w:rPr>
              <w:t xml:space="preserve"> Done – Nazrin sent out an explanatory email</w:t>
            </w:r>
            <w:r w:rsidR="00606FDE">
              <w:rPr>
                <w:sz w:val="24"/>
                <w:szCs w:val="24"/>
              </w:rPr>
              <w:t>:</w:t>
            </w:r>
          </w:p>
          <w:p w14:paraId="1CC5403F" w14:textId="7BDAA644" w:rsidR="00400ECD" w:rsidRPr="00606FDE" w:rsidRDefault="00F903BB" w:rsidP="00400ECD">
            <w:pPr>
              <w:rPr>
                <w:i/>
                <w:iCs/>
                <w:sz w:val="24"/>
                <w:szCs w:val="24"/>
              </w:rPr>
            </w:pPr>
            <w:r w:rsidRPr="00606FDE">
              <w:rPr>
                <w:i/>
                <w:iCs/>
                <w:sz w:val="24"/>
                <w:szCs w:val="24"/>
              </w:rPr>
              <w:t>“</w:t>
            </w:r>
            <w:r w:rsidR="00B023EE">
              <w:rPr>
                <w:i/>
                <w:iCs/>
                <w:sz w:val="24"/>
                <w:szCs w:val="24"/>
              </w:rPr>
              <w:t>Question</w:t>
            </w:r>
            <w:r w:rsidR="00400ECD" w:rsidRPr="00606FDE">
              <w:rPr>
                <w:i/>
                <w:iCs/>
                <w:sz w:val="24"/>
                <w:szCs w:val="24"/>
              </w:rPr>
              <w:t xml:space="preserve"> - From my memory, as it is not possible to revisit the facts without actually requesting a repeat prescription, the request is acknowledged with the information that it will be available in </w:t>
            </w:r>
            <w:r w:rsidR="00400ECD" w:rsidRPr="00606FDE">
              <w:rPr>
                <w:i/>
                <w:iCs/>
                <w:sz w:val="24"/>
                <w:szCs w:val="24"/>
                <w:u w:val="single"/>
              </w:rPr>
              <w:t>48</w:t>
            </w:r>
            <w:r w:rsidR="00400ECD" w:rsidRPr="00606FDE">
              <w:rPr>
                <w:i/>
                <w:iCs/>
                <w:sz w:val="24"/>
                <w:szCs w:val="24"/>
              </w:rPr>
              <w:t xml:space="preserve"> hours and can be collected from a chemist in </w:t>
            </w:r>
            <w:r w:rsidR="00400ECD" w:rsidRPr="00606FDE">
              <w:rPr>
                <w:i/>
                <w:iCs/>
                <w:sz w:val="24"/>
                <w:szCs w:val="24"/>
                <w:u w:val="single"/>
              </w:rPr>
              <w:t>three days</w:t>
            </w:r>
            <w:r w:rsidR="00400ECD" w:rsidRPr="00606FDE">
              <w:rPr>
                <w:i/>
                <w:iCs/>
                <w:sz w:val="24"/>
                <w:szCs w:val="24"/>
              </w:rPr>
              <w:t>’ time: hence my observation about the discrepancy.</w:t>
            </w:r>
          </w:p>
          <w:p w14:paraId="72098433" w14:textId="16C7410E" w:rsidR="003E3BAF" w:rsidRPr="007861C6" w:rsidRDefault="008D6812" w:rsidP="008F5355">
            <w:pPr>
              <w:rPr>
                <w:i/>
                <w:iCs/>
                <w:sz w:val="24"/>
                <w:szCs w:val="24"/>
              </w:rPr>
            </w:pPr>
            <w:r>
              <w:rPr>
                <w:i/>
                <w:iCs/>
                <w:sz w:val="24"/>
                <w:szCs w:val="24"/>
              </w:rPr>
              <w:t>Answer (</w:t>
            </w:r>
            <w:r w:rsidR="007861C6">
              <w:rPr>
                <w:i/>
                <w:iCs/>
                <w:sz w:val="24"/>
                <w:szCs w:val="24"/>
              </w:rPr>
              <w:t>N Khan</w:t>
            </w:r>
            <w:r>
              <w:rPr>
                <w:i/>
                <w:iCs/>
                <w:sz w:val="24"/>
                <w:szCs w:val="24"/>
              </w:rPr>
              <w:t>)</w:t>
            </w:r>
            <w:r w:rsidR="00400ECD" w:rsidRPr="00606FDE">
              <w:rPr>
                <w:i/>
                <w:iCs/>
                <w:sz w:val="24"/>
                <w:szCs w:val="24"/>
              </w:rPr>
              <w:t xml:space="preserve"> - </w:t>
            </w:r>
            <w:r w:rsidR="00F903BB" w:rsidRPr="00F903BB">
              <w:rPr>
                <w:i/>
                <w:iCs/>
                <w:sz w:val="24"/>
                <w:szCs w:val="24"/>
              </w:rPr>
              <w:t>Our policy is 72 hours because we need to also give time to the community pharmacy to receive and download any prescriptions. Importunely NHS digital set the parameters of the online ordering function and we cannot change this. I will speak to our teams and have the website updated to offer some clarity around this.</w:t>
            </w:r>
            <w:r w:rsidR="00606FDE" w:rsidRPr="00606FDE">
              <w:rPr>
                <w:i/>
                <w:iCs/>
                <w:sz w:val="24"/>
                <w:szCs w:val="24"/>
              </w:rPr>
              <w:t>”</w:t>
            </w:r>
          </w:p>
          <w:p w14:paraId="5E26B417" w14:textId="0AC8300A" w:rsidR="008F5355" w:rsidRDefault="008F5355" w:rsidP="008F5355">
            <w:pPr>
              <w:rPr>
                <w:sz w:val="24"/>
                <w:szCs w:val="24"/>
              </w:rPr>
            </w:pPr>
            <w:r>
              <w:rPr>
                <w:sz w:val="24"/>
                <w:szCs w:val="24"/>
              </w:rPr>
              <w:t xml:space="preserve">6.2. Data reports – ST to make sure it is clear what is included on future charts and invite Jim to </w:t>
            </w:r>
            <w:r w:rsidR="002B5C99">
              <w:rPr>
                <w:sz w:val="24"/>
                <w:szCs w:val="24"/>
              </w:rPr>
              <w:t xml:space="preserve">a future </w:t>
            </w:r>
            <w:r>
              <w:rPr>
                <w:sz w:val="24"/>
                <w:szCs w:val="24"/>
              </w:rPr>
              <w:t>meeting.</w:t>
            </w:r>
            <w:r w:rsidR="004F20D7">
              <w:rPr>
                <w:sz w:val="24"/>
                <w:szCs w:val="24"/>
              </w:rPr>
              <w:t xml:space="preserve"> Jim was not </w:t>
            </w:r>
            <w:r w:rsidR="004F20D7">
              <w:rPr>
                <w:sz w:val="24"/>
                <w:szCs w:val="24"/>
              </w:rPr>
              <w:lastRenderedPageBreak/>
              <w:t xml:space="preserve">available tonight, but ST asked if the information given is now enough – the meeting said yes. </w:t>
            </w:r>
          </w:p>
          <w:p w14:paraId="5122C098" w14:textId="504C2DF9" w:rsidR="004A6899" w:rsidRDefault="008F5355" w:rsidP="008F5355">
            <w:pPr>
              <w:rPr>
                <w:sz w:val="24"/>
                <w:szCs w:val="24"/>
              </w:rPr>
            </w:pPr>
            <w:r>
              <w:rPr>
                <w:sz w:val="24"/>
                <w:szCs w:val="24"/>
              </w:rPr>
              <w:t>7.2. ST, VG and AM to look at adding additional groups</w:t>
            </w:r>
            <w:r w:rsidR="00E9432A">
              <w:rPr>
                <w:sz w:val="24"/>
                <w:szCs w:val="24"/>
              </w:rPr>
              <w:t xml:space="preserve"> </w:t>
            </w:r>
            <w:r w:rsidR="004A6899">
              <w:rPr>
                <w:sz w:val="24"/>
                <w:szCs w:val="24"/>
              </w:rPr>
              <w:t>–</w:t>
            </w:r>
            <w:r w:rsidR="00E9432A">
              <w:rPr>
                <w:sz w:val="24"/>
                <w:szCs w:val="24"/>
              </w:rPr>
              <w:t xml:space="preserve"> </w:t>
            </w:r>
            <w:r w:rsidR="004F20D7">
              <w:rPr>
                <w:sz w:val="24"/>
                <w:szCs w:val="24"/>
              </w:rPr>
              <w:t xml:space="preserve">ST reported that he and Dr Georgy felt this needed further discussions with AM to evaluate the value of introducing additional support, understand how to proceed and which patients would benefit. She agreed and will liaise with them outside the PPG meeting and then report back. </w:t>
            </w:r>
          </w:p>
          <w:p w14:paraId="5285E30B" w14:textId="7B18318A" w:rsidR="008F5355" w:rsidRDefault="008F5355" w:rsidP="008F5355">
            <w:pPr>
              <w:rPr>
                <w:sz w:val="24"/>
                <w:szCs w:val="24"/>
              </w:rPr>
            </w:pPr>
            <w:r>
              <w:rPr>
                <w:sz w:val="24"/>
                <w:szCs w:val="24"/>
              </w:rPr>
              <w:t xml:space="preserve">7.4. ST to get P Gales to send out invites to help at flu clinics – </w:t>
            </w:r>
            <w:r w:rsidR="000E0293">
              <w:rPr>
                <w:sz w:val="24"/>
                <w:szCs w:val="24"/>
              </w:rPr>
              <w:t xml:space="preserve">ST said the timetables were being finalised for the Spring </w:t>
            </w:r>
            <w:r w:rsidR="003B0E6F">
              <w:rPr>
                <w:sz w:val="24"/>
                <w:szCs w:val="24"/>
              </w:rPr>
              <w:t>Booster campaign</w:t>
            </w:r>
            <w:r w:rsidR="0099572F">
              <w:rPr>
                <w:sz w:val="24"/>
                <w:szCs w:val="24"/>
              </w:rPr>
              <w:t xml:space="preserve"> </w:t>
            </w:r>
            <w:r w:rsidR="00FD3568">
              <w:rPr>
                <w:sz w:val="24"/>
                <w:szCs w:val="24"/>
              </w:rPr>
              <w:t>(will start</w:t>
            </w:r>
            <w:r w:rsidR="00CC7A4F">
              <w:rPr>
                <w:sz w:val="24"/>
                <w:szCs w:val="24"/>
              </w:rPr>
              <w:t xml:space="preserve"> Saturday 5</w:t>
            </w:r>
            <w:r w:rsidR="00CC7A4F" w:rsidRPr="00CC7A4F">
              <w:rPr>
                <w:sz w:val="24"/>
                <w:szCs w:val="24"/>
                <w:vertAlign w:val="superscript"/>
              </w:rPr>
              <w:t>th</w:t>
            </w:r>
            <w:r w:rsidR="00CC7A4F">
              <w:rPr>
                <w:sz w:val="24"/>
                <w:szCs w:val="24"/>
              </w:rPr>
              <w:t xml:space="preserve"> April at multiple sites)</w:t>
            </w:r>
            <w:r w:rsidR="00D1203B">
              <w:rPr>
                <w:sz w:val="24"/>
                <w:szCs w:val="24"/>
              </w:rPr>
              <w:t xml:space="preserve"> – done.</w:t>
            </w:r>
          </w:p>
          <w:p w14:paraId="17435E71" w14:textId="44FD6572" w:rsidR="008F5355" w:rsidRDefault="008F5355" w:rsidP="008F5355">
            <w:pPr>
              <w:rPr>
                <w:sz w:val="24"/>
                <w:szCs w:val="24"/>
              </w:rPr>
            </w:pPr>
            <w:r>
              <w:rPr>
                <w:sz w:val="24"/>
                <w:szCs w:val="24"/>
              </w:rPr>
              <w:t xml:space="preserve">7.6. Chairs with arms in surgeries – </w:t>
            </w:r>
            <w:r w:rsidR="00EA25A3">
              <w:rPr>
                <w:sz w:val="24"/>
                <w:szCs w:val="24"/>
              </w:rPr>
              <w:t xml:space="preserve">ST </w:t>
            </w:r>
            <w:r w:rsidR="004F20D7">
              <w:rPr>
                <w:sz w:val="24"/>
                <w:szCs w:val="24"/>
              </w:rPr>
              <w:t>has been assured these have been</w:t>
            </w:r>
            <w:r w:rsidR="00EA25A3">
              <w:rPr>
                <w:sz w:val="24"/>
                <w:szCs w:val="24"/>
              </w:rPr>
              <w:t xml:space="preserve"> </w:t>
            </w:r>
            <w:r w:rsidR="00B61942">
              <w:rPr>
                <w:sz w:val="24"/>
                <w:szCs w:val="24"/>
              </w:rPr>
              <w:t xml:space="preserve">installed in </w:t>
            </w:r>
            <w:r>
              <w:rPr>
                <w:sz w:val="24"/>
                <w:szCs w:val="24"/>
              </w:rPr>
              <w:t>all surgeries</w:t>
            </w:r>
            <w:r w:rsidR="00EA25A3">
              <w:rPr>
                <w:sz w:val="24"/>
                <w:szCs w:val="24"/>
              </w:rPr>
              <w:t xml:space="preserve"> but asked R</w:t>
            </w:r>
            <w:r w:rsidR="004F20D7">
              <w:rPr>
                <w:sz w:val="24"/>
                <w:szCs w:val="24"/>
              </w:rPr>
              <w:t>S</w:t>
            </w:r>
            <w:r w:rsidR="00EA25A3">
              <w:rPr>
                <w:sz w:val="24"/>
                <w:szCs w:val="24"/>
              </w:rPr>
              <w:t xml:space="preserve"> to check at Yew Tree.</w:t>
            </w:r>
            <w:r w:rsidR="00B61942">
              <w:rPr>
                <w:sz w:val="24"/>
                <w:szCs w:val="24"/>
              </w:rPr>
              <w:t xml:space="preserve"> </w:t>
            </w:r>
          </w:p>
          <w:p w14:paraId="346D53C4" w14:textId="470E349A" w:rsidR="00C72774" w:rsidRPr="00DA01E4" w:rsidRDefault="00C72774" w:rsidP="00F8755C">
            <w:pPr>
              <w:tabs>
                <w:tab w:val="left" w:pos="2040"/>
              </w:tabs>
              <w:jc w:val="both"/>
              <w:rPr>
                <w:bCs/>
              </w:rPr>
            </w:pPr>
          </w:p>
        </w:tc>
        <w:tc>
          <w:tcPr>
            <w:tcW w:w="851" w:type="dxa"/>
          </w:tcPr>
          <w:p w14:paraId="77123285" w14:textId="2F9EF88B" w:rsidR="001C303A" w:rsidRPr="00DA01E4" w:rsidRDefault="001C303A" w:rsidP="00A71DD0">
            <w:pPr>
              <w:tabs>
                <w:tab w:val="left" w:pos="2040"/>
              </w:tabs>
              <w:jc w:val="both"/>
              <w:rPr>
                <w:b/>
                <w:bCs/>
                <w:sz w:val="24"/>
                <w:szCs w:val="24"/>
              </w:rPr>
            </w:pPr>
          </w:p>
          <w:p w14:paraId="44007382" w14:textId="00EFC40A" w:rsidR="00B60B66" w:rsidRPr="00DA01E4" w:rsidRDefault="00B60B66" w:rsidP="00A71DD0">
            <w:pPr>
              <w:tabs>
                <w:tab w:val="left" w:pos="2040"/>
              </w:tabs>
              <w:jc w:val="both"/>
              <w:rPr>
                <w:b/>
                <w:bCs/>
                <w:sz w:val="24"/>
                <w:szCs w:val="24"/>
              </w:rPr>
            </w:pPr>
          </w:p>
          <w:p w14:paraId="7ED9F5C6" w14:textId="77777777" w:rsidR="00950B50" w:rsidRPr="00DA01E4" w:rsidRDefault="00950B50" w:rsidP="00A71DD0">
            <w:pPr>
              <w:tabs>
                <w:tab w:val="left" w:pos="2040"/>
              </w:tabs>
              <w:jc w:val="both"/>
              <w:rPr>
                <w:b/>
                <w:bCs/>
                <w:sz w:val="24"/>
                <w:szCs w:val="24"/>
              </w:rPr>
            </w:pPr>
          </w:p>
          <w:p w14:paraId="379B43E8" w14:textId="77777777" w:rsidR="00606FDE" w:rsidRDefault="00606FDE" w:rsidP="00A71DD0">
            <w:pPr>
              <w:tabs>
                <w:tab w:val="left" w:pos="2040"/>
              </w:tabs>
              <w:jc w:val="both"/>
              <w:rPr>
                <w:b/>
                <w:bCs/>
                <w:sz w:val="24"/>
                <w:szCs w:val="24"/>
              </w:rPr>
            </w:pPr>
          </w:p>
          <w:p w14:paraId="509595F0" w14:textId="77777777" w:rsidR="00606FDE" w:rsidRDefault="00606FDE" w:rsidP="00A71DD0">
            <w:pPr>
              <w:tabs>
                <w:tab w:val="left" w:pos="2040"/>
              </w:tabs>
              <w:jc w:val="both"/>
              <w:rPr>
                <w:b/>
                <w:bCs/>
                <w:sz w:val="24"/>
                <w:szCs w:val="24"/>
              </w:rPr>
            </w:pPr>
          </w:p>
          <w:p w14:paraId="19BE8E2B" w14:textId="77777777" w:rsidR="00606FDE" w:rsidRDefault="00606FDE" w:rsidP="00A71DD0">
            <w:pPr>
              <w:tabs>
                <w:tab w:val="left" w:pos="2040"/>
              </w:tabs>
              <w:jc w:val="both"/>
              <w:rPr>
                <w:b/>
                <w:bCs/>
                <w:sz w:val="24"/>
                <w:szCs w:val="24"/>
              </w:rPr>
            </w:pPr>
          </w:p>
          <w:p w14:paraId="1F8F0469" w14:textId="77777777" w:rsidR="00606FDE" w:rsidRDefault="00606FDE" w:rsidP="00A71DD0">
            <w:pPr>
              <w:tabs>
                <w:tab w:val="left" w:pos="2040"/>
              </w:tabs>
              <w:jc w:val="both"/>
              <w:rPr>
                <w:b/>
                <w:bCs/>
                <w:sz w:val="24"/>
                <w:szCs w:val="24"/>
              </w:rPr>
            </w:pPr>
          </w:p>
          <w:p w14:paraId="0B1C23CB" w14:textId="77777777" w:rsidR="00606FDE" w:rsidRDefault="00606FDE" w:rsidP="00A71DD0">
            <w:pPr>
              <w:tabs>
                <w:tab w:val="left" w:pos="2040"/>
              </w:tabs>
              <w:jc w:val="both"/>
              <w:rPr>
                <w:b/>
                <w:bCs/>
                <w:sz w:val="24"/>
                <w:szCs w:val="24"/>
              </w:rPr>
            </w:pPr>
          </w:p>
          <w:p w14:paraId="7BEC1E84" w14:textId="77777777" w:rsidR="00606FDE" w:rsidRDefault="00606FDE" w:rsidP="00A71DD0">
            <w:pPr>
              <w:tabs>
                <w:tab w:val="left" w:pos="2040"/>
              </w:tabs>
              <w:jc w:val="both"/>
              <w:rPr>
                <w:b/>
                <w:bCs/>
                <w:sz w:val="24"/>
                <w:szCs w:val="24"/>
              </w:rPr>
            </w:pPr>
          </w:p>
          <w:p w14:paraId="50E7EC4D" w14:textId="77777777" w:rsidR="00606FDE" w:rsidRDefault="00606FDE" w:rsidP="00A71DD0">
            <w:pPr>
              <w:tabs>
                <w:tab w:val="left" w:pos="2040"/>
              </w:tabs>
              <w:jc w:val="both"/>
              <w:rPr>
                <w:b/>
                <w:bCs/>
                <w:sz w:val="24"/>
                <w:szCs w:val="24"/>
              </w:rPr>
            </w:pPr>
          </w:p>
          <w:p w14:paraId="63A130A8" w14:textId="77777777" w:rsidR="00606FDE" w:rsidRDefault="00606FDE" w:rsidP="00A71DD0">
            <w:pPr>
              <w:tabs>
                <w:tab w:val="left" w:pos="2040"/>
              </w:tabs>
              <w:jc w:val="both"/>
              <w:rPr>
                <w:b/>
                <w:bCs/>
                <w:sz w:val="24"/>
                <w:szCs w:val="24"/>
              </w:rPr>
            </w:pPr>
          </w:p>
          <w:p w14:paraId="2A8470C9" w14:textId="77777777" w:rsidR="00606FDE" w:rsidRDefault="00606FDE" w:rsidP="00A71DD0">
            <w:pPr>
              <w:tabs>
                <w:tab w:val="left" w:pos="2040"/>
              </w:tabs>
              <w:jc w:val="both"/>
              <w:rPr>
                <w:b/>
                <w:bCs/>
                <w:sz w:val="24"/>
                <w:szCs w:val="24"/>
              </w:rPr>
            </w:pPr>
          </w:p>
          <w:p w14:paraId="0E9447A8" w14:textId="77777777" w:rsidR="00606FDE" w:rsidRDefault="00606FDE" w:rsidP="00A71DD0">
            <w:pPr>
              <w:tabs>
                <w:tab w:val="left" w:pos="2040"/>
              </w:tabs>
              <w:jc w:val="both"/>
              <w:rPr>
                <w:b/>
                <w:bCs/>
                <w:sz w:val="24"/>
                <w:szCs w:val="24"/>
              </w:rPr>
            </w:pPr>
          </w:p>
          <w:p w14:paraId="7A587323" w14:textId="77777777" w:rsidR="00606FDE" w:rsidRDefault="00606FDE" w:rsidP="00A71DD0">
            <w:pPr>
              <w:tabs>
                <w:tab w:val="left" w:pos="2040"/>
              </w:tabs>
              <w:jc w:val="both"/>
              <w:rPr>
                <w:b/>
                <w:bCs/>
                <w:sz w:val="24"/>
                <w:szCs w:val="24"/>
              </w:rPr>
            </w:pPr>
          </w:p>
          <w:p w14:paraId="1EA3B183" w14:textId="27D922E0" w:rsidR="00950B50" w:rsidRPr="00DA01E4" w:rsidRDefault="00950B50" w:rsidP="00A71DD0">
            <w:pPr>
              <w:tabs>
                <w:tab w:val="left" w:pos="2040"/>
              </w:tabs>
              <w:jc w:val="both"/>
              <w:rPr>
                <w:b/>
                <w:bCs/>
                <w:sz w:val="24"/>
                <w:szCs w:val="24"/>
              </w:rPr>
            </w:pPr>
          </w:p>
          <w:p w14:paraId="3CD832BB" w14:textId="77777777" w:rsidR="00950B50" w:rsidRPr="00DA01E4" w:rsidRDefault="00950B50" w:rsidP="00A71DD0">
            <w:pPr>
              <w:tabs>
                <w:tab w:val="left" w:pos="2040"/>
              </w:tabs>
              <w:jc w:val="both"/>
              <w:rPr>
                <w:b/>
                <w:bCs/>
                <w:sz w:val="24"/>
                <w:szCs w:val="24"/>
              </w:rPr>
            </w:pPr>
          </w:p>
          <w:p w14:paraId="3BAF9820" w14:textId="77777777" w:rsidR="00950B50" w:rsidRPr="00DA01E4" w:rsidRDefault="00950B50" w:rsidP="00A71DD0">
            <w:pPr>
              <w:tabs>
                <w:tab w:val="left" w:pos="2040"/>
              </w:tabs>
              <w:jc w:val="both"/>
              <w:rPr>
                <w:b/>
                <w:bCs/>
                <w:sz w:val="24"/>
                <w:szCs w:val="24"/>
              </w:rPr>
            </w:pPr>
          </w:p>
          <w:p w14:paraId="30F5BA86" w14:textId="77777777" w:rsidR="00223782" w:rsidRDefault="00223782" w:rsidP="00A71DD0">
            <w:pPr>
              <w:tabs>
                <w:tab w:val="left" w:pos="2040"/>
              </w:tabs>
              <w:jc w:val="both"/>
              <w:rPr>
                <w:b/>
                <w:bCs/>
                <w:sz w:val="24"/>
                <w:szCs w:val="24"/>
              </w:rPr>
            </w:pPr>
          </w:p>
          <w:p w14:paraId="78C27CE3" w14:textId="38A51A7B" w:rsidR="00950B50" w:rsidRPr="00DA01E4" w:rsidRDefault="00E9432A" w:rsidP="00A71DD0">
            <w:pPr>
              <w:tabs>
                <w:tab w:val="left" w:pos="2040"/>
              </w:tabs>
              <w:jc w:val="both"/>
              <w:rPr>
                <w:b/>
                <w:bCs/>
                <w:sz w:val="24"/>
                <w:szCs w:val="24"/>
              </w:rPr>
            </w:pPr>
            <w:r>
              <w:rPr>
                <w:b/>
                <w:bCs/>
                <w:sz w:val="24"/>
                <w:szCs w:val="24"/>
              </w:rPr>
              <w:t>ST</w:t>
            </w:r>
            <w:r w:rsidR="004A6899">
              <w:rPr>
                <w:b/>
                <w:bCs/>
                <w:sz w:val="24"/>
                <w:szCs w:val="24"/>
              </w:rPr>
              <w:t xml:space="preserve"> </w:t>
            </w:r>
            <w:r>
              <w:rPr>
                <w:b/>
                <w:bCs/>
                <w:sz w:val="24"/>
                <w:szCs w:val="24"/>
              </w:rPr>
              <w:t xml:space="preserve"> AM</w:t>
            </w:r>
          </w:p>
          <w:p w14:paraId="37655D77" w14:textId="50FB35CF" w:rsidR="002E534B" w:rsidRDefault="002E534B" w:rsidP="00A71DD0">
            <w:pPr>
              <w:tabs>
                <w:tab w:val="left" w:pos="2040"/>
              </w:tabs>
              <w:jc w:val="both"/>
              <w:rPr>
                <w:b/>
                <w:bCs/>
                <w:sz w:val="24"/>
                <w:szCs w:val="24"/>
              </w:rPr>
            </w:pPr>
          </w:p>
          <w:p w14:paraId="3890F1AE" w14:textId="77777777" w:rsidR="002E4AF6" w:rsidRDefault="002E4AF6" w:rsidP="00A71DD0">
            <w:pPr>
              <w:tabs>
                <w:tab w:val="left" w:pos="2040"/>
              </w:tabs>
              <w:jc w:val="both"/>
              <w:rPr>
                <w:b/>
                <w:bCs/>
                <w:sz w:val="24"/>
                <w:szCs w:val="24"/>
              </w:rPr>
            </w:pPr>
          </w:p>
          <w:p w14:paraId="7912A24A" w14:textId="77777777" w:rsidR="002E4AF6" w:rsidRDefault="002E4AF6" w:rsidP="00A71DD0">
            <w:pPr>
              <w:tabs>
                <w:tab w:val="left" w:pos="2040"/>
              </w:tabs>
              <w:jc w:val="both"/>
              <w:rPr>
                <w:b/>
                <w:bCs/>
                <w:sz w:val="24"/>
                <w:szCs w:val="24"/>
              </w:rPr>
            </w:pPr>
          </w:p>
          <w:p w14:paraId="4DE00663" w14:textId="77777777" w:rsidR="004F20D7" w:rsidRDefault="004F20D7" w:rsidP="00A71DD0">
            <w:pPr>
              <w:tabs>
                <w:tab w:val="left" w:pos="2040"/>
              </w:tabs>
              <w:jc w:val="both"/>
              <w:rPr>
                <w:b/>
                <w:bCs/>
                <w:sz w:val="24"/>
                <w:szCs w:val="24"/>
              </w:rPr>
            </w:pPr>
          </w:p>
          <w:p w14:paraId="167AF77F" w14:textId="77777777" w:rsidR="004F20D7" w:rsidRDefault="004F20D7" w:rsidP="00A71DD0">
            <w:pPr>
              <w:tabs>
                <w:tab w:val="left" w:pos="2040"/>
              </w:tabs>
              <w:jc w:val="both"/>
              <w:rPr>
                <w:b/>
                <w:bCs/>
                <w:sz w:val="24"/>
                <w:szCs w:val="24"/>
              </w:rPr>
            </w:pPr>
          </w:p>
          <w:p w14:paraId="678FE5F3" w14:textId="77777777" w:rsidR="004F20D7" w:rsidRDefault="004F20D7" w:rsidP="00A71DD0">
            <w:pPr>
              <w:tabs>
                <w:tab w:val="left" w:pos="2040"/>
              </w:tabs>
              <w:jc w:val="both"/>
              <w:rPr>
                <w:b/>
                <w:bCs/>
                <w:sz w:val="24"/>
                <w:szCs w:val="24"/>
              </w:rPr>
            </w:pPr>
          </w:p>
          <w:p w14:paraId="35EC511C" w14:textId="77777777" w:rsidR="004F20D7" w:rsidRDefault="004F20D7" w:rsidP="00A71DD0">
            <w:pPr>
              <w:tabs>
                <w:tab w:val="left" w:pos="2040"/>
              </w:tabs>
              <w:jc w:val="both"/>
              <w:rPr>
                <w:b/>
                <w:bCs/>
                <w:sz w:val="24"/>
                <w:szCs w:val="24"/>
              </w:rPr>
            </w:pPr>
          </w:p>
          <w:p w14:paraId="75C4594B" w14:textId="167587ED" w:rsidR="00870B29" w:rsidRDefault="00870B29" w:rsidP="00A71DD0">
            <w:pPr>
              <w:tabs>
                <w:tab w:val="left" w:pos="2040"/>
              </w:tabs>
              <w:jc w:val="both"/>
              <w:rPr>
                <w:b/>
                <w:bCs/>
                <w:sz w:val="24"/>
                <w:szCs w:val="24"/>
              </w:rPr>
            </w:pPr>
            <w:r>
              <w:rPr>
                <w:b/>
                <w:bCs/>
                <w:sz w:val="24"/>
                <w:szCs w:val="24"/>
              </w:rPr>
              <w:t>ST</w:t>
            </w:r>
          </w:p>
          <w:p w14:paraId="613345F7" w14:textId="5ABB7947" w:rsidR="00EA25A3" w:rsidRPr="00DA01E4" w:rsidRDefault="00EA25A3" w:rsidP="00A71DD0">
            <w:pPr>
              <w:tabs>
                <w:tab w:val="left" w:pos="2040"/>
              </w:tabs>
              <w:jc w:val="both"/>
              <w:rPr>
                <w:b/>
                <w:bCs/>
                <w:sz w:val="24"/>
                <w:szCs w:val="24"/>
              </w:rPr>
            </w:pPr>
            <w:r>
              <w:rPr>
                <w:b/>
                <w:bCs/>
                <w:sz w:val="24"/>
                <w:szCs w:val="24"/>
              </w:rPr>
              <w:t>R</w:t>
            </w:r>
            <w:r w:rsidR="004F20D7">
              <w:rPr>
                <w:b/>
                <w:bCs/>
                <w:sz w:val="24"/>
                <w:szCs w:val="24"/>
              </w:rPr>
              <w:t xml:space="preserve">S </w:t>
            </w:r>
          </w:p>
        </w:tc>
      </w:tr>
      <w:tr w:rsidR="001F63A2" w:rsidRPr="00DA01E4" w14:paraId="5E73328A" w14:textId="77777777" w:rsidTr="006046FF">
        <w:tc>
          <w:tcPr>
            <w:tcW w:w="1842" w:type="dxa"/>
          </w:tcPr>
          <w:p w14:paraId="03E8044C" w14:textId="6139BD66" w:rsidR="001F63A2" w:rsidRDefault="007861C6" w:rsidP="00675EBA">
            <w:pPr>
              <w:jc w:val="both"/>
              <w:rPr>
                <w:b/>
                <w:sz w:val="24"/>
                <w:szCs w:val="24"/>
              </w:rPr>
            </w:pPr>
            <w:r>
              <w:rPr>
                <w:b/>
                <w:sz w:val="24"/>
                <w:szCs w:val="24"/>
              </w:rPr>
              <w:lastRenderedPageBreak/>
              <w:t>5</w:t>
            </w:r>
            <w:r w:rsidR="001F63A2">
              <w:rPr>
                <w:b/>
                <w:sz w:val="24"/>
                <w:szCs w:val="24"/>
              </w:rPr>
              <w:t xml:space="preserve"> </w:t>
            </w:r>
            <w:r w:rsidR="00AE24B4">
              <w:rPr>
                <w:b/>
                <w:sz w:val="24"/>
                <w:szCs w:val="24"/>
              </w:rPr>
              <w:t>GPSH Summary Update regarding:</w:t>
            </w:r>
          </w:p>
        </w:tc>
        <w:tc>
          <w:tcPr>
            <w:tcW w:w="7371" w:type="dxa"/>
          </w:tcPr>
          <w:p w14:paraId="5D1E11DA" w14:textId="1B7CFFED" w:rsidR="001F63A2" w:rsidRDefault="007861C6" w:rsidP="008744DD">
            <w:pPr>
              <w:tabs>
                <w:tab w:val="left" w:pos="2040"/>
              </w:tabs>
              <w:jc w:val="both"/>
              <w:rPr>
                <w:b/>
                <w:sz w:val="24"/>
                <w:szCs w:val="24"/>
              </w:rPr>
            </w:pPr>
            <w:r>
              <w:rPr>
                <w:b/>
                <w:sz w:val="24"/>
                <w:szCs w:val="24"/>
              </w:rPr>
              <w:t>5</w:t>
            </w:r>
            <w:r w:rsidR="004D1B8B" w:rsidRPr="004D1B8B">
              <w:rPr>
                <w:b/>
                <w:sz w:val="24"/>
                <w:szCs w:val="24"/>
              </w:rPr>
              <w:t xml:space="preserve">.1 </w:t>
            </w:r>
            <w:r w:rsidR="004D1B8B">
              <w:rPr>
                <w:b/>
                <w:sz w:val="24"/>
                <w:szCs w:val="24"/>
              </w:rPr>
              <w:t xml:space="preserve">Data reports </w:t>
            </w:r>
            <w:r w:rsidR="001115E2">
              <w:rPr>
                <w:b/>
                <w:sz w:val="24"/>
                <w:szCs w:val="24"/>
              </w:rPr>
              <w:t>(ST responses/answers in bold type)</w:t>
            </w:r>
          </w:p>
          <w:p w14:paraId="22B50641" w14:textId="748E651C" w:rsidR="00DC0248" w:rsidRPr="001D2D2A" w:rsidRDefault="008B16E1" w:rsidP="001D2D2A">
            <w:pPr>
              <w:pStyle w:val="ListParagraph"/>
              <w:numPr>
                <w:ilvl w:val="0"/>
                <w:numId w:val="47"/>
              </w:numPr>
              <w:spacing w:after="160" w:line="278" w:lineRule="auto"/>
              <w:rPr>
                <w:sz w:val="24"/>
                <w:szCs w:val="24"/>
              </w:rPr>
            </w:pPr>
            <w:r w:rsidRPr="0025493B">
              <w:rPr>
                <w:sz w:val="24"/>
                <w:szCs w:val="24"/>
              </w:rPr>
              <w:t>Analysis of data</w:t>
            </w:r>
          </w:p>
          <w:p w14:paraId="15BDAF47" w14:textId="77777777" w:rsidR="00DC0248" w:rsidRDefault="00DC0248" w:rsidP="00DC0248">
            <w:r>
              <w:tab/>
            </w:r>
            <w:r>
              <w:tab/>
            </w:r>
            <w:r>
              <w:tab/>
            </w:r>
            <w:r>
              <w:tab/>
              <w:t>Dec 2023</w:t>
            </w:r>
            <w:r>
              <w:tab/>
              <w:t>Dec 2024</w:t>
            </w:r>
          </w:p>
          <w:p w14:paraId="28F9EB18" w14:textId="1CCD37FC" w:rsidR="00DC0248" w:rsidRDefault="00DC0248" w:rsidP="00DC0248">
            <w:r>
              <w:t>No. of calls answered</w:t>
            </w:r>
            <w:r>
              <w:tab/>
            </w:r>
            <w:r w:rsidR="008C7498">
              <w:t xml:space="preserve"> </w:t>
            </w:r>
            <w:r w:rsidR="00450C94">
              <w:t xml:space="preserve">           </w:t>
            </w:r>
            <w:r>
              <w:t>12200</w:t>
            </w:r>
            <w:r>
              <w:tab/>
            </w:r>
            <w:r w:rsidR="00450C94">
              <w:t xml:space="preserve">           </w:t>
            </w:r>
            <w:r>
              <w:t>11000</w:t>
            </w:r>
          </w:p>
          <w:p w14:paraId="16BCC952" w14:textId="77777777" w:rsidR="00DC0248" w:rsidRDefault="00DC0248" w:rsidP="00DC0248">
            <w:r>
              <w:t>Ave waiting time</w:t>
            </w:r>
            <w:r>
              <w:tab/>
            </w:r>
            <w:r>
              <w:tab/>
              <w:t xml:space="preserve"> 30 mins</w:t>
            </w:r>
            <w:r>
              <w:tab/>
            </w:r>
            <w:r>
              <w:rPr>
                <w:highlight w:val="green"/>
              </w:rPr>
              <w:t xml:space="preserve">17 </w:t>
            </w:r>
            <w:r w:rsidRPr="00F33715">
              <w:rPr>
                <w:highlight w:val="green"/>
              </w:rPr>
              <w:t>mins</w:t>
            </w:r>
          </w:p>
          <w:p w14:paraId="6383FAD8" w14:textId="77777777" w:rsidR="00DC0248" w:rsidRDefault="00DC0248" w:rsidP="00DC0248">
            <w:r>
              <w:t>% calls answered</w:t>
            </w:r>
            <w:r>
              <w:tab/>
            </w:r>
            <w:r>
              <w:tab/>
              <w:t xml:space="preserve"> 62.50</w:t>
            </w:r>
            <w:r>
              <w:tab/>
            </w:r>
            <w:r>
              <w:tab/>
            </w:r>
            <w:r w:rsidRPr="004050A9">
              <w:rPr>
                <w:highlight w:val="green"/>
              </w:rPr>
              <w:t>80</w:t>
            </w:r>
          </w:p>
          <w:p w14:paraId="593B292D" w14:textId="77777777" w:rsidR="00DC0248" w:rsidRDefault="00DC0248" w:rsidP="00DC0248">
            <w:r>
              <w:t>GP appts</w:t>
            </w:r>
            <w:r>
              <w:tab/>
            </w:r>
            <w:r>
              <w:tab/>
            </w:r>
            <w:r>
              <w:tab/>
              <w:t xml:space="preserve"> 8300</w:t>
            </w:r>
            <w:r>
              <w:tab/>
            </w:r>
            <w:r>
              <w:tab/>
            </w:r>
            <w:r w:rsidRPr="004050A9">
              <w:rPr>
                <w:highlight w:val="green"/>
              </w:rPr>
              <w:t>10300</w:t>
            </w:r>
          </w:p>
          <w:p w14:paraId="4DA79517" w14:textId="77777777" w:rsidR="00DC0248" w:rsidRDefault="00DC0248" w:rsidP="00DC0248">
            <w:r>
              <w:t>GP appts year on year</w:t>
            </w:r>
            <w:r>
              <w:tab/>
              <w:t xml:space="preserve"> 8000</w:t>
            </w:r>
            <w:r>
              <w:tab/>
            </w:r>
            <w:r>
              <w:tab/>
            </w:r>
            <w:r w:rsidRPr="004050A9">
              <w:rPr>
                <w:highlight w:val="green"/>
              </w:rPr>
              <w:t>10000</w:t>
            </w:r>
          </w:p>
          <w:p w14:paraId="310F62DB" w14:textId="77777777" w:rsidR="00DC0248" w:rsidRDefault="00DC0248" w:rsidP="00DC0248">
            <w:r>
              <w:t>DNAs</w:t>
            </w:r>
            <w:r>
              <w:tab/>
            </w:r>
            <w:r>
              <w:tab/>
            </w:r>
            <w:r>
              <w:tab/>
            </w:r>
            <w:r>
              <w:tab/>
              <w:t xml:space="preserve"> 2.25%</w:t>
            </w:r>
            <w:r>
              <w:tab/>
            </w:r>
            <w:r>
              <w:tab/>
            </w:r>
            <w:r w:rsidRPr="00F33715">
              <w:rPr>
                <w:highlight w:val="green"/>
              </w:rPr>
              <w:t>1.</w:t>
            </w:r>
            <w:r>
              <w:rPr>
                <w:highlight w:val="green"/>
              </w:rPr>
              <w:t>5</w:t>
            </w:r>
            <w:r w:rsidRPr="00F33715">
              <w:rPr>
                <w:highlight w:val="green"/>
              </w:rPr>
              <w:t>%</w:t>
            </w:r>
          </w:p>
          <w:p w14:paraId="36503AAF" w14:textId="77777777" w:rsidR="00DC0248" w:rsidRDefault="00DC0248" w:rsidP="00DC0248">
            <w:r>
              <w:t>Utilisation rate</w:t>
            </w:r>
            <w:r>
              <w:tab/>
            </w:r>
            <w:r>
              <w:tab/>
              <w:t>99.50%</w:t>
            </w:r>
            <w:r>
              <w:tab/>
              <w:t>no data</w:t>
            </w:r>
          </w:p>
          <w:p w14:paraId="3EE81E38" w14:textId="77777777" w:rsidR="00DC0248" w:rsidRDefault="00DC0248" w:rsidP="00DC0248">
            <w:r>
              <w:t>(Note: Previous explanation of utilisation rate – “% of planned appointments that have a patient attend and a consultation completed”).</w:t>
            </w:r>
          </w:p>
          <w:p w14:paraId="69DC3198" w14:textId="77777777" w:rsidR="00DC0248" w:rsidRDefault="00DC0248" w:rsidP="00DC0248">
            <w:r>
              <w:t>All data improved except no. of calls answered – is this due to more patients using Patchs?</w:t>
            </w:r>
          </w:p>
          <w:p w14:paraId="3F677999" w14:textId="77777777" w:rsidR="00DC0248" w:rsidRDefault="00DC0248" w:rsidP="00DC0248">
            <w:pPr>
              <w:shd w:val="clear" w:color="auto" w:fill="FFFFFF" w:themeFill="background1"/>
              <w:rPr>
                <w:rFonts w:ascii="Aptos" w:eastAsia="Aptos" w:hAnsi="Aptos" w:cs="Aptos"/>
                <w:i/>
                <w:iCs/>
              </w:rPr>
            </w:pPr>
            <w:r w:rsidRPr="32A8A49A">
              <w:rPr>
                <w:rFonts w:ascii="Aptos" w:eastAsia="Aptos" w:hAnsi="Aptos" w:cs="Aptos"/>
                <w:i/>
                <w:iCs/>
                <w:color w:val="000000" w:themeColor="text1"/>
              </w:rPr>
              <w:t>Yes, we initiated our trial in early December, directing all requests to go through Patchs. During the first week, patients were informed that submitting a request through Patchs would be quicker and simpler via the website. We also updated our phone message to reflect this change, and for those who requested it, we sent an SMS with the website link. As a result, we saw a significant decrease in call volume, especially during the second half of the week, and this trend has continued. However, we still accept phone requests for patients who are unable to access digital services.</w:t>
            </w:r>
          </w:p>
          <w:p w14:paraId="7FB0B334" w14:textId="77777777" w:rsidR="00DC0248" w:rsidRDefault="00DC0248" w:rsidP="00DC0248">
            <w:pPr>
              <w:shd w:val="clear" w:color="auto" w:fill="FFFFFF" w:themeFill="background1"/>
              <w:rPr>
                <w:rFonts w:ascii="Aptos" w:eastAsia="Aptos" w:hAnsi="Aptos" w:cs="Aptos"/>
                <w:i/>
                <w:iCs/>
                <w:color w:val="000000" w:themeColor="text1"/>
              </w:rPr>
            </w:pPr>
          </w:p>
          <w:p w14:paraId="38D7BCD0" w14:textId="77777777" w:rsidR="00DC0248" w:rsidRDefault="00DC0248" w:rsidP="00DC0248">
            <w:pPr>
              <w:pStyle w:val="ListParagraph"/>
              <w:numPr>
                <w:ilvl w:val="0"/>
                <w:numId w:val="47"/>
              </w:numPr>
              <w:spacing w:after="160" w:line="278" w:lineRule="auto"/>
            </w:pPr>
            <w:r>
              <w:t>CQC report</w:t>
            </w:r>
          </w:p>
          <w:p w14:paraId="47735932" w14:textId="77777777" w:rsidR="00DC0248" w:rsidRDefault="00DC0248" w:rsidP="00DC0248">
            <w:r>
              <w:t>2.1 Have the following changed?</w:t>
            </w:r>
          </w:p>
          <w:p w14:paraId="2F31A0A4" w14:textId="77777777" w:rsidR="00DC0248" w:rsidRDefault="00DC0248" w:rsidP="00DC0248">
            <w:pPr>
              <w:pStyle w:val="ListParagraph"/>
              <w:numPr>
                <w:ilvl w:val="0"/>
                <w:numId w:val="57"/>
              </w:numPr>
              <w:spacing w:after="160" w:line="278" w:lineRule="auto"/>
            </w:pPr>
            <w:r>
              <w:t xml:space="preserve">Inspection Summary – Some GPs’ workloads high </w:t>
            </w:r>
          </w:p>
          <w:p w14:paraId="1DEC8660"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We’ve recently partnered with an external company, Nova, to streamline our document processing, which has resulted in a significant reduction in administrative workload. Feedback from both our partners and salaried GPs has been positive. Additionally, we’ve used this new project as a valuable development opportunity for one of our salaried GPs, further enhancing our team's growth.</w:t>
            </w:r>
          </w:p>
          <w:p w14:paraId="15EBDFB4"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 xml:space="preserve">To further improve efficiency, we've introduced centralised coordination for annual leave across the GP workforce, ensuring better coverage and a more </w:t>
            </w:r>
            <w:r w:rsidRPr="32A8A49A">
              <w:rPr>
                <w:rFonts w:ascii="Aptos" w:eastAsia="Aptos" w:hAnsi="Aptos" w:cs="Aptos"/>
                <w:i/>
                <w:iCs/>
              </w:rPr>
              <w:lastRenderedPageBreak/>
              <w:t>balanced workload across sites. We've also implemented a centralised on-call GP system, which provides crucial support and relief to both our GPs and reception staff across multiple sites.</w:t>
            </w:r>
          </w:p>
          <w:p w14:paraId="14F1B32B"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These initiatives have helped improve both workflow and staff satisfaction, contributing to a more effective and supportive environment for everyone.</w:t>
            </w:r>
          </w:p>
          <w:p w14:paraId="177323A2" w14:textId="77777777" w:rsidR="00DC0248" w:rsidRDefault="00DC0248" w:rsidP="00DC0248">
            <w:pPr>
              <w:pStyle w:val="ListParagraph"/>
              <w:numPr>
                <w:ilvl w:val="0"/>
                <w:numId w:val="58"/>
              </w:numPr>
              <w:spacing w:after="160" w:line="278" w:lineRule="auto"/>
            </w:pPr>
            <w:r>
              <w:t xml:space="preserve">Well led – Capability/compassionate and inclusive leaders  </w:t>
            </w:r>
          </w:p>
          <w:p w14:paraId="372ABB5E" w14:textId="77777777" w:rsidR="00DC0248" w:rsidRDefault="00DC0248" w:rsidP="00DC0248">
            <w:pPr>
              <w:ind w:left="720"/>
            </w:pPr>
            <w:r>
              <w:t xml:space="preserve">Comment of some staff that some of senior leadership team lacked experience of primary care. </w:t>
            </w:r>
          </w:p>
          <w:p w14:paraId="7D62E3DB" w14:textId="77777777" w:rsidR="00DC0248" w:rsidRDefault="00DC0248" w:rsidP="00DC0248">
            <w:pPr>
              <w:ind w:left="720"/>
            </w:pPr>
            <w:r>
              <w:t>Also comments about culture of leaders not listening/responding/being intimidating. Have the actions put in place been successful so far?</w:t>
            </w:r>
          </w:p>
          <w:p w14:paraId="55CC392D" w14:textId="77777777" w:rsidR="00DC0248" w:rsidRPr="00DE5C9F" w:rsidRDefault="00DC0248" w:rsidP="00DC0248">
            <w:pPr>
              <w:spacing w:before="240" w:after="240"/>
              <w:rPr>
                <w:i/>
                <w:iCs/>
              </w:rPr>
            </w:pPr>
            <w:r w:rsidRPr="00DE5C9F">
              <w:rPr>
                <w:rFonts w:ascii="Aptos" w:eastAsia="Aptos" w:hAnsi="Aptos" w:cs="Aptos"/>
                <w:i/>
                <w:iCs/>
              </w:rPr>
              <w:t>Our Staff Council continues to evolve, and we are actively implementing the action plan based on feedback from our internal staff surveys. We plan to conduct the survey again in Quarter 1 of this year to gather fresh insights. Positive feedback, successes, and compliments are regularly shared in our fortnightly staff newsletter, ensuring everyone is informed and recognized. Additionally, our COO continues to hold all-staff engagement sessions, along with dedicated meetings for salaried GPs.</w:t>
            </w:r>
          </w:p>
          <w:p w14:paraId="16BA4D7D"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Since our last visit, we’ve made a concerted effort to enhance staff engagement and gather valuable feedback, which is reflected in the input we collected for our quality improvement project focused on improving access. This feedback was gathered through general staff contributions during the trial phase, as well as a targeted appointment audit of our clinicians.</w:t>
            </w:r>
          </w:p>
          <w:p w14:paraId="043B7B99"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In the last week of February, we successfully launched our Charity Week, raising an impressive £5,030 for Papyrus. Colleagues participated in a variety of activities, including bake sales, daily step challenges, and a non-uniform day. The week culminated with the Hope Walk, uniting everyone in support of a worthy cause. The event was a major morale booster and received overwhelming positive feedback from all participants. Our staff councils are currently working to select our next charity of the year.</w:t>
            </w:r>
          </w:p>
          <w:p w14:paraId="79013F1F"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These initiatives highlight our ongoing commitment to fostering open communication, celebrating achievements, and continuously improving our services through staff insights.</w:t>
            </w:r>
          </w:p>
          <w:p w14:paraId="3FDF7E59" w14:textId="77777777" w:rsidR="00DC0248" w:rsidRDefault="00DC0248" w:rsidP="00DC0248">
            <w:r>
              <w:t xml:space="preserve">2.2 24 significant events recorded across the 6 sites over 12-month period – can you give some idea what these were while keeping confidentiality? Should this be included in our reported data in the future? - </w:t>
            </w:r>
          </w:p>
          <w:p w14:paraId="7BFF005C"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Due to patient confidentiality, there are limitations on the information we can share. While we can provide a broad overview of event categories, such as prescribing, health and safety, etc., we are unable to share specific details beyond that. To better assist you, it would be helpful to understand what specific information you are looking for and the reason behind your request. This will help us determine how we can best address your needs within the boundaries of confidentiality.</w:t>
            </w:r>
          </w:p>
          <w:p w14:paraId="00BDB612" w14:textId="77777777" w:rsidR="00DC0248" w:rsidRDefault="00DC0248" w:rsidP="00DC0248">
            <w:pPr>
              <w:rPr>
                <w:rFonts w:ascii="Aptos" w:eastAsia="Aptos" w:hAnsi="Aptos" w:cs="Aptos"/>
              </w:rPr>
            </w:pPr>
          </w:p>
          <w:p w14:paraId="08FE92B4" w14:textId="77777777" w:rsidR="00DC0248" w:rsidRDefault="00DC0248" w:rsidP="00DC0248">
            <w:pPr>
              <w:rPr>
                <w:rFonts w:ascii="Aptos" w:eastAsia="Aptos" w:hAnsi="Aptos" w:cs="Aptos"/>
                <w:color w:val="FF0000"/>
              </w:rPr>
            </w:pPr>
            <w:r>
              <w:t>2.3 The following headings were not included in the inspection – Effective, Caring, Freedom to speak up, Workforce equality, Governance/management/sustainability, Partnership and Communications and Learning/Improvement/Innovation. Does CQC just decide beforehand which areas they will cover and what do they base their choice on?</w:t>
            </w:r>
          </w:p>
          <w:p w14:paraId="294EC5C8"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The CQC reached out to inform us that the assessment is based on feedback they have received over the past year. They provided details of the key questions and quality statements they would be focusing on during the review. It’s possible that some areas from our previous assessment required follow-up, or the themes may stem from the feedback they've gathered. The key questions and quality statements for this assessment are as follows:</w:t>
            </w:r>
          </w:p>
          <w:p w14:paraId="4E064616" w14:textId="77777777" w:rsidR="00DC0248" w:rsidRDefault="00DC0248" w:rsidP="00DC0248">
            <w:pPr>
              <w:spacing w:before="240" w:after="240"/>
              <w:rPr>
                <w:rFonts w:ascii="Aptos" w:eastAsia="Aptos" w:hAnsi="Aptos" w:cs="Aptos"/>
                <w:b/>
                <w:bCs/>
                <w:i/>
                <w:iCs/>
              </w:rPr>
            </w:pPr>
            <w:r w:rsidRPr="32A8A49A">
              <w:rPr>
                <w:rFonts w:ascii="Aptos" w:eastAsia="Aptos" w:hAnsi="Aptos" w:cs="Aptos"/>
                <w:b/>
                <w:bCs/>
                <w:i/>
                <w:iCs/>
              </w:rPr>
              <w:t>Safe</w:t>
            </w:r>
          </w:p>
          <w:p w14:paraId="61BB9391" w14:textId="77777777" w:rsidR="00DC0248" w:rsidRDefault="00DC0248" w:rsidP="00DC0248">
            <w:pPr>
              <w:pStyle w:val="ListParagraph"/>
              <w:numPr>
                <w:ilvl w:val="0"/>
                <w:numId w:val="56"/>
              </w:numPr>
              <w:spacing w:line="278" w:lineRule="auto"/>
              <w:rPr>
                <w:rFonts w:ascii="Aptos" w:eastAsia="Aptos" w:hAnsi="Aptos" w:cs="Aptos"/>
                <w:i/>
                <w:iCs/>
              </w:rPr>
            </w:pPr>
            <w:r w:rsidRPr="32A8A49A">
              <w:rPr>
                <w:rFonts w:ascii="Aptos" w:eastAsia="Aptos" w:hAnsi="Aptos" w:cs="Aptos"/>
                <w:i/>
                <w:iCs/>
              </w:rPr>
              <w:t>Safe and effective staffing</w:t>
            </w:r>
          </w:p>
          <w:p w14:paraId="74191477" w14:textId="77777777" w:rsidR="00DC0248" w:rsidRDefault="00DC0248" w:rsidP="00DC0248">
            <w:pPr>
              <w:pStyle w:val="ListParagraph"/>
              <w:numPr>
                <w:ilvl w:val="0"/>
                <w:numId w:val="56"/>
              </w:numPr>
              <w:spacing w:line="278" w:lineRule="auto"/>
              <w:rPr>
                <w:rFonts w:ascii="Aptos" w:eastAsia="Aptos" w:hAnsi="Aptos" w:cs="Aptos"/>
                <w:i/>
                <w:iCs/>
              </w:rPr>
            </w:pPr>
            <w:r w:rsidRPr="32A8A49A">
              <w:rPr>
                <w:rFonts w:ascii="Aptos" w:eastAsia="Aptos" w:hAnsi="Aptos" w:cs="Aptos"/>
                <w:i/>
                <w:iCs/>
              </w:rPr>
              <w:t>Safe systems, pathways, and transitions</w:t>
            </w:r>
          </w:p>
          <w:p w14:paraId="0132FD90" w14:textId="77777777" w:rsidR="00DC0248" w:rsidRDefault="00DC0248" w:rsidP="00DC0248">
            <w:pPr>
              <w:pStyle w:val="ListParagraph"/>
              <w:numPr>
                <w:ilvl w:val="0"/>
                <w:numId w:val="56"/>
              </w:numPr>
              <w:spacing w:line="278" w:lineRule="auto"/>
              <w:rPr>
                <w:rFonts w:ascii="Aptos" w:eastAsia="Aptos" w:hAnsi="Aptos" w:cs="Aptos"/>
                <w:i/>
                <w:iCs/>
              </w:rPr>
            </w:pPr>
            <w:r w:rsidRPr="32A8A49A">
              <w:rPr>
                <w:rFonts w:ascii="Aptos" w:eastAsia="Aptos" w:hAnsi="Aptos" w:cs="Aptos"/>
                <w:i/>
                <w:iCs/>
              </w:rPr>
              <w:t>Medicines optimisation</w:t>
            </w:r>
          </w:p>
          <w:p w14:paraId="1C36392F" w14:textId="77777777" w:rsidR="00DC0248" w:rsidRDefault="00DC0248" w:rsidP="00DC0248">
            <w:pPr>
              <w:pStyle w:val="ListParagraph"/>
              <w:numPr>
                <w:ilvl w:val="0"/>
                <w:numId w:val="56"/>
              </w:numPr>
              <w:spacing w:line="278" w:lineRule="auto"/>
              <w:rPr>
                <w:rFonts w:ascii="Aptos" w:eastAsia="Aptos" w:hAnsi="Aptos" w:cs="Aptos"/>
                <w:i/>
                <w:iCs/>
              </w:rPr>
            </w:pPr>
            <w:r w:rsidRPr="32A8A49A">
              <w:rPr>
                <w:rFonts w:ascii="Aptos" w:eastAsia="Aptos" w:hAnsi="Aptos" w:cs="Aptos"/>
                <w:i/>
                <w:iCs/>
              </w:rPr>
              <w:t>Safe environments</w:t>
            </w:r>
          </w:p>
          <w:p w14:paraId="673C7892" w14:textId="77777777" w:rsidR="00DC0248" w:rsidRDefault="00DC0248" w:rsidP="00DC0248">
            <w:pPr>
              <w:pStyle w:val="ListParagraph"/>
              <w:numPr>
                <w:ilvl w:val="0"/>
                <w:numId w:val="56"/>
              </w:numPr>
              <w:spacing w:line="278" w:lineRule="auto"/>
              <w:rPr>
                <w:rFonts w:ascii="Aptos" w:eastAsia="Aptos" w:hAnsi="Aptos" w:cs="Aptos"/>
                <w:i/>
                <w:iCs/>
              </w:rPr>
            </w:pPr>
            <w:r w:rsidRPr="32A8A49A">
              <w:rPr>
                <w:rFonts w:ascii="Aptos" w:eastAsia="Aptos" w:hAnsi="Aptos" w:cs="Aptos"/>
                <w:i/>
                <w:iCs/>
              </w:rPr>
              <w:t>Infection prevention and control</w:t>
            </w:r>
          </w:p>
          <w:p w14:paraId="15EA5CBC" w14:textId="77777777" w:rsidR="00DC0248" w:rsidRDefault="00DC0248" w:rsidP="00DC0248">
            <w:pPr>
              <w:spacing w:before="240" w:after="240"/>
              <w:rPr>
                <w:rFonts w:ascii="Aptos" w:eastAsia="Aptos" w:hAnsi="Aptos" w:cs="Aptos"/>
                <w:b/>
                <w:bCs/>
                <w:i/>
                <w:iCs/>
              </w:rPr>
            </w:pPr>
            <w:r w:rsidRPr="32A8A49A">
              <w:rPr>
                <w:rFonts w:ascii="Aptos" w:eastAsia="Aptos" w:hAnsi="Aptos" w:cs="Aptos"/>
                <w:b/>
                <w:bCs/>
                <w:i/>
                <w:iCs/>
              </w:rPr>
              <w:t>Responsive</w:t>
            </w:r>
          </w:p>
          <w:p w14:paraId="5AF45271" w14:textId="77777777" w:rsidR="00DC0248" w:rsidRDefault="00DC0248" w:rsidP="00DC0248">
            <w:pPr>
              <w:pStyle w:val="ListParagraph"/>
              <w:numPr>
                <w:ilvl w:val="0"/>
                <w:numId w:val="55"/>
              </w:numPr>
              <w:spacing w:line="278" w:lineRule="auto"/>
              <w:rPr>
                <w:rFonts w:ascii="Aptos" w:eastAsia="Aptos" w:hAnsi="Aptos" w:cs="Aptos"/>
                <w:i/>
                <w:iCs/>
              </w:rPr>
            </w:pPr>
            <w:r w:rsidRPr="32A8A49A">
              <w:rPr>
                <w:rFonts w:ascii="Aptos" w:eastAsia="Aptos" w:hAnsi="Aptos" w:cs="Aptos"/>
                <w:i/>
                <w:iCs/>
              </w:rPr>
              <w:t>Equity in access</w:t>
            </w:r>
          </w:p>
          <w:p w14:paraId="6A0B9117" w14:textId="77777777" w:rsidR="00DC0248" w:rsidRDefault="00DC0248" w:rsidP="00DC0248">
            <w:pPr>
              <w:spacing w:before="240" w:after="240"/>
              <w:rPr>
                <w:rFonts w:ascii="Aptos" w:eastAsia="Aptos" w:hAnsi="Aptos" w:cs="Aptos"/>
                <w:b/>
                <w:bCs/>
                <w:i/>
                <w:iCs/>
              </w:rPr>
            </w:pPr>
            <w:r w:rsidRPr="32A8A49A">
              <w:rPr>
                <w:rFonts w:ascii="Aptos" w:eastAsia="Aptos" w:hAnsi="Aptos" w:cs="Aptos"/>
                <w:b/>
                <w:bCs/>
                <w:i/>
                <w:iCs/>
              </w:rPr>
              <w:t>Well-led</w:t>
            </w:r>
          </w:p>
          <w:p w14:paraId="58CA099A" w14:textId="77777777" w:rsidR="00DC0248" w:rsidRDefault="00DC0248" w:rsidP="00DC0248">
            <w:pPr>
              <w:pStyle w:val="ListParagraph"/>
              <w:numPr>
                <w:ilvl w:val="0"/>
                <w:numId w:val="54"/>
              </w:numPr>
              <w:spacing w:line="278" w:lineRule="auto"/>
              <w:rPr>
                <w:rFonts w:ascii="Aptos" w:eastAsia="Aptos" w:hAnsi="Aptos" w:cs="Aptos"/>
                <w:i/>
                <w:iCs/>
              </w:rPr>
            </w:pPr>
            <w:r w:rsidRPr="32A8A49A">
              <w:rPr>
                <w:rFonts w:ascii="Aptos" w:eastAsia="Aptos" w:hAnsi="Aptos" w:cs="Aptos"/>
                <w:i/>
                <w:iCs/>
              </w:rPr>
              <w:t>Capable, compassionate, and inclusive leaders</w:t>
            </w:r>
          </w:p>
          <w:p w14:paraId="59DF4883" w14:textId="77777777" w:rsidR="00DC0248" w:rsidRDefault="00DC0248" w:rsidP="00DC0248">
            <w:pPr>
              <w:pStyle w:val="ListParagraph"/>
              <w:numPr>
                <w:ilvl w:val="0"/>
                <w:numId w:val="54"/>
              </w:numPr>
              <w:spacing w:line="278" w:lineRule="auto"/>
              <w:rPr>
                <w:rFonts w:ascii="Aptos" w:eastAsia="Aptos" w:hAnsi="Aptos" w:cs="Aptos"/>
                <w:i/>
                <w:iCs/>
              </w:rPr>
            </w:pPr>
            <w:r w:rsidRPr="32A8A49A">
              <w:rPr>
                <w:rFonts w:ascii="Aptos" w:eastAsia="Aptos" w:hAnsi="Aptos" w:cs="Aptos"/>
                <w:i/>
                <w:iCs/>
              </w:rPr>
              <w:t>Shared direction and culture</w:t>
            </w:r>
          </w:p>
          <w:p w14:paraId="65EDB52F"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These areas will guide the assessment as we continue to strive for improvements in care and service delivery.</w:t>
            </w:r>
          </w:p>
          <w:p w14:paraId="6B4CC5FB" w14:textId="77777777" w:rsidR="00DC0248" w:rsidRDefault="00DC0248" w:rsidP="00DC0248">
            <w:pPr>
              <w:shd w:val="clear" w:color="auto" w:fill="FFFFFF" w:themeFill="background1"/>
              <w:rPr>
                <w:rFonts w:ascii="Aptos" w:eastAsia="Aptos" w:hAnsi="Aptos" w:cs="Aptos"/>
                <w:color w:val="FF0000"/>
              </w:rPr>
            </w:pPr>
          </w:p>
          <w:p w14:paraId="7B541C53" w14:textId="77777777" w:rsidR="00DC0248" w:rsidRDefault="00DC0248" w:rsidP="00DC0248">
            <w:r>
              <w:t>2.4 Great comments – all 5 areas scored Good</w:t>
            </w:r>
          </w:p>
          <w:p w14:paraId="64CF9CF4" w14:textId="77777777" w:rsidR="00DC0248" w:rsidRDefault="00DC0248" w:rsidP="00DC0248">
            <w:r>
              <w:tab/>
            </w:r>
            <w:r>
              <w:tab/>
              <w:t xml:space="preserve">                 Peoples’ experience – satisfaction scores were high.</w:t>
            </w:r>
            <w:r>
              <w:tab/>
              <w:t xml:space="preserve"> </w:t>
            </w:r>
          </w:p>
          <w:p w14:paraId="0BC51FC6" w14:textId="77777777" w:rsidR="00DC0248" w:rsidRDefault="00DC0248" w:rsidP="00DC0248">
            <w:pPr>
              <w:pStyle w:val="ListParagraph"/>
              <w:numPr>
                <w:ilvl w:val="0"/>
                <w:numId w:val="47"/>
              </w:numPr>
              <w:spacing w:after="160" w:line="278" w:lineRule="auto"/>
            </w:pPr>
            <w:r>
              <w:t>Other</w:t>
            </w:r>
          </w:p>
          <w:p w14:paraId="2460AE52" w14:textId="77777777" w:rsidR="00DC0248" w:rsidRPr="007E56F4" w:rsidRDefault="00DC0248" w:rsidP="00DC0248">
            <w:r>
              <w:t>3.1 The government announced a couple of weeks ago they wanted to make it easier for patients to get appointments to see their GP and bring back the family doctor. They mentioned patients being able to book online…. I know it’s early but how do GPS think this will affect our current method of only using patches?</w:t>
            </w:r>
          </w:p>
          <w:p w14:paraId="2C0C4CE4"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As part of this initiative, we are working to enhance our digital consultation tools, aiming to create a smoother and more efficient online booking experience for patients. In parallel, we are reviewing our current operations and policies to ensure better continuity of care while maintaining the high standards of service that our patients expect.</w:t>
            </w:r>
          </w:p>
          <w:p w14:paraId="6EEE9D25"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lastRenderedPageBreak/>
              <w:t>We believe these changes will help reduce wait times, simplify appointment scheduling, and enable us to manage our patient load more effectively. While the full implementation of these improvements will take some time, we are confident that they will lead to a more efficient system, giving us more time to focus on delivering high-quality care.</w:t>
            </w:r>
          </w:p>
          <w:p w14:paraId="530F77DF" w14:textId="77777777" w:rsidR="00DC0248" w:rsidRDefault="00DC0248" w:rsidP="00DC0248">
            <w:pPr>
              <w:spacing w:before="240" w:after="240"/>
              <w:rPr>
                <w:rFonts w:ascii="Aptos" w:eastAsia="Aptos" w:hAnsi="Aptos" w:cs="Aptos"/>
                <w:i/>
                <w:iCs/>
              </w:rPr>
            </w:pPr>
            <w:r w:rsidRPr="32A8A49A">
              <w:rPr>
                <w:rFonts w:ascii="Aptos" w:eastAsia="Aptos" w:hAnsi="Aptos" w:cs="Aptos"/>
                <w:i/>
                <w:iCs/>
              </w:rPr>
              <w:t xml:space="preserve">It’s still early days, and we are awaiting further announcements from the government regarding this initiative. As we continue to move forward, we remain committed to ensuring a seamless transition and will keep our patients informed as we make progress. </w:t>
            </w:r>
          </w:p>
          <w:p w14:paraId="1376815A" w14:textId="77777777" w:rsidR="00DC0248" w:rsidRPr="007E56F4" w:rsidRDefault="00DC0248" w:rsidP="00DC0248">
            <w:r>
              <w:t xml:space="preserve">3.2 When a person has a blood test done at the hospital usually at the request of an outpatients department it’s nearly impossible to get the results, they don’t show up on the NHS app, the hospital say it’s up to your GP to get the results and the surgery say it’s up to the hospital…..takes weeks to resolve. Are you aware of the lack of process for a patient to be able to see their own blood test results?  </w:t>
            </w:r>
          </w:p>
          <w:p w14:paraId="305EBCE5" w14:textId="7F1D70AF" w:rsidR="008B16E1" w:rsidRPr="00B1018A" w:rsidRDefault="00DC0248" w:rsidP="00B1018A">
            <w:pPr>
              <w:spacing w:before="240" w:after="240"/>
              <w:rPr>
                <w:rFonts w:ascii="Aptos" w:eastAsia="Aptos" w:hAnsi="Aptos" w:cs="Aptos"/>
                <w:i/>
                <w:iCs/>
              </w:rPr>
            </w:pPr>
            <w:r w:rsidRPr="32A8A49A">
              <w:rPr>
                <w:rFonts w:ascii="Aptos" w:eastAsia="Aptos" w:hAnsi="Aptos" w:cs="Aptos"/>
                <w:i/>
                <w:iCs/>
              </w:rPr>
              <w:t>Hospital blood test results do not appear on the NHS app because the app only connects to the GP record, which means it can only display information that is coded within our system, not the hospital's. NHS Digital is currently working on integrating hospital blood results, but this is still a work in progress.</w:t>
            </w:r>
            <w:r w:rsidR="008B16E1" w:rsidRPr="0025493B">
              <w:rPr>
                <w:sz w:val="24"/>
                <w:szCs w:val="24"/>
              </w:rPr>
              <w:tab/>
            </w:r>
            <w:r w:rsidR="008B16E1" w:rsidRPr="0025493B">
              <w:rPr>
                <w:sz w:val="24"/>
                <w:szCs w:val="24"/>
              </w:rPr>
              <w:tab/>
            </w:r>
            <w:r w:rsidR="008B16E1" w:rsidRPr="0025493B">
              <w:rPr>
                <w:sz w:val="24"/>
                <w:szCs w:val="24"/>
              </w:rPr>
              <w:tab/>
            </w:r>
            <w:r w:rsidR="008B16E1" w:rsidRPr="0025493B">
              <w:rPr>
                <w:sz w:val="24"/>
                <w:szCs w:val="24"/>
              </w:rPr>
              <w:tab/>
            </w:r>
          </w:p>
          <w:p w14:paraId="3DB1253A" w14:textId="0C69F015" w:rsidR="007D4D9F" w:rsidRPr="0025493B" w:rsidRDefault="00F20C3D" w:rsidP="00F20C3D">
            <w:pPr>
              <w:spacing w:after="160" w:line="278" w:lineRule="auto"/>
              <w:rPr>
                <w:b/>
                <w:bCs/>
                <w:sz w:val="24"/>
                <w:szCs w:val="24"/>
              </w:rPr>
            </w:pPr>
            <w:r w:rsidRPr="0025493B">
              <w:rPr>
                <w:b/>
                <w:bCs/>
                <w:sz w:val="24"/>
                <w:szCs w:val="24"/>
              </w:rPr>
              <w:t xml:space="preserve"> </w:t>
            </w:r>
            <w:r w:rsidR="00970B3D">
              <w:rPr>
                <w:b/>
                <w:bCs/>
                <w:sz w:val="24"/>
                <w:szCs w:val="24"/>
              </w:rPr>
              <w:t>March</w:t>
            </w:r>
            <w:r w:rsidRPr="0025493B">
              <w:rPr>
                <w:b/>
                <w:bCs/>
                <w:sz w:val="24"/>
                <w:szCs w:val="24"/>
              </w:rPr>
              <w:t xml:space="preserve"> data reports</w:t>
            </w:r>
          </w:p>
          <w:p w14:paraId="4084BC2B" w14:textId="3B96777E" w:rsidR="007861C6" w:rsidRDefault="00F20C3D" w:rsidP="00F20C3D">
            <w:pPr>
              <w:spacing w:after="160" w:line="278" w:lineRule="auto"/>
              <w:rPr>
                <w:sz w:val="24"/>
                <w:szCs w:val="24"/>
              </w:rPr>
            </w:pPr>
            <w:r w:rsidRPr="003656B9">
              <w:rPr>
                <w:sz w:val="24"/>
                <w:szCs w:val="24"/>
              </w:rPr>
              <w:t xml:space="preserve">SC asked for all comments/questions </w:t>
            </w:r>
            <w:r w:rsidR="00B262F4">
              <w:rPr>
                <w:sz w:val="24"/>
                <w:szCs w:val="24"/>
              </w:rPr>
              <w:t xml:space="preserve">on the </w:t>
            </w:r>
            <w:r w:rsidR="00970B3D">
              <w:rPr>
                <w:sz w:val="24"/>
                <w:szCs w:val="24"/>
              </w:rPr>
              <w:t>March</w:t>
            </w:r>
            <w:r w:rsidR="00B262F4">
              <w:rPr>
                <w:sz w:val="24"/>
                <w:szCs w:val="24"/>
              </w:rPr>
              <w:t xml:space="preserve"> </w:t>
            </w:r>
            <w:r w:rsidR="00B72EC0">
              <w:rPr>
                <w:sz w:val="24"/>
                <w:szCs w:val="24"/>
              </w:rPr>
              <w:t xml:space="preserve">data </w:t>
            </w:r>
            <w:r w:rsidRPr="003656B9">
              <w:rPr>
                <w:sz w:val="24"/>
                <w:szCs w:val="24"/>
              </w:rPr>
              <w:t xml:space="preserve">to be sent to her </w:t>
            </w:r>
            <w:r w:rsidR="003E6F43" w:rsidRPr="003656B9">
              <w:rPr>
                <w:sz w:val="24"/>
                <w:szCs w:val="24"/>
              </w:rPr>
              <w:t>by</w:t>
            </w:r>
            <w:r w:rsidR="00517F27">
              <w:rPr>
                <w:sz w:val="24"/>
                <w:szCs w:val="24"/>
              </w:rPr>
              <w:t xml:space="preserve"> 26</w:t>
            </w:r>
            <w:r w:rsidR="00517F27" w:rsidRPr="00517F27">
              <w:rPr>
                <w:sz w:val="24"/>
                <w:szCs w:val="24"/>
                <w:vertAlign w:val="superscript"/>
              </w:rPr>
              <w:t>th</w:t>
            </w:r>
            <w:r w:rsidR="00517F27">
              <w:rPr>
                <w:sz w:val="24"/>
                <w:szCs w:val="24"/>
              </w:rPr>
              <w:t xml:space="preserve"> </w:t>
            </w:r>
            <w:r w:rsidR="00313853">
              <w:rPr>
                <w:sz w:val="24"/>
                <w:szCs w:val="24"/>
              </w:rPr>
              <w:t>May</w:t>
            </w:r>
            <w:r w:rsidR="00DB2CFE" w:rsidRPr="003656B9">
              <w:rPr>
                <w:sz w:val="24"/>
                <w:szCs w:val="24"/>
              </w:rPr>
              <w:t xml:space="preserve"> so she can collate them, send them to ST and then receive </w:t>
            </w:r>
            <w:r w:rsidR="0021648D" w:rsidRPr="003656B9">
              <w:rPr>
                <w:sz w:val="24"/>
                <w:szCs w:val="24"/>
              </w:rPr>
              <w:t>the responses by</w:t>
            </w:r>
            <w:r w:rsidR="005F6589">
              <w:rPr>
                <w:sz w:val="24"/>
                <w:szCs w:val="24"/>
              </w:rPr>
              <w:t xml:space="preserve"> 6</w:t>
            </w:r>
            <w:r w:rsidR="005F6589" w:rsidRPr="005F6589">
              <w:rPr>
                <w:sz w:val="24"/>
                <w:szCs w:val="24"/>
                <w:vertAlign w:val="superscript"/>
              </w:rPr>
              <w:t>th</w:t>
            </w:r>
            <w:r w:rsidR="005F6589">
              <w:rPr>
                <w:sz w:val="24"/>
                <w:szCs w:val="24"/>
              </w:rPr>
              <w:t xml:space="preserve"> June</w:t>
            </w:r>
            <w:r w:rsidR="009F2F96" w:rsidRPr="003656B9">
              <w:rPr>
                <w:sz w:val="24"/>
                <w:szCs w:val="24"/>
              </w:rPr>
              <w:t xml:space="preserve"> to send out with the agenda for the next meeting</w:t>
            </w:r>
            <w:r w:rsidR="00313853">
              <w:rPr>
                <w:sz w:val="24"/>
                <w:szCs w:val="24"/>
              </w:rPr>
              <w:t xml:space="preserve"> on 16</w:t>
            </w:r>
            <w:r w:rsidR="00313853" w:rsidRPr="00313853">
              <w:rPr>
                <w:sz w:val="24"/>
                <w:szCs w:val="24"/>
                <w:vertAlign w:val="superscript"/>
              </w:rPr>
              <w:t>th</w:t>
            </w:r>
            <w:r w:rsidR="00313853">
              <w:rPr>
                <w:sz w:val="24"/>
                <w:szCs w:val="24"/>
              </w:rPr>
              <w:t xml:space="preserve"> June</w:t>
            </w:r>
            <w:r w:rsidR="009F2F96" w:rsidRPr="003656B9">
              <w:rPr>
                <w:sz w:val="24"/>
                <w:szCs w:val="24"/>
              </w:rPr>
              <w:t>.</w:t>
            </w:r>
          </w:p>
          <w:p w14:paraId="39FCA9CB" w14:textId="31D69CD9" w:rsidR="007861C6" w:rsidRDefault="007861C6" w:rsidP="00F20C3D">
            <w:pPr>
              <w:spacing w:after="160" w:line="278" w:lineRule="auto"/>
              <w:rPr>
                <w:b/>
                <w:bCs/>
                <w:sz w:val="24"/>
                <w:szCs w:val="24"/>
              </w:rPr>
            </w:pPr>
            <w:r w:rsidRPr="007861C6">
              <w:rPr>
                <w:b/>
                <w:bCs/>
                <w:sz w:val="24"/>
                <w:szCs w:val="24"/>
              </w:rPr>
              <w:t>5.2 Patchs Update</w:t>
            </w:r>
          </w:p>
          <w:p w14:paraId="158F3B2B" w14:textId="53E6FF29" w:rsidR="007861C6" w:rsidRDefault="007861C6" w:rsidP="00F20C3D">
            <w:pPr>
              <w:spacing w:after="160" w:line="278" w:lineRule="auto"/>
              <w:rPr>
                <w:sz w:val="24"/>
                <w:szCs w:val="24"/>
              </w:rPr>
            </w:pPr>
            <w:r w:rsidRPr="007861C6">
              <w:rPr>
                <w:sz w:val="24"/>
                <w:szCs w:val="24"/>
              </w:rPr>
              <w:t xml:space="preserve">ST and HH </w:t>
            </w:r>
            <w:r>
              <w:rPr>
                <w:sz w:val="24"/>
                <w:szCs w:val="24"/>
              </w:rPr>
              <w:t xml:space="preserve">are working with sponsored resources to help with key initiatives to focus efforts on improvements to Patchs and triaging – leading to being available for more hours. They acknowledged that it </w:t>
            </w:r>
            <w:r w:rsidR="00B015DA">
              <w:rPr>
                <w:sz w:val="24"/>
                <w:szCs w:val="24"/>
              </w:rPr>
              <w:t>depends on the number of appointments available with a balance between access and availability. They are still evaluating the data from the recent trials to inform the business model and will report this to the PPG at the next meeting. The obvious results are that the pressure on ‘phone requests and the demand on the duty doctors who deal with r</w:t>
            </w:r>
            <w:r w:rsidR="00011273">
              <w:rPr>
                <w:sz w:val="24"/>
                <w:szCs w:val="24"/>
              </w:rPr>
              <w:t>ed</w:t>
            </w:r>
            <w:r w:rsidR="00B015DA">
              <w:rPr>
                <w:sz w:val="24"/>
                <w:szCs w:val="24"/>
              </w:rPr>
              <w:t xml:space="preserve"> flag appointments has dropped dramatically. GC asked if the receptionists’ workload has increased due to completing Patchs forms at the desk for patients – PF confirmed yes but this will reduce over time, and the queue at the door at 8am is a lot smaller. ET was concerned about the lack of privacy for patients to give details at the desk, but ST said </w:t>
            </w:r>
            <w:r w:rsidR="00E372A0">
              <w:rPr>
                <w:sz w:val="24"/>
                <w:szCs w:val="24"/>
              </w:rPr>
              <w:t xml:space="preserve">the receptionist can accommodate this </w:t>
            </w:r>
            <w:r w:rsidR="00B015DA">
              <w:rPr>
                <w:sz w:val="24"/>
                <w:szCs w:val="24"/>
              </w:rPr>
              <w:t xml:space="preserve">if </w:t>
            </w:r>
            <w:r w:rsidR="00E372A0">
              <w:rPr>
                <w:sz w:val="24"/>
                <w:szCs w:val="24"/>
              </w:rPr>
              <w:t>it</w:t>
            </w:r>
            <w:r w:rsidR="00B015DA">
              <w:rPr>
                <w:sz w:val="24"/>
                <w:szCs w:val="24"/>
              </w:rPr>
              <w:t xml:space="preserve"> was</w:t>
            </w:r>
            <w:r w:rsidR="00E372A0">
              <w:rPr>
                <w:sz w:val="24"/>
                <w:szCs w:val="24"/>
              </w:rPr>
              <w:t xml:space="preserve"> an issue. The triage team is now getting consistent information and signposting patients to the most appropriate care which may be with</w:t>
            </w:r>
            <w:r w:rsidR="003963CE">
              <w:rPr>
                <w:sz w:val="24"/>
                <w:szCs w:val="24"/>
              </w:rPr>
              <w:t xml:space="preserve"> other</w:t>
            </w:r>
            <w:r w:rsidR="00E372A0">
              <w:rPr>
                <w:sz w:val="24"/>
                <w:szCs w:val="24"/>
              </w:rPr>
              <w:t xml:space="preserve"> agencies</w:t>
            </w:r>
            <w:r w:rsidR="00AC1B2A">
              <w:rPr>
                <w:sz w:val="24"/>
                <w:szCs w:val="24"/>
              </w:rPr>
              <w:t xml:space="preserve"> (eg </w:t>
            </w:r>
            <w:r w:rsidR="00AC1B2A">
              <w:rPr>
                <w:sz w:val="24"/>
                <w:szCs w:val="24"/>
              </w:rPr>
              <w:lastRenderedPageBreak/>
              <w:t>eye clinics</w:t>
            </w:r>
            <w:r w:rsidR="00F4788C">
              <w:rPr>
                <w:sz w:val="24"/>
                <w:szCs w:val="24"/>
              </w:rPr>
              <w:t xml:space="preserve"> and </w:t>
            </w:r>
            <w:r w:rsidR="00AC1B2A">
              <w:rPr>
                <w:sz w:val="24"/>
                <w:szCs w:val="24"/>
              </w:rPr>
              <w:t>Pharmacy First</w:t>
            </w:r>
            <w:r w:rsidR="00F4788C">
              <w:rPr>
                <w:sz w:val="24"/>
                <w:szCs w:val="24"/>
              </w:rPr>
              <w:t>)</w:t>
            </w:r>
            <w:r w:rsidR="00E372A0">
              <w:rPr>
                <w:sz w:val="24"/>
                <w:szCs w:val="24"/>
              </w:rPr>
              <w:t xml:space="preserve"> and not taking up </w:t>
            </w:r>
            <w:r w:rsidR="00F4788C">
              <w:rPr>
                <w:sz w:val="24"/>
                <w:szCs w:val="24"/>
              </w:rPr>
              <w:t xml:space="preserve">GP </w:t>
            </w:r>
            <w:r w:rsidR="00E372A0">
              <w:rPr>
                <w:sz w:val="24"/>
                <w:szCs w:val="24"/>
              </w:rPr>
              <w:t>appointments. The important message is to include as much information as possible on the form</w:t>
            </w:r>
            <w:r w:rsidR="00635650">
              <w:rPr>
                <w:sz w:val="24"/>
                <w:szCs w:val="24"/>
              </w:rPr>
              <w:t xml:space="preserve"> (</w:t>
            </w:r>
            <w:r w:rsidR="007924E5">
              <w:rPr>
                <w:sz w:val="24"/>
                <w:szCs w:val="24"/>
              </w:rPr>
              <w:t xml:space="preserve">eg </w:t>
            </w:r>
            <w:r w:rsidR="00D275C6">
              <w:rPr>
                <w:sz w:val="24"/>
                <w:szCs w:val="24"/>
              </w:rPr>
              <w:t>request to see the same GP)</w:t>
            </w:r>
            <w:r w:rsidR="00E372A0">
              <w:rPr>
                <w:sz w:val="24"/>
                <w:szCs w:val="24"/>
              </w:rPr>
              <w:t xml:space="preserve">. BR asked how big the field size is and HH will check. SC asked if there was a Patchs’ User Group they could join to see if other PCNs had the same queries/answers/downtime as GPS. </w:t>
            </w:r>
            <w:r w:rsidR="00DE39BD">
              <w:rPr>
                <w:sz w:val="24"/>
                <w:szCs w:val="24"/>
              </w:rPr>
              <w:t>HH was not aware of one and they know Patchs is not perfect and it is a learning curve.</w:t>
            </w:r>
          </w:p>
          <w:p w14:paraId="461941BD" w14:textId="09057E1E" w:rsidR="00DE39BD" w:rsidRDefault="00DE39BD" w:rsidP="00F20C3D">
            <w:pPr>
              <w:spacing w:after="160" w:line="278" w:lineRule="auto"/>
              <w:rPr>
                <w:sz w:val="24"/>
                <w:szCs w:val="24"/>
              </w:rPr>
            </w:pPr>
            <w:r>
              <w:rPr>
                <w:sz w:val="24"/>
                <w:szCs w:val="24"/>
              </w:rPr>
              <w:t>SCl explained the difficulties he had raised via email about accessing Patchs and wondered if he was using the correct route. HH will speak to him separately to try and see what happened.</w:t>
            </w:r>
            <w:r w:rsidR="00B85F73">
              <w:rPr>
                <w:sz w:val="24"/>
                <w:szCs w:val="24"/>
              </w:rPr>
              <w:t xml:space="preserve"> KR asked if there was a contingency plan for when Patchs was not available – ST said everything revert</w:t>
            </w:r>
            <w:r w:rsidR="005C5C5D">
              <w:rPr>
                <w:sz w:val="24"/>
                <w:szCs w:val="24"/>
              </w:rPr>
              <w:t>s</w:t>
            </w:r>
            <w:r w:rsidR="00B85F73">
              <w:rPr>
                <w:sz w:val="24"/>
                <w:szCs w:val="24"/>
              </w:rPr>
              <w:t xml:space="preserve"> back to the </w:t>
            </w:r>
            <w:r w:rsidR="00C81A9E">
              <w:rPr>
                <w:sz w:val="24"/>
                <w:szCs w:val="24"/>
              </w:rPr>
              <w:t xml:space="preserve">more manual processes. </w:t>
            </w:r>
          </w:p>
          <w:p w14:paraId="4D6526C9" w14:textId="77777777" w:rsidR="00C81A9E" w:rsidRDefault="00DE39BD" w:rsidP="00F20C3D">
            <w:pPr>
              <w:spacing w:after="160" w:line="278" w:lineRule="auto"/>
              <w:rPr>
                <w:sz w:val="24"/>
                <w:szCs w:val="24"/>
              </w:rPr>
            </w:pPr>
            <w:r>
              <w:rPr>
                <w:sz w:val="24"/>
                <w:szCs w:val="24"/>
              </w:rPr>
              <w:t xml:space="preserve">AM raised the issue for working patients who cannot have their ’phones available to receive call backs about their Patchs request. ST and HH explained </w:t>
            </w:r>
            <w:r w:rsidR="00B85F73">
              <w:rPr>
                <w:sz w:val="24"/>
                <w:szCs w:val="24"/>
              </w:rPr>
              <w:t xml:space="preserve">any details about the best time of the day to receive calls should be included on the request and the triage team will try to call back accordingly, trying more than once if no response (eg patient in a meeting or classroom). </w:t>
            </w:r>
          </w:p>
          <w:p w14:paraId="26747333" w14:textId="1D4DE990" w:rsidR="00C81A9E" w:rsidRDefault="00C81A9E" w:rsidP="00F20C3D">
            <w:pPr>
              <w:spacing w:after="160" w:line="278" w:lineRule="auto"/>
              <w:rPr>
                <w:sz w:val="24"/>
                <w:szCs w:val="24"/>
              </w:rPr>
            </w:pPr>
            <w:r>
              <w:rPr>
                <w:sz w:val="24"/>
                <w:szCs w:val="24"/>
              </w:rPr>
              <w:t>KR referred to a comment from the Government about increasing online access and asked if this will affect us developing Patchs. ST said they are aware of things to come and will continue with improvements for patients.</w:t>
            </w:r>
          </w:p>
          <w:p w14:paraId="6CF200B0" w14:textId="29CB75AE" w:rsidR="00C81A9E" w:rsidRDefault="00C81A9E" w:rsidP="00F20C3D">
            <w:pPr>
              <w:spacing w:after="160" w:line="278" w:lineRule="auto"/>
              <w:rPr>
                <w:sz w:val="24"/>
                <w:szCs w:val="24"/>
              </w:rPr>
            </w:pPr>
            <w:r>
              <w:rPr>
                <w:sz w:val="24"/>
                <w:szCs w:val="24"/>
              </w:rPr>
              <w:t xml:space="preserve">AM said it was frustrating that appointments cannot be made 4 weeks in advance even if the GP needs to see her then so stressful to ensure that </w:t>
            </w:r>
            <w:r w:rsidR="002A7BA7">
              <w:rPr>
                <w:sz w:val="24"/>
                <w:szCs w:val="24"/>
              </w:rPr>
              <w:t xml:space="preserve">same </w:t>
            </w:r>
            <w:r>
              <w:rPr>
                <w:sz w:val="24"/>
                <w:szCs w:val="24"/>
              </w:rPr>
              <w:t xml:space="preserve">GP is seen. PF suggested adding this information to the Patchs form </w:t>
            </w:r>
            <w:r w:rsidR="007E27F9">
              <w:rPr>
                <w:sz w:val="24"/>
                <w:szCs w:val="24"/>
              </w:rPr>
              <w:t>and</w:t>
            </w:r>
            <w:r>
              <w:rPr>
                <w:sz w:val="24"/>
                <w:szCs w:val="24"/>
              </w:rPr>
              <w:t xml:space="preserve"> the triage team</w:t>
            </w:r>
            <w:r w:rsidR="007E27F9">
              <w:rPr>
                <w:sz w:val="24"/>
                <w:szCs w:val="24"/>
              </w:rPr>
              <w:t xml:space="preserve"> will do their best. Also, </w:t>
            </w:r>
            <w:r>
              <w:rPr>
                <w:sz w:val="24"/>
                <w:szCs w:val="24"/>
              </w:rPr>
              <w:t>ST explained this is due to the NHS contract.</w:t>
            </w:r>
          </w:p>
          <w:p w14:paraId="22AAE135" w14:textId="77777777" w:rsidR="007E27F9" w:rsidRDefault="007E27F9" w:rsidP="00F20C3D">
            <w:pPr>
              <w:spacing w:after="160" w:line="278" w:lineRule="auto"/>
              <w:rPr>
                <w:sz w:val="24"/>
                <w:szCs w:val="24"/>
              </w:rPr>
            </w:pPr>
            <w:r>
              <w:rPr>
                <w:sz w:val="24"/>
                <w:szCs w:val="24"/>
              </w:rPr>
              <w:t xml:space="preserve">BR asked if the demise of NHS England will change how GPS works with Solihull Hospital and other PCNs – ST said no and described how hospital avoidance appointments work via locality collaboration. </w:t>
            </w:r>
          </w:p>
          <w:p w14:paraId="2A897353" w14:textId="252E4D3D" w:rsidR="007E27F9" w:rsidRDefault="007E27F9" w:rsidP="00F20C3D">
            <w:pPr>
              <w:spacing w:after="160" w:line="278" w:lineRule="auto"/>
              <w:rPr>
                <w:sz w:val="24"/>
                <w:szCs w:val="24"/>
              </w:rPr>
            </w:pPr>
            <w:r>
              <w:rPr>
                <w:sz w:val="24"/>
                <w:szCs w:val="24"/>
              </w:rPr>
              <w:t>AM asked if the DNA messa</w:t>
            </w:r>
            <w:r w:rsidR="00C03ECD">
              <w:rPr>
                <w:sz w:val="24"/>
                <w:szCs w:val="24"/>
              </w:rPr>
              <w:t>ge</w:t>
            </w:r>
            <w:r w:rsidR="002A56E0">
              <w:rPr>
                <w:sz w:val="24"/>
                <w:szCs w:val="24"/>
              </w:rPr>
              <w:t xml:space="preserve"> </w:t>
            </w:r>
            <w:r w:rsidR="00145BE5">
              <w:rPr>
                <w:sz w:val="24"/>
                <w:szCs w:val="24"/>
              </w:rPr>
              <w:t xml:space="preserve">wording and timing </w:t>
            </w:r>
            <w:r>
              <w:rPr>
                <w:sz w:val="24"/>
                <w:szCs w:val="24"/>
              </w:rPr>
              <w:t>could be amended and explained how she received a message for being 3 minutes late and her concern was that a patient may have urgent</w:t>
            </w:r>
            <w:r w:rsidR="00395F46">
              <w:rPr>
                <w:sz w:val="24"/>
                <w:szCs w:val="24"/>
              </w:rPr>
              <w:t>/distressing</w:t>
            </w:r>
            <w:r>
              <w:rPr>
                <w:sz w:val="24"/>
                <w:szCs w:val="24"/>
              </w:rPr>
              <w:t xml:space="preserve"> reasons for being a little late. ST said this should not have happened and asked PF to follow this up </w:t>
            </w:r>
            <w:r w:rsidR="00395F46">
              <w:rPr>
                <w:sz w:val="24"/>
                <w:szCs w:val="24"/>
              </w:rPr>
              <w:t xml:space="preserve">and </w:t>
            </w:r>
            <w:r>
              <w:rPr>
                <w:sz w:val="24"/>
                <w:szCs w:val="24"/>
              </w:rPr>
              <w:t>then ensure all sites followed amended practice.</w:t>
            </w:r>
          </w:p>
          <w:p w14:paraId="687317C8" w14:textId="3C8DC968" w:rsidR="00DE39BD" w:rsidRPr="007861C6" w:rsidRDefault="00B85F73" w:rsidP="00F20C3D">
            <w:pPr>
              <w:spacing w:after="160" w:line="278" w:lineRule="auto"/>
              <w:rPr>
                <w:sz w:val="24"/>
                <w:szCs w:val="24"/>
              </w:rPr>
            </w:pPr>
            <w:r>
              <w:rPr>
                <w:sz w:val="24"/>
                <w:szCs w:val="24"/>
              </w:rPr>
              <w:t>ST reported that there are now doctor call backs at weekends and evenings, plus some face-to-face appointments</w:t>
            </w:r>
            <w:r w:rsidR="00DE39BD">
              <w:rPr>
                <w:sz w:val="24"/>
                <w:szCs w:val="24"/>
              </w:rPr>
              <w:t xml:space="preserve"> </w:t>
            </w:r>
            <w:r>
              <w:rPr>
                <w:sz w:val="24"/>
                <w:szCs w:val="24"/>
              </w:rPr>
              <w:t xml:space="preserve">on Saturday </w:t>
            </w:r>
            <w:r>
              <w:rPr>
                <w:sz w:val="24"/>
                <w:szCs w:val="24"/>
              </w:rPr>
              <w:lastRenderedPageBreak/>
              <w:t>mornings at Knowle Surgery. The real dilemma is if the patient really needs an appointment on the day and there are none left.</w:t>
            </w:r>
          </w:p>
          <w:p w14:paraId="2C25A6F6" w14:textId="05BE0F1F" w:rsidR="007861C6" w:rsidRDefault="007861C6" w:rsidP="00F20C3D">
            <w:pPr>
              <w:spacing w:after="160" w:line="278" w:lineRule="auto"/>
              <w:rPr>
                <w:b/>
                <w:bCs/>
                <w:sz w:val="24"/>
                <w:szCs w:val="24"/>
              </w:rPr>
            </w:pPr>
            <w:r w:rsidRPr="007861C6">
              <w:rPr>
                <w:b/>
                <w:bCs/>
                <w:sz w:val="24"/>
                <w:szCs w:val="24"/>
              </w:rPr>
              <w:t>5.3 Update on Healthy Heart Day</w:t>
            </w:r>
          </w:p>
          <w:p w14:paraId="654A41B9" w14:textId="142BB6B8" w:rsidR="00BC6D29" w:rsidRPr="00951D05" w:rsidRDefault="00951D05" w:rsidP="00F20C3D">
            <w:pPr>
              <w:spacing w:after="160" w:line="278" w:lineRule="auto"/>
              <w:rPr>
                <w:sz w:val="24"/>
                <w:szCs w:val="24"/>
              </w:rPr>
            </w:pPr>
            <w:r w:rsidRPr="00951D05">
              <w:rPr>
                <w:sz w:val="24"/>
                <w:szCs w:val="24"/>
              </w:rPr>
              <w:t xml:space="preserve">HH </w:t>
            </w:r>
            <w:r w:rsidR="00EA0C98">
              <w:rPr>
                <w:sz w:val="24"/>
                <w:szCs w:val="24"/>
              </w:rPr>
              <w:t>reported on the success of this event</w:t>
            </w:r>
            <w:r w:rsidR="00AC2C70">
              <w:rPr>
                <w:sz w:val="24"/>
                <w:szCs w:val="24"/>
              </w:rPr>
              <w:t xml:space="preserve"> at Cheswick Green Village Hall</w:t>
            </w:r>
            <w:r w:rsidR="00EA0C98">
              <w:rPr>
                <w:sz w:val="24"/>
                <w:szCs w:val="24"/>
              </w:rPr>
              <w:t xml:space="preserve">. 56 people attended, </w:t>
            </w:r>
            <w:r w:rsidR="00F34C74">
              <w:rPr>
                <w:sz w:val="24"/>
                <w:szCs w:val="24"/>
              </w:rPr>
              <w:t xml:space="preserve">33 people had NHS health checks and 8 of these were referred for further assessment due to </w:t>
            </w:r>
            <w:r w:rsidR="00AC2C70">
              <w:rPr>
                <w:sz w:val="24"/>
                <w:szCs w:val="24"/>
              </w:rPr>
              <w:t xml:space="preserve">unusual readings. </w:t>
            </w:r>
            <w:r w:rsidR="006279B8">
              <w:rPr>
                <w:sz w:val="24"/>
                <w:szCs w:val="24"/>
              </w:rPr>
              <w:t xml:space="preserve">Several organisations </w:t>
            </w:r>
            <w:r w:rsidR="002F0935">
              <w:rPr>
                <w:sz w:val="24"/>
                <w:szCs w:val="24"/>
              </w:rPr>
              <w:t>attended (</w:t>
            </w:r>
            <w:r w:rsidR="001A2FAC">
              <w:rPr>
                <w:sz w:val="24"/>
                <w:szCs w:val="24"/>
              </w:rPr>
              <w:t xml:space="preserve">eg </w:t>
            </w:r>
            <w:r w:rsidR="002F0935">
              <w:rPr>
                <w:sz w:val="24"/>
                <w:szCs w:val="24"/>
              </w:rPr>
              <w:t>Stop smoking, U3A, fitness groups</w:t>
            </w:r>
            <w:r w:rsidR="001A2FAC">
              <w:rPr>
                <w:sz w:val="24"/>
                <w:szCs w:val="24"/>
              </w:rPr>
              <w:t xml:space="preserve">) </w:t>
            </w:r>
            <w:r w:rsidR="00107C74">
              <w:rPr>
                <w:sz w:val="24"/>
                <w:szCs w:val="24"/>
              </w:rPr>
              <w:t>and this venue was better than a surgery setting but may not have been accessible to patients at all</w:t>
            </w:r>
            <w:r w:rsidR="005B7AF6">
              <w:rPr>
                <w:sz w:val="24"/>
                <w:szCs w:val="24"/>
              </w:rPr>
              <w:t xml:space="preserve"> 6 GPS sites, so perhaps hold elsewhere next time.</w:t>
            </w:r>
            <w:r w:rsidR="00107C74">
              <w:rPr>
                <w:sz w:val="24"/>
                <w:szCs w:val="24"/>
              </w:rPr>
              <w:t xml:space="preserve"> </w:t>
            </w:r>
            <w:r w:rsidR="006279B8">
              <w:rPr>
                <w:sz w:val="24"/>
                <w:szCs w:val="24"/>
              </w:rPr>
              <w:t xml:space="preserve"> </w:t>
            </w:r>
          </w:p>
          <w:p w14:paraId="090F151C" w14:textId="29467F2F" w:rsidR="007861C6" w:rsidRDefault="007861C6" w:rsidP="00F20C3D">
            <w:pPr>
              <w:spacing w:after="160" w:line="278" w:lineRule="auto"/>
              <w:rPr>
                <w:b/>
                <w:bCs/>
                <w:sz w:val="24"/>
                <w:szCs w:val="24"/>
              </w:rPr>
            </w:pPr>
            <w:r w:rsidRPr="007861C6">
              <w:rPr>
                <w:b/>
                <w:bCs/>
                <w:sz w:val="24"/>
                <w:szCs w:val="24"/>
              </w:rPr>
              <w:t xml:space="preserve">5.4 Update on Mental Health &amp; Wellbeing Event </w:t>
            </w:r>
          </w:p>
          <w:p w14:paraId="462692BE" w14:textId="74ABEEDA" w:rsidR="00D05AD4" w:rsidRPr="00D05AD4" w:rsidRDefault="00D05AD4" w:rsidP="00F20C3D">
            <w:pPr>
              <w:spacing w:after="160" w:line="278" w:lineRule="auto"/>
              <w:rPr>
                <w:sz w:val="24"/>
                <w:szCs w:val="24"/>
              </w:rPr>
            </w:pPr>
            <w:r w:rsidRPr="00D05AD4">
              <w:rPr>
                <w:sz w:val="24"/>
                <w:szCs w:val="24"/>
              </w:rPr>
              <w:t>Th</w:t>
            </w:r>
            <w:r>
              <w:rPr>
                <w:sz w:val="24"/>
                <w:szCs w:val="24"/>
              </w:rPr>
              <w:t>is was linked to the Papyrus charity and GPS staff held several fundraising</w:t>
            </w:r>
            <w:r w:rsidR="00981C4A">
              <w:rPr>
                <w:sz w:val="24"/>
                <w:szCs w:val="24"/>
              </w:rPr>
              <w:t xml:space="preserve"> events during that week, raising </w:t>
            </w:r>
            <w:r w:rsidR="00BA0424">
              <w:rPr>
                <w:sz w:val="24"/>
                <w:szCs w:val="24"/>
              </w:rPr>
              <w:t>£5282 to date (target was £3k)</w:t>
            </w:r>
            <w:r w:rsidR="000D2EEA">
              <w:rPr>
                <w:sz w:val="24"/>
                <w:szCs w:val="24"/>
              </w:rPr>
              <w:t>, culminating in a walk/run around all 6 GPS sites.</w:t>
            </w:r>
            <w:r w:rsidR="00FC0328">
              <w:rPr>
                <w:sz w:val="24"/>
                <w:szCs w:val="24"/>
              </w:rPr>
              <w:t xml:space="preserve"> </w:t>
            </w:r>
            <w:r w:rsidR="000155B1">
              <w:rPr>
                <w:sz w:val="24"/>
                <w:szCs w:val="24"/>
              </w:rPr>
              <w:t xml:space="preserve">At least 100 people showed up </w:t>
            </w:r>
            <w:r w:rsidR="008A6086">
              <w:rPr>
                <w:sz w:val="24"/>
                <w:szCs w:val="24"/>
              </w:rPr>
              <w:t>during the morning</w:t>
            </w:r>
            <w:r w:rsidR="00247209">
              <w:rPr>
                <w:sz w:val="24"/>
                <w:szCs w:val="24"/>
              </w:rPr>
              <w:t xml:space="preserve"> to speak to 5 groups and the response was very positive </w:t>
            </w:r>
            <w:r w:rsidR="00E6497A">
              <w:rPr>
                <w:sz w:val="24"/>
                <w:szCs w:val="24"/>
              </w:rPr>
              <w:t>as they left with many asking for it to be repeated. The space was not</w:t>
            </w:r>
            <w:r w:rsidR="0093725E">
              <w:rPr>
                <w:sz w:val="24"/>
                <w:szCs w:val="24"/>
              </w:rPr>
              <w:t xml:space="preserve"> really suitable </w:t>
            </w:r>
            <w:r w:rsidR="009A6F71">
              <w:rPr>
                <w:sz w:val="24"/>
                <w:szCs w:val="24"/>
              </w:rPr>
              <w:t>(no areas for confidential ch</w:t>
            </w:r>
            <w:r w:rsidR="00FE0AC5">
              <w:rPr>
                <w:sz w:val="24"/>
                <w:szCs w:val="24"/>
              </w:rPr>
              <w:t>ats</w:t>
            </w:r>
            <w:r w:rsidR="002026B9">
              <w:rPr>
                <w:sz w:val="24"/>
                <w:szCs w:val="24"/>
              </w:rPr>
              <w:t xml:space="preserve"> or when people got upset</w:t>
            </w:r>
            <w:r w:rsidR="00FE0AC5">
              <w:rPr>
                <w:sz w:val="24"/>
                <w:szCs w:val="24"/>
              </w:rPr>
              <w:t>)</w:t>
            </w:r>
            <w:r w:rsidR="002026B9">
              <w:rPr>
                <w:sz w:val="24"/>
                <w:szCs w:val="24"/>
              </w:rPr>
              <w:t xml:space="preserve"> </w:t>
            </w:r>
            <w:r w:rsidR="0093725E">
              <w:rPr>
                <w:sz w:val="24"/>
                <w:szCs w:val="24"/>
              </w:rPr>
              <w:t>so perhaps approach the local church or library for a space fo</w:t>
            </w:r>
            <w:r w:rsidR="009A6F71">
              <w:rPr>
                <w:sz w:val="24"/>
                <w:szCs w:val="24"/>
              </w:rPr>
              <w:t>r</w:t>
            </w:r>
            <w:r w:rsidR="0093725E">
              <w:rPr>
                <w:sz w:val="24"/>
                <w:szCs w:val="24"/>
              </w:rPr>
              <w:t xml:space="preserve"> the next one</w:t>
            </w:r>
            <w:r w:rsidR="002026B9">
              <w:rPr>
                <w:sz w:val="24"/>
                <w:szCs w:val="24"/>
              </w:rPr>
              <w:t xml:space="preserve">. </w:t>
            </w:r>
          </w:p>
          <w:p w14:paraId="63F0C9EF" w14:textId="765304A6" w:rsidR="001F0595" w:rsidRDefault="007861C6" w:rsidP="00F20C3D">
            <w:pPr>
              <w:spacing w:after="160" w:line="278" w:lineRule="auto"/>
              <w:rPr>
                <w:b/>
                <w:bCs/>
                <w:sz w:val="24"/>
                <w:szCs w:val="24"/>
              </w:rPr>
            </w:pPr>
            <w:r>
              <w:rPr>
                <w:b/>
                <w:bCs/>
                <w:sz w:val="24"/>
                <w:szCs w:val="24"/>
              </w:rPr>
              <w:t>5.5</w:t>
            </w:r>
            <w:r w:rsidR="001F0595" w:rsidRPr="003656B9">
              <w:rPr>
                <w:b/>
                <w:bCs/>
                <w:sz w:val="24"/>
                <w:szCs w:val="24"/>
              </w:rPr>
              <w:t xml:space="preserve"> Staffing</w:t>
            </w:r>
          </w:p>
          <w:p w14:paraId="23EA90EC" w14:textId="3748CE66" w:rsidR="00D9754E" w:rsidRDefault="00533F66" w:rsidP="00F20C3D">
            <w:pPr>
              <w:spacing w:after="160" w:line="278" w:lineRule="auto"/>
              <w:rPr>
                <w:sz w:val="24"/>
                <w:szCs w:val="24"/>
              </w:rPr>
            </w:pPr>
            <w:r w:rsidRPr="00533F66">
              <w:rPr>
                <w:sz w:val="24"/>
                <w:szCs w:val="24"/>
              </w:rPr>
              <w:t>Partners – Dr Hillman has left</w:t>
            </w:r>
            <w:r>
              <w:rPr>
                <w:sz w:val="24"/>
                <w:szCs w:val="24"/>
              </w:rPr>
              <w:t xml:space="preserve"> and Dr Khan </w:t>
            </w:r>
            <w:r w:rsidR="00000343">
              <w:rPr>
                <w:sz w:val="24"/>
                <w:szCs w:val="24"/>
              </w:rPr>
              <w:t xml:space="preserve">has decided to be </w:t>
            </w:r>
            <w:r>
              <w:rPr>
                <w:sz w:val="24"/>
                <w:szCs w:val="24"/>
              </w:rPr>
              <w:t xml:space="preserve">a salaried </w:t>
            </w:r>
            <w:r w:rsidR="00000343">
              <w:rPr>
                <w:sz w:val="24"/>
                <w:szCs w:val="24"/>
              </w:rPr>
              <w:t xml:space="preserve">GP and not a partner. ST said he is now </w:t>
            </w:r>
            <w:r w:rsidR="009C17F7">
              <w:rPr>
                <w:sz w:val="24"/>
                <w:szCs w:val="24"/>
              </w:rPr>
              <w:t>a managing partner but this will not change his role.</w:t>
            </w:r>
          </w:p>
          <w:p w14:paraId="06388947" w14:textId="641DF489" w:rsidR="009C17F7" w:rsidRDefault="009C17F7" w:rsidP="00F20C3D">
            <w:pPr>
              <w:spacing w:after="160" w:line="278" w:lineRule="auto"/>
              <w:rPr>
                <w:sz w:val="24"/>
                <w:szCs w:val="24"/>
              </w:rPr>
            </w:pPr>
            <w:r>
              <w:rPr>
                <w:sz w:val="24"/>
                <w:szCs w:val="24"/>
              </w:rPr>
              <w:t>Executive Team – all now in post.</w:t>
            </w:r>
          </w:p>
          <w:p w14:paraId="3044787B" w14:textId="537572F7" w:rsidR="009C17F7" w:rsidRDefault="00CB6490" w:rsidP="00F20C3D">
            <w:pPr>
              <w:spacing w:after="160" w:line="278" w:lineRule="auto"/>
              <w:rPr>
                <w:sz w:val="24"/>
                <w:szCs w:val="24"/>
              </w:rPr>
            </w:pPr>
            <w:r>
              <w:rPr>
                <w:sz w:val="24"/>
                <w:szCs w:val="24"/>
              </w:rPr>
              <w:t xml:space="preserve">Nursing staff – the biggest challenge is to </w:t>
            </w:r>
            <w:r w:rsidR="003E6B6A">
              <w:rPr>
                <w:sz w:val="24"/>
                <w:szCs w:val="24"/>
              </w:rPr>
              <w:t xml:space="preserve">attract and </w:t>
            </w:r>
            <w:r>
              <w:rPr>
                <w:sz w:val="24"/>
                <w:szCs w:val="24"/>
              </w:rPr>
              <w:t>recruit</w:t>
            </w:r>
            <w:r w:rsidR="003E6B6A">
              <w:rPr>
                <w:sz w:val="24"/>
                <w:szCs w:val="24"/>
              </w:rPr>
              <w:t xml:space="preserve"> staff with the required experience and qualifications.</w:t>
            </w:r>
          </w:p>
          <w:p w14:paraId="3BEBD56C" w14:textId="7E4FAEE4" w:rsidR="001F4743" w:rsidRDefault="001F4743" w:rsidP="00F20C3D">
            <w:pPr>
              <w:spacing w:after="160" w:line="278" w:lineRule="auto"/>
              <w:rPr>
                <w:sz w:val="24"/>
                <w:szCs w:val="24"/>
              </w:rPr>
            </w:pPr>
            <w:r>
              <w:rPr>
                <w:sz w:val="24"/>
                <w:szCs w:val="24"/>
              </w:rPr>
              <w:t>Salaried GPs – stable.</w:t>
            </w:r>
          </w:p>
          <w:p w14:paraId="4D5EC43D" w14:textId="1E932393" w:rsidR="001F4743" w:rsidRDefault="0013644A" w:rsidP="00F20C3D">
            <w:pPr>
              <w:spacing w:after="160" w:line="278" w:lineRule="auto"/>
              <w:rPr>
                <w:sz w:val="24"/>
                <w:szCs w:val="24"/>
              </w:rPr>
            </w:pPr>
            <w:r>
              <w:rPr>
                <w:sz w:val="24"/>
                <w:szCs w:val="24"/>
              </w:rPr>
              <w:t>Receptionists – 4 vacancies across all sites.</w:t>
            </w:r>
          </w:p>
          <w:p w14:paraId="5E4130D9" w14:textId="57CB1782" w:rsidR="0013644A" w:rsidRDefault="0013644A" w:rsidP="00F20C3D">
            <w:pPr>
              <w:spacing w:after="160" w:line="278" w:lineRule="auto"/>
              <w:rPr>
                <w:sz w:val="24"/>
                <w:szCs w:val="24"/>
              </w:rPr>
            </w:pPr>
            <w:r>
              <w:rPr>
                <w:sz w:val="24"/>
                <w:szCs w:val="24"/>
              </w:rPr>
              <w:t xml:space="preserve">Site Managers – </w:t>
            </w:r>
            <w:r w:rsidR="00F53E80">
              <w:rPr>
                <w:sz w:val="24"/>
                <w:szCs w:val="24"/>
              </w:rPr>
              <w:t xml:space="preserve">The </w:t>
            </w:r>
            <w:r w:rsidR="0096509E">
              <w:rPr>
                <w:sz w:val="24"/>
                <w:szCs w:val="24"/>
              </w:rPr>
              <w:t>Resources lead on the Exec. Team</w:t>
            </w:r>
            <w:r w:rsidR="00061E6F">
              <w:rPr>
                <w:sz w:val="24"/>
                <w:szCs w:val="24"/>
              </w:rPr>
              <w:t xml:space="preserve"> has taken on some of the</w:t>
            </w:r>
            <w:r w:rsidR="00FA6D38">
              <w:rPr>
                <w:sz w:val="24"/>
                <w:szCs w:val="24"/>
              </w:rPr>
              <w:t xml:space="preserve"> </w:t>
            </w:r>
            <w:r w:rsidR="0096509E">
              <w:rPr>
                <w:sz w:val="24"/>
                <w:szCs w:val="24"/>
              </w:rPr>
              <w:t>Site Managers</w:t>
            </w:r>
            <w:r w:rsidR="00FA6D38">
              <w:rPr>
                <w:sz w:val="24"/>
                <w:szCs w:val="24"/>
              </w:rPr>
              <w:t>’ workload so there will now be 2</w:t>
            </w:r>
            <w:r w:rsidR="0096509E">
              <w:rPr>
                <w:sz w:val="24"/>
                <w:szCs w:val="24"/>
              </w:rPr>
              <w:t xml:space="preserve"> to </w:t>
            </w:r>
            <w:r w:rsidR="00F53E80">
              <w:rPr>
                <w:sz w:val="24"/>
                <w:szCs w:val="24"/>
              </w:rPr>
              <w:t>cover 3 sites each</w:t>
            </w:r>
            <w:r w:rsidR="000F29E9">
              <w:rPr>
                <w:sz w:val="24"/>
                <w:szCs w:val="24"/>
              </w:rPr>
              <w:t xml:space="preserve"> wef 1.4.2025</w:t>
            </w:r>
            <w:r w:rsidR="00F53E80">
              <w:rPr>
                <w:sz w:val="24"/>
                <w:szCs w:val="24"/>
              </w:rPr>
              <w:t xml:space="preserve">. </w:t>
            </w:r>
            <w:r w:rsidR="00FA6D38">
              <w:rPr>
                <w:sz w:val="24"/>
                <w:szCs w:val="24"/>
              </w:rPr>
              <w:t xml:space="preserve">Jane Crowley will </w:t>
            </w:r>
            <w:r w:rsidR="006C09FD">
              <w:rPr>
                <w:sz w:val="24"/>
                <w:szCs w:val="24"/>
              </w:rPr>
              <w:t xml:space="preserve">cover Meadowside, Knowle and </w:t>
            </w:r>
            <w:r w:rsidR="00281BED">
              <w:rPr>
                <w:sz w:val="24"/>
                <w:szCs w:val="24"/>
              </w:rPr>
              <w:t>Y</w:t>
            </w:r>
            <w:r w:rsidR="006C09FD">
              <w:rPr>
                <w:sz w:val="24"/>
                <w:szCs w:val="24"/>
              </w:rPr>
              <w:t xml:space="preserve">ew Tree, and </w:t>
            </w:r>
            <w:r w:rsidR="009F6753">
              <w:rPr>
                <w:sz w:val="24"/>
                <w:szCs w:val="24"/>
              </w:rPr>
              <w:t>Illana</w:t>
            </w:r>
            <w:r w:rsidR="00281BED">
              <w:rPr>
                <w:sz w:val="24"/>
                <w:szCs w:val="24"/>
              </w:rPr>
              <w:t xml:space="preserve"> Cheyne will cover Tanworth Lane, Village and </w:t>
            </w:r>
            <w:r w:rsidR="000F29E9">
              <w:rPr>
                <w:sz w:val="24"/>
                <w:szCs w:val="24"/>
              </w:rPr>
              <w:t>Park.</w:t>
            </w:r>
            <w:r w:rsidR="00281BED">
              <w:rPr>
                <w:sz w:val="24"/>
                <w:szCs w:val="24"/>
              </w:rPr>
              <w:t xml:space="preserve"> </w:t>
            </w:r>
          </w:p>
          <w:p w14:paraId="76F97DE5" w14:textId="67CC5485" w:rsidR="007D4D9F" w:rsidRPr="00A53A20" w:rsidRDefault="00064593" w:rsidP="007D4D9F">
            <w:pPr>
              <w:spacing w:after="160" w:line="278" w:lineRule="auto"/>
              <w:rPr>
                <w:sz w:val="24"/>
                <w:szCs w:val="24"/>
              </w:rPr>
            </w:pPr>
            <w:r>
              <w:rPr>
                <w:sz w:val="24"/>
                <w:szCs w:val="24"/>
              </w:rPr>
              <w:t>HH – Henry was on secondment as the PCN and Projects Lead</w:t>
            </w:r>
            <w:r w:rsidR="00A53A20">
              <w:rPr>
                <w:sz w:val="24"/>
                <w:szCs w:val="24"/>
              </w:rPr>
              <w:t xml:space="preserve"> Management and this is now permanent.</w:t>
            </w:r>
          </w:p>
        </w:tc>
        <w:tc>
          <w:tcPr>
            <w:tcW w:w="851" w:type="dxa"/>
          </w:tcPr>
          <w:p w14:paraId="464D5B25" w14:textId="77777777" w:rsidR="001F63A2" w:rsidRDefault="001F63A2" w:rsidP="00A71DD0">
            <w:pPr>
              <w:tabs>
                <w:tab w:val="left" w:pos="2040"/>
              </w:tabs>
              <w:jc w:val="both"/>
              <w:rPr>
                <w:b/>
                <w:bCs/>
                <w:sz w:val="24"/>
                <w:szCs w:val="24"/>
              </w:rPr>
            </w:pPr>
          </w:p>
          <w:p w14:paraId="5D039E9B" w14:textId="77777777" w:rsidR="009F2F96" w:rsidRDefault="009F2F96" w:rsidP="00A71DD0">
            <w:pPr>
              <w:tabs>
                <w:tab w:val="left" w:pos="2040"/>
              </w:tabs>
              <w:jc w:val="both"/>
              <w:rPr>
                <w:b/>
                <w:bCs/>
                <w:sz w:val="24"/>
                <w:szCs w:val="24"/>
              </w:rPr>
            </w:pPr>
          </w:p>
          <w:p w14:paraId="6AD330BF" w14:textId="77777777" w:rsidR="009F2F96" w:rsidRDefault="009F2F96" w:rsidP="00A71DD0">
            <w:pPr>
              <w:tabs>
                <w:tab w:val="left" w:pos="2040"/>
              </w:tabs>
              <w:jc w:val="both"/>
              <w:rPr>
                <w:b/>
                <w:bCs/>
                <w:sz w:val="24"/>
                <w:szCs w:val="24"/>
              </w:rPr>
            </w:pPr>
          </w:p>
          <w:p w14:paraId="3E2607BF" w14:textId="77777777" w:rsidR="009F2F96" w:rsidRDefault="009F2F96" w:rsidP="00A71DD0">
            <w:pPr>
              <w:tabs>
                <w:tab w:val="left" w:pos="2040"/>
              </w:tabs>
              <w:jc w:val="both"/>
              <w:rPr>
                <w:b/>
                <w:bCs/>
                <w:sz w:val="24"/>
                <w:szCs w:val="24"/>
              </w:rPr>
            </w:pPr>
          </w:p>
          <w:p w14:paraId="366E35E9" w14:textId="77777777" w:rsidR="009F2F96" w:rsidRDefault="009F2F96" w:rsidP="00A71DD0">
            <w:pPr>
              <w:tabs>
                <w:tab w:val="left" w:pos="2040"/>
              </w:tabs>
              <w:jc w:val="both"/>
              <w:rPr>
                <w:b/>
                <w:bCs/>
                <w:sz w:val="24"/>
                <w:szCs w:val="24"/>
              </w:rPr>
            </w:pPr>
          </w:p>
          <w:p w14:paraId="36851FDE" w14:textId="77777777" w:rsidR="009F2F96" w:rsidRDefault="009F2F96" w:rsidP="00A71DD0">
            <w:pPr>
              <w:tabs>
                <w:tab w:val="left" w:pos="2040"/>
              </w:tabs>
              <w:jc w:val="both"/>
              <w:rPr>
                <w:b/>
                <w:bCs/>
                <w:sz w:val="24"/>
                <w:szCs w:val="24"/>
              </w:rPr>
            </w:pPr>
          </w:p>
          <w:p w14:paraId="09557A40" w14:textId="77777777" w:rsidR="009F2F96" w:rsidRDefault="009F2F96" w:rsidP="00A71DD0">
            <w:pPr>
              <w:tabs>
                <w:tab w:val="left" w:pos="2040"/>
              </w:tabs>
              <w:jc w:val="both"/>
              <w:rPr>
                <w:b/>
                <w:bCs/>
                <w:sz w:val="24"/>
                <w:szCs w:val="24"/>
              </w:rPr>
            </w:pPr>
          </w:p>
          <w:p w14:paraId="38D0A1B2" w14:textId="77777777" w:rsidR="009F2F96" w:rsidRDefault="009F2F96" w:rsidP="00A71DD0">
            <w:pPr>
              <w:tabs>
                <w:tab w:val="left" w:pos="2040"/>
              </w:tabs>
              <w:jc w:val="both"/>
              <w:rPr>
                <w:b/>
                <w:bCs/>
                <w:sz w:val="24"/>
                <w:szCs w:val="24"/>
              </w:rPr>
            </w:pPr>
          </w:p>
          <w:p w14:paraId="18A9566D" w14:textId="77777777" w:rsidR="009F2F96" w:rsidRDefault="009F2F96" w:rsidP="00A71DD0">
            <w:pPr>
              <w:tabs>
                <w:tab w:val="left" w:pos="2040"/>
              </w:tabs>
              <w:jc w:val="both"/>
              <w:rPr>
                <w:b/>
                <w:bCs/>
                <w:sz w:val="24"/>
                <w:szCs w:val="24"/>
              </w:rPr>
            </w:pPr>
          </w:p>
          <w:p w14:paraId="1414B32A" w14:textId="77777777" w:rsidR="002D76F8" w:rsidRDefault="002D76F8" w:rsidP="00A71DD0">
            <w:pPr>
              <w:tabs>
                <w:tab w:val="left" w:pos="2040"/>
              </w:tabs>
              <w:jc w:val="both"/>
              <w:rPr>
                <w:b/>
                <w:bCs/>
                <w:sz w:val="24"/>
                <w:szCs w:val="24"/>
              </w:rPr>
            </w:pPr>
          </w:p>
          <w:p w14:paraId="5B1F7AFF" w14:textId="77777777" w:rsidR="002D76F8" w:rsidRDefault="002D76F8" w:rsidP="00A71DD0">
            <w:pPr>
              <w:tabs>
                <w:tab w:val="left" w:pos="2040"/>
              </w:tabs>
              <w:jc w:val="both"/>
              <w:rPr>
                <w:b/>
                <w:bCs/>
                <w:sz w:val="24"/>
                <w:szCs w:val="24"/>
              </w:rPr>
            </w:pPr>
          </w:p>
          <w:p w14:paraId="5FB7F549" w14:textId="77777777" w:rsidR="002D76F8" w:rsidRDefault="002D76F8" w:rsidP="00A71DD0">
            <w:pPr>
              <w:tabs>
                <w:tab w:val="left" w:pos="2040"/>
              </w:tabs>
              <w:jc w:val="both"/>
              <w:rPr>
                <w:b/>
                <w:bCs/>
                <w:sz w:val="24"/>
                <w:szCs w:val="24"/>
              </w:rPr>
            </w:pPr>
          </w:p>
          <w:p w14:paraId="3D6755F5" w14:textId="77777777" w:rsidR="002D76F8" w:rsidRDefault="002D76F8" w:rsidP="00A71DD0">
            <w:pPr>
              <w:tabs>
                <w:tab w:val="left" w:pos="2040"/>
              </w:tabs>
              <w:jc w:val="both"/>
              <w:rPr>
                <w:b/>
                <w:bCs/>
                <w:sz w:val="24"/>
                <w:szCs w:val="24"/>
              </w:rPr>
            </w:pPr>
          </w:p>
          <w:p w14:paraId="3FDC1AE3" w14:textId="77777777" w:rsidR="002D76F8" w:rsidRDefault="002D76F8" w:rsidP="00A71DD0">
            <w:pPr>
              <w:tabs>
                <w:tab w:val="left" w:pos="2040"/>
              </w:tabs>
              <w:jc w:val="both"/>
              <w:rPr>
                <w:b/>
                <w:bCs/>
                <w:sz w:val="24"/>
                <w:szCs w:val="24"/>
              </w:rPr>
            </w:pPr>
          </w:p>
          <w:p w14:paraId="7755262E" w14:textId="77777777" w:rsidR="002D76F8" w:rsidRDefault="002D76F8" w:rsidP="00A71DD0">
            <w:pPr>
              <w:tabs>
                <w:tab w:val="left" w:pos="2040"/>
              </w:tabs>
              <w:jc w:val="both"/>
              <w:rPr>
                <w:b/>
                <w:bCs/>
                <w:sz w:val="24"/>
                <w:szCs w:val="24"/>
              </w:rPr>
            </w:pPr>
          </w:p>
          <w:p w14:paraId="4CBA9D4F" w14:textId="77777777" w:rsidR="002D76F8" w:rsidRDefault="002D76F8" w:rsidP="00A71DD0">
            <w:pPr>
              <w:tabs>
                <w:tab w:val="left" w:pos="2040"/>
              </w:tabs>
              <w:jc w:val="both"/>
              <w:rPr>
                <w:b/>
                <w:bCs/>
                <w:sz w:val="24"/>
                <w:szCs w:val="24"/>
              </w:rPr>
            </w:pPr>
          </w:p>
          <w:p w14:paraId="4431DA1B" w14:textId="77777777" w:rsidR="002D76F8" w:rsidRDefault="002D76F8" w:rsidP="00A71DD0">
            <w:pPr>
              <w:tabs>
                <w:tab w:val="left" w:pos="2040"/>
              </w:tabs>
              <w:jc w:val="both"/>
              <w:rPr>
                <w:b/>
                <w:bCs/>
                <w:sz w:val="24"/>
                <w:szCs w:val="24"/>
              </w:rPr>
            </w:pPr>
          </w:p>
          <w:p w14:paraId="739ED2FB" w14:textId="77777777" w:rsidR="002D76F8" w:rsidRDefault="002D76F8" w:rsidP="00A71DD0">
            <w:pPr>
              <w:tabs>
                <w:tab w:val="left" w:pos="2040"/>
              </w:tabs>
              <w:jc w:val="both"/>
              <w:rPr>
                <w:b/>
                <w:bCs/>
                <w:sz w:val="24"/>
                <w:szCs w:val="24"/>
              </w:rPr>
            </w:pPr>
          </w:p>
          <w:p w14:paraId="33115AC0" w14:textId="77777777" w:rsidR="002D76F8" w:rsidRDefault="002D76F8" w:rsidP="00A71DD0">
            <w:pPr>
              <w:tabs>
                <w:tab w:val="left" w:pos="2040"/>
              </w:tabs>
              <w:jc w:val="both"/>
              <w:rPr>
                <w:b/>
                <w:bCs/>
                <w:sz w:val="24"/>
                <w:szCs w:val="24"/>
              </w:rPr>
            </w:pPr>
          </w:p>
          <w:p w14:paraId="32501DA9" w14:textId="77777777" w:rsidR="002D76F8" w:rsidRDefault="002D76F8" w:rsidP="00A71DD0">
            <w:pPr>
              <w:tabs>
                <w:tab w:val="left" w:pos="2040"/>
              </w:tabs>
              <w:jc w:val="both"/>
              <w:rPr>
                <w:b/>
                <w:bCs/>
                <w:sz w:val="24"/>
                <w:szCs w:val="24"/>
              </w:rPr>
            </w:pPr>
          </w:p>
          <w:p w14:paraId="6C0BCC4D" w14:textId="77777777" w:rsidR="002D76F8" w:rsidRDefault="002D76F8" w:rsidP="00A71DD0">
            <w:pPr>
              <w:tabs>
                <w:tab w:val="left" w:pos="2040"/>
              </w:tabs>
              <w:jc w:val="both"/>
              <w:rPr>
                <w:b/>
                <w:bCs/>
                <w:sz w:val="24"/>
                <w:szCs w:val="24"/>
              </w:rPr>
            </w:pPr>
          </w:p>
          <w:p w14:paraId="56787CBF" w14:textId="77777777" w:rsidR="002D76F8" w:rsidRDefault="002D76F8" w:rsidP="00A71DD0">
            <w:pPr>
              <w:tabs>
                <w:tab w:val="left" w:pos="2040"/>
              </w:tabs>
              <w:jc w:val="both"/>
              <w:rPr>
                <w:b/>
                <w:bCs/>
                <w:sz w:val="24"/>
                <w:szCs w:val="24"/>
              </w:rPr>
            </w:pPr>
          </w:p>
          <w:p w14:paraId="7E3BE87D" w14:textId="77777777" w:rsidR="002D76F8" w:rsidRDefault="002D76F8" w:rsidP="00A71DD0">
            <w:pPr>
              <w:tabs>
                <w:tab w:val="left" w:pos="2040"/>
              </w:tabs>
              <w:jc w:val="both"/>
              <w:rPr>
                <w:b/>
                <w:bCs/>
                <w:sz w:val="24"/>
                <w:szCs w:val="24"/>
              </w:rPr>
            </w:pPr>
          </w:p>
          <w:p w14:paraId="18B06760" w14:textId="77777777" w:rsidR="002D76F8" w:rsidRDefault="002D76F8" w:rsidP="00A71DD0">
            <w:pPr>
              <w:tabs>
                <w:tab w:val="left" w:pos="2040"/>
              </w:tabs>
              <w:jc w:val="both"/>
              <w:rPr>
                <w:b/>
                <w:bCs/>
                <w:sz w:val="24"/>
                <w:szCs w:val="24"/>
              </w:rPr>
            </w:pPr>
          </w:p>
          <w:p w14:paraId="7478A08F" w14:textId="77777777" w:rsidR="002D76F8" w:rsidRDefault="002D76F8" w:rsidP="00A71DD0">
            <w:pPr>
              <w:tabs>
                <w:tab w:val="left" w:pos="2040"/>
              </w:tabs>
              <w:jc w:val="both"/>
              <w:rPr>
                <w:b/>
                <w:bCs/>
                <w:sz w:val="24"/>
                <w:szCs w:val="24"/>
              </w:rPr>
            </w:pPr>
          </w:p>
          <w:p w14:paraId="7079C579" w14:textId="77777777" w:rsidR="002D76F8" w:rsidRDefault="002D76F8" w:rsidP="00A71DD0">
            <w:pPr>
              <w:tabs>
                <w:tab w:val="left" w:pos="2040"/>
              </w:tabs>
              <w:jc w:val="both"/>
              <w:rPr>
                <w:b/>
                <w:bCs/>
                <w:sz w:val="24"/>
                <w:szCs w:val="24"/>
              </w:rPr>
            </w:pPr>
          </w:p>
          <w:p w14:paraId="41284F82" w14:textId="77777777" w:rsidR="002D76F8" w:rsidRDefault="002D76F8" w:rsidP="00A71DD0">
            <w:pPr>
              <w:tabs>
                <w:tab w:val="left" w:pos="2040"/>
              </w:tabs>
              <w:jc w:val="both"/>
              <w:rPr>
                <w:b/>
                <w:bCs/>
                <w:sz w:val="24"/>
                <w:szCs w:val="24"/>
              </w:rPr>
            </w:pPr>
          </w:p>
          <w:p w14:paraId="1CB8F91F" w14:textId="77777777" w:rsidR="002D76F8" w:rsidRDefault="002D76F8" w:rsidP="00A71DD0">
            <w:pPr>
              <w:tabs>
                <w:tab w:val="left" w:pos="2040"/>
              </w:tabs>
              <w:jc w:val="both"/>
              <w:rPr>
                <w:b/>
                <w:bCs/>
                <w:sz w:val="24"/>
                <w:szCs w:val="24"/>
              </w:rPr>
            </w:pPr>
          </w:p>
          <w:p w14:paraId="678DFDB8" w14:textId="77777777" w:rsidR="002D76F8" w:rsidRDefault="002D76F8" w:rsidP="00A71DD0">
            <w:pPr>
              <w:tabs>
                <w:tab w:val="left" w:pos="2040"/>
              </w:tabs>
              <w:jc w:val="both"/>
              <w:rPr>
                <w:b/>
                <w:bCs/>
                <w:sz w:val="24"/>
                <w:szCs w:val="24"/>
              </w:rPr>
            </w:pPr>
          </w:p>
          <w:p w14:paraId="5FEED78D" w14:textId="77777777" w:rsidR="002D76F8" w:rsidRDefault="002D76F8" w:rsidP="00A71DD0">
            <w:pPr>
              <w:tabs>
                <w:tab w:val="left" w:pos="2040"/>
              </w:tabs>
              <w:jc w:val="both"/>
              <w:rPr>
                <w:b/>
                <w:bCs/>
                <w:sz w:val="24"/>
                <w:szCs w:val="24"/>
              </w:rPr>
            </w:pPr>
          </w:p>
          <w:p w14:paraId="1685C077" w14:textId="77777777" w:rsidR="002D76F8" w:rsidRDefault="002D76F8" w:rsidP="00A71DD0">
            <w:pPr>
              <w:tabs>
                <w:tab w:val="left" w:pos="2040"/>
              </w:tabs>
              <w:jc w:val="both"/>
              <w:rPr>
                <w:b/>
                <w:bCs/>
                <w:sz w:val="24"/>
                <w:szCs w:val="24"/>
              </w:rPr>
            </w:pPr>
          </w:p>
          <w:p w14:paraId="2AE29D0C" w14:textId="77777777" w:rsidR="002D76F8" w:rsidRDefault="002D76F8" w:rsidP="00A71DD0">
            <w:pPr>
              <w:tabs>
                <w:tab w:val="left" w:pos="2040"/>
              </w:tabs>
              <w:jc w:val="both"/>
              <w:rPr>
                <w:b/>
                <w:bCs/>
                <w:sz w:val="24"/>
                <w:szCs w:val="24"/>
              </w:rPr>
            </w:pPr>
          </w:p>
          <w:p w14:paraId="38DB4975" w14:textId="77777777" w:rsidR="002D76F8" w:rsidRDefault="002D76F8" w:rsidP="00A71DD0">
            <w:pPr>
              <w:tabs>
                <w:tab w:val="left" w:pos="2040"/>
              </w:tabs>
              <w:jc w:val="both"/>
              <w:rPr>
                <w:b/>
                <w:bCs/>
                <w:sz w:val="24"/>
                <w:szCs w:val="24"/>
              </w:rPr>
            </w:pPr>
          </w:p>
          <w:p w14:paraId="78EBDF30" w14:textId="77777777" w:rsidR="002D76F8" w:rsidRDefault="002D76F8" w:rsidP="00A71DD0">
            <w:pPr>
              <w:tabs>
                <w:tab w:val="left" w:pos="2040"/>
              </w:tabs>
              <w:jc w:val="both"/>
              <w:rPr>
                <w:b/>
                <w:bCs/>
                <w:sz w:val="24"/>
                <w:szCs w:val="24"/>
              </w:rPr>
            </w:pPr>
          </w:p>
          <w:p w14:paraId="6588157B" w14:textId="77777777" w:rsidR="002D76F8" w:rsidRDefault="002D76F8" w:rsidP="00A71DD0">
            <w:pPr>
              <w:tabs>
                <w:tab w:val="left" w:pos="2040"/>
              </w:tabs>
              <w:jc w:val="both"/>
              <w:rPr>
                <w:b/>
                <w:bCs/>
                <w:sz w:val="24"/>
                <w:szCs w:val="24"/>
              </w:rPr>
            </w:pPr>
          </w:p>
          <w:p w14:paraId="761159A2" w14:textId="77777777" w:rsidR="002D76F8" w:rsidRDefault="002D76F8" w:rsidP="00A71DD0">
            <w:pPr>
              <w:tabs>
                <w:tab w:val="left" w:pos="2040"/>
              </w:tabs>
              <w:jc w:val="both"/>
              <w:rPr>
                <w:b/>
                <w:bCs/>
                <w:sz w:val="24"/>
                <w:szCs w:val="24"/>
              </w:rPr>
            </w:pPr>
          </w:p>
          <w:p w14:paraId="65476725" w14:textId="77777777" w:rsidR="002D76F8" w:rsidRDefault="002D76F8" w:rsidP="00A71DD0">
            <w:pPr>
              <w:tabs>
                <w:tab w:val="left" w:pos="2040"/>
              </w:tabs>
              <w:jc w:val="both"/>
              <w:rPr>
                <w:b/>
                <w:bCs/>
                <w:sz w:val="24"/>
                <w:szCs w:val="24"/>
              </w:rPr>
            </w:pPr>
          </w:p>
          <w:p w14:paraId="43493006" w14:textId="77777777" w:rsidR="002D76F8" w:rsidRDefault="002D76F8" w:rsidP="00A71DD0">
            <w:pPr>
              <w:tabs>
                <w:tab w:val="left" w:pos="2040"/>
              </w:tabs>
              <w:jc w:val="both"/>
              <w:rPr>
                <w:b/>
                <w:bCs/>
                <w:sz w:val="24"/>
                <w:szCs w:val="24"/>
              </w:rPr>
            </w:pPr>
          </w:p>
          <w:p w14:paraId="25D7C879" w14:textId="77777777" w:rsidR="002D76F8" w:rsidRDefault="002D76F8" w:rsidP="00A71DD0">
            <w:pPr>
              <w:tabs>
                <w:tab w:val="left" w:pos="2040"/>
              </w:tabs>
              <w:jc w:val="both"/>
              <w:rPr>
                <w:b/>
                <w:bCs/>
                <w:sz w:val="24"/>
                <w:szCs w:val="24"/>
              </w:rPr>
            </w:pPr>
          </w:p>
          <w:p w14:paraId="4A8C28C0" w14:textId="77777777" w:rsidR="002D76F8" w:rsidRDefault="002D76F8" w:rsidP="00A71DD0">
            <w:pPr>
              <w:tabs>
                <w:tab w:val="left" w:pos="2040"/>
              </w:tabs>
              <w:jc w:val="both"/>
              <w:rPr>
                <w:b/>
                <w:bCs/>
                <w:sz w:val="24"/>
                <w:szCs w:val="24"/>
              </w:rPr>
            </w:pPr>
          </w:p>
          <w:p w14:paraId="7E13F8AF" w14:textId="77777777" w:rsidR="002D76F8" w:rsidRDefault="002D76F8" w:rsidP="00A71DD0">
            <w:pPr>
              <w:tabs>
                <w:tab w:val="left" w:pos="2040"/>
              </w:tabs>
              <w:jc w:val="both"/>
              <w:rPr>
                <w:b/>
                <w:bCs/>
                <w:sz w:val="24"/>
                <w:szCs w:val="24"/>
              </w:rPr>
            </w:pPr>
          </w:p>
          <w:p w14:paraId="0C0B2F0C" w14:textId="77777777" w:rsidR="002D76F8" w:rsidRDefault="002D76F8" w:rsidP="00A71DD0">
            <w:pPr>
              <w:tabs>
                <w:tab w:val="left" w:pos="2040"/>
              </w:tabs>
              <w:jc w:val="both"/>
              <w:rPr>
                <w:b/>
                <w:bCs/>
                <w:sz w:val="24"/>
                <w:szCs w:val="24"/>
              </w:rPr>
            </w:pPr>
          </w:p>
          <w:p w14:paraId="5E4D0756" w14:textId="77777777" w:rsidR="002D76F8" w:rsidRDefault="002D76F8" w:rsidP="00A71DD0">
            <w:pPr>
              <w:tabs>
                <w:tab w:val="left" w:pos="2040"/>
              </w:tabs>
              <w:jc w:val="both"/>
              <w:rPr>
                <w:b/>
                <w:bCs/>
                <w:sz w:val="24"/>
                <w:szCs w:val="24"/>
              </w:rPr>
            </w:pPr>
          </w:p>
          <w:p w14:paraId="66C4034F" w14:textId="77777777" w:rsidR="002D76F8" w:rsidRDefault="002D76F8" w:rsidP="00A71DD0">
            <w:pPr>
              <w:tabs>
                <w:tab w:val="left" w:pos="2040"/>
              </w:tabs>
              <w:jc w:val="both"/>
              <w:rPr>
                <w:b/>
                <w:bCs/>
                <w:sz w:val="24"/>
                <w:szCs w:val="24"/>
              </w:rPr>
            </w:pPr>
          </w:p>
          <w:p w14:paraId="422B55BA" w14:textId="77777777" w:rsidR="002D76F8" w:rsidRDefault="002D76F8" w:rsidP="00A71DD0">
            <w:pPr>
              <w:tabs>
                <w:tab w:val="left" w:pos="2040"/>
              </w:tabs>
              <w:jc w:val="both"/>
              <w:rPr>
                <w:b/>
                <w:bCs/>
                <w:sz w:val="24"/>
                <w:szCs w:val="24"/>
              </w:rPr>
            </w:pPr>
          </w:p>
          <w:p w14:paraId="5E250258" w14:textId="77777777" w:rsidR="002D76F8" w:rsidRDefault="002D76F8" w:rsidP="00A71DD0">
            <w:pPr>
              <w:tabs>
                <w:tab w:val="left" w:pos="2040"/>
              </w:tabs>
              <w:jc w:val="both"/>
              <w:rPr>
                <w:b/>
                <w:bCs/>
                <w:sz w:val="24"/>
                <w:szCs w:val="24"/>
              </w:rPr>
            </w:pPr>
          </w:p>
          <w:p w14:paraId="1059A184" w14:textId="77777777" w:rsidR="002D76F8" w:rsidRDefault="002D76F8" w:rsidP="00A71DD0">
            <w:pPr>
              <w:tabs>
                <w:tab w:val="left" w:pos="2040"/>
              </w:tabs>
              <w:jc w:val="both"/>
              <w:rPr>
                <w:b/>
                <w:bCs/>
                <w:sz w:val="24"/>
                <w:szCs w:val="24"/>
              </w:rPr>
            </w:pPr>
          </w:p>
          <w:p w14:paraId="6A3A3C31" w14:textId="77777777" w:rsidR="002D76F8" w:rsidRDefault="002D76F8" w:rsidP="00A71DD0">
            <w:pPr>
              <w:tabs>
                <w:tab w:val="left" w:pos="2040"/>
              </w:tabs>
              <w:jc w:val="both"/>
              <w:rPr>
                <w:b/>
                <w:bCs/>
                <w:sz w:val="24"/>
                <w:szCs w:val="24"/>
              </w:rPr>
            </w:pPr>
          </w:p>
          <w:p w14:paraId="1B9DE48E" w14:textId="77777777" w:rsidR="002D76F8" w:rsidRDefault="002D76F8" w:rsidP="00A71DD0">
            <w:pPr>
              <w:tabs>
                <w:tab w:val="left" w:pos="2040"/>
              </w:tabs>
              <w:jc w:val="both"/>
              <w:rPr>
                <w:b/>
                <w:bCs/>
                <w:sz w:val="24"/>
                <w:szCs w:val="24"/>
              </w:rPr>
            </w:pPr>
          </w:p>
          <w:p w14:paraId="5D90CF02" w14:textId="77777777" w:rsidR="002D76F8" w:rsidRDefault="002D76F8" w:rsidP="00A71DD0">
            <w:pPr>
              <w:tabs>
                <w:tab w:val="left" w:pos="2040"/>
              </w:tabs>
              <w:jc w:val="both"/>
              <w:rPr>
                <w:b/>
                <w:bCs/>
                <w:sz w:val="24"/>
                <w:szCs w:val="24"/>
              </w:rPr>
            </w:pPr>
          </w:p>
          <w:p w14:paraId="375FCFD1" w14:textId="77777777" w:rsidR="002D76F8" w:rsidRDefault="002D76F8" w:rsidP="00A71DD0">
            <w:pPr>
              <w:tabs>
                <w:tab w:val="left" w:pos="2040"/>
              </w:tabs>
              <w:jc w:val="both"/>
              <w:rPr>
                <w:b/>
                <w:bCs/>
                <w:sz w:val="24"/>
                <w:szCs w:val="24"/>
              </w:rPr>
            </w:pPr>
          </w:p>
          <w:p w14:paraId="2EC14118" w14:textId="77777777" w:rsidR="002D76F8" w:rsidRDefault="002D76F8" w:rsidP="00A71DD0">
            <w:pPr>
              <w:tabs>
                <w:tab w:val="left" w:pos="2040"/>
              </w:tabs>
              <w:jc w:val="both"/>
              <w:rPr>
                <w:b/>
                <w:bCs/>
                <w:sz w:val="24"/>
                <w:szCs w:val="24"/>
              </w:rPr>
            </w:pPr>
          </w:p>
          <w:p w14:paraId="3FBE5548" w14:textId="77777777" w:rsidR="002D76F8" w:rsidRDefault="002D76F8" w:rsidP="00A71DD0">
            <w:pPr>
              <w:tabs>
                <w:tab w:val="left" w:pos="2040"/>
              </w:tabs>
              <w:jc w:val="both"/>
              <w:rPr>
                <w:b/>
                <w:bCs/>
                <w:sz w:val="24"/>
                <w:szCs w:val="24"/>
              </w:rPr>
            </w:pPr>
          </w:p>
          <w:p w14:paraId="6FE54B0D" w14:textId="77777777" w:rsidR="002D76F8" w:rsidRDefault="002D76F8" w:rsidP="00A71DD0">
            <w:pPr>
              <w:tabs>
                <w:tab w:val="left" w:pos="2040"/>
              </w:tabs>
              <w:jc w:val="both"/>
              <w:rPr>
                <w:b/>
                <w:bCs/>
                <w:sz w:val="24"/>
                <w:szCs w:val="24"/>
              </w:rPr>
            </w:pPr>
          </w:p>
          <w:p w14:paraId="3B8A558A" w14:textId="77777777" w:rsidR="002D76F8" w:rsidRDefault="002D76F8" w:rsidP="00A71DD0">
            <w:pPr>
              <w:tabs>
                <w:tab w:val="left" w:pos="2040"/>
              </w:tabs>
              <w:jc w:val="both"/>
              <w:rPr>
                <w:b/>
                <w:bCs/>
                <w:sz w:val="24"/>
                <w:szCs w:val="24"/>
              </w:rPr>
            </w:pPr>
          </w:p>
          <w:p w14:paraId="3D62F7A3" w14:textId="77777777" w:rsidR="002D76F8" w:rsidRDefault="002D76F8" w:rsidP="00A71DD0">
            <w:pPr>
              <w:tabs>
                <w:tab w:val="left" w:pos="2040"/>
              </w:tabs>
              <w:jc w:val="both"/>
              <w:rPr>
                <w:b/>
                <w:bCs/>
                <w:sz w:val="24"/>
                <w:szCs w:val="24"/>
              </w:rPr>
            </w:pPr>
          </w:p>
          <w:p w14:paraId="0A0D9D76" w14:textId="77777777" w:rsidR="002D76F8" w:rsidRDefault="002D76F8" w:rsidP="00A71DD0">
            <w:pPr>
              <w:tabs>
                <w:tab w:val="left" w:pos="2040"/>
              </w:tabs>
              <w:jc w:val="both"/>
              <w:rPr>
                <w:b/>
                <w:bCs/>
                <w:sz w:val="24"/>
                <w:szCs w:val="24"/>
              </w:rPr>
            </w:pPr>
          </w:p>
          <w:p w14:paraId="0F315F26" w14:textId="77777777" w:rsidR="002D76F8" w:rsidRDefault="002D76F8" w:rsidP="00A71DD0">
            <w:pPr>
              <w:tabs>
                <w:tab w:val="left" w:pos="2040"/>
              </w:tabs>
              <w:jc w:val="both"/>
              <w:rPr>
                <w:b/>
                <w:bCs/>
                <w:sz w:val="24"/>
                <w:szCs w:val="24"/>
              </w:rPr>
            </w:pPr>
          </w:p>
          <w:p w14:paraId="6E9F38D5" w14:textId="77777777" w:rsidR="002D76F8" w:rsidRDefault="002D76F8" w:rsidP="00A71DD0">
            <w:pPr>
              <w:tabs>
                <w:tab w:val="left" w:pos="2040"/>
              </w:tabs>
              <w:jc w:val="both"/>
              <w:rPr>
                <w:b/>
                <w:bCs/>
                <w:sz w:val="24"/>
                <w:szCs w:val="24"/>
              </w:rPr>
            </w:pPr>
          </w:p>
          <w:p w14:paraId="53E28630" w14:textId="77777777" w:rsidR="002D76F8" w:rsidRDefault="002D76F8" w:rsidP="00A71DD0">
            <w:pPr>
              <w:tabs>
                <w:tab w:val="left" w:pos="2040"/>
              </w:tabs>
              <w:jc w:val="both"/>
              <w:rPr>
                <w:b/>
                <w:bCs/>
                <w:sz w:val="24"/>
                <w:szCs w:val="24"/>
              </w:rPr>
            </w:pPr>
          </w:p>
          <w:p w14:paraId="7E40B0AB" w14:textId="77777777" w:rsidR="002D76F8" w:rsidRDefault="002D76F8" w:rsidP="00A71DD0">
            <w:pPr>
              <w:tabs>
                <w:tab w:val="left" w:pos="2040"/>
              </w:tabs>
              <w:jc w:val="both"/>
              <w:rPr>
                <w:b/>
                <w:bCs/>
                <w:sz w:val="24"/>
                <w:szCs w:val="24"/>
              </w:rPr>
            </w:pPr>
          </w:p>
          <w:p w14:paraId="67704854" w14:textId="77777777" w:rsidR="002D76F8" w:rsidRDefault="002D76F8" w:rsidP="00A71DD0">
            <w:pPr>
              <w:tabs>
                <w:tab w:val="left" w:pos="2040"/>
              </w:tabs>
              <w:jc w:val="both"/>
              <w:rPr>
                <w:b/>
                <w:bCs/>
                <w:sz w:val="24"/>
                <w:szCs w:val="24"/>
              </w:rPr>
            </w:pPr>
          </w:p>
          <w:p w14:paraId="0F8D7E1F" w14:textId="77777777" w:rsidR="002D76F8" w:rsidRDefault="002D76F8" w:rsidP="00A71DD0">
            <w:pPr>
              <w:tabs>
                <w:tab w:val="left" w:pos="2040"/>
              </w:tabs>
              <w:jc w:val="both"/>
              <w:rPr>
                <w:b/>
                <w:bCs/>
                <w:sz w:val="24"/>
                <w:szCs w:val="24"/>
              </w:rPr>
            </w:pPr>
          </w:p>
          <w:p w14:paraId="30C6B44B" w14:textId="77777777" w:rsidR="002D76F8" w:rsidRDefault="002D76F8" w:rsidP="00A71DD0">
            <w:pPr>
              <w:tabs>
                <w:tab w:val="left" w:pos="2040"/>
              </w:tabs>
              <w:jc w:val="both"/>
              <w:rPr>
                <w:b/>
                <w:bCs/>
                <w:sz w:val="24"/>
                <w:szCs w:val="24"/>
              </w:rPr>
            </w:pPr>
          </w:p>
          <w:p w14:paraId="4CE05DAE" w14:textId="77777777" w:rsidR="002D76F8" w:rsidRDefault="002D76F8" w:rsidP="00A71DD0">
            <w:pPr>
              <w:tabs>
                <w:tab w:val="left" w:pos="2040"/>
              </w:tabs>
              <w:jc w:val="both"/>
              <w:rPr>
                <w:b/>
                <w:bCs/>
                <w:sz w:val="24"/>
                <w:szCs w:val="24"/>
              </w:rPr>
            </w:pPr>
          </w:p>
          <w:p w14:paraId="217B162F" w14:textId="77777777" w:rsidR="002D76F8" w:rsidRDefault="002D76F8" w:rsidP="00A71DD0">
            <w:pPr>
              <w:tabs>
                <w:tab w:val="left" w:pos="2040"/>
              </w:tabs>
              <w:jc w:val="both"/>
              <w:rPr>
                <w:b/>
                <w:bCs/>
                <w:sz w:val="24"/>
                <w:szCs w:val="24"/>
              </w:rPr>
            </w:pPr>
          </w:p>
          <w:p w14:paraId="74D402D4" w14:textId="77777777" w:rsidR="002D76F8" w:rsidRDefault="002D76F8" w:rsidP="00A71DD0">
            <w:pPr>
              <w:tabs>
                <w:tab w:val="left" w:pos="2040"/>
              </w:tabs>
              <w:jc w:val="both"/>
              <w:rPr>
                <w:b/>
                <w:bCs/>
                <w:sz w:val="24"/>
                <w:szCs w:val="24"/>
              </w:rPr>
            </w:pPr>
          </w:p>
          <w:p w14:paraId="5BAC0E81" w14:textId="77777777" w:rsidR="002D76F8" w:rsidRDefault="002D76F8" w:rsidP="00A71DD0">
            <w:pPr>
              <w:tabs>
                <w:tab w:val="left" w:pos="2040"/>
              </w:tabs>
              <w:jc w:val="both"/>
              <w:rPr>
                <w:b/>
                <w:bCs/>
                <w:sz w:val="24"/>
                <w:szCs w:val="24"/>
              </w:rPr>
            </w:pPr>
          </w:p>
          <w:p w14:paraId="2F899A05" w14:textId="77777777" w:rsidR="002D76F8" w:rsidRDefault="002D76F8" w:rsidP="00A71DD0">
            <w:pPr>
              <w:tabs>
                <w:tab w:val="left" w:pos="2040"/>
              </w:tabs>
              <w:jc w:val="both"/>
              <w:rPr>
                <w:b/>
                <w:bCs/>
                <w:sz w:val="24"/>
                <w:szCs w:val="24"/>
              </w:rPr>
            </w:pPr>
          </w:p>
          <w:p w14:paraId="42634AE5" w14:textId="77777777" w:rsidR="002D76F8" w:rsidRDefault="002D76F8" w:rsidP="00A71DD0">
            <w:pPr>
              <w:tabs>
                <w:tab w:val="left" w:pos="2040"/>
              </w:tabs>
              <w:jc w:val="both"/>
              <w:rPr>
                <w:b/>
                <w:bCs/>
                <w:sz w:val="24"/>
                <w:szCs w:val="24"/>
              </w:rPr>
            </w:pPr>
          </w:p>
          <w:p w14:paraId="1ED94134" w14:textId="77777777" w:rsidR="002D76F8" w:rsidRDefault="002D76F8" w:rsidP="00A71DD0">
            <w:pPr>
              <w:tabs>
                <w:tab w:val="left" w:pos="2040"/>
              </w:tabs>
              <w:jc w:val="both"/>
              <w:rPr>
                <w:b/>
                <w:bCs/>
                <w:sz w:val="24"/>
                <w:szCs w:val="24"/>
              </w:rPr>
            </w:pPr>
          </w:p>
          <w:p w14:paraId="18D1B6D3" w14:textId="77777777" w:rsidR="002D76F8" w:rsidRDefault="002D76F8" w:rsidP="00A71DD0">
            <w:pPr>
              <w:tabs>
                <w:tab w:val="left" w:pos="2040"/>
              </w:tabs>
              <w:jc w:val="both"/>
              <w:rPr>
                <w:b/>
                <w:bCs/>
                <w:sz w:val="24"/>
                <w:szCs w:val="24"/>
              </w:rPr>
            </w:pPr>
          </w:p>
          <w:p w14:paraId="284C3470" w14:textId="77777777" w:rsidR="002D76F8" w:rsidRDefault="002D76F8" w:rsidP="00A71DD0">
            <w:pPr>
              <w:tabs>
                <w:tab w:val="left" w:pos="2040"/>
              </w:tabs>
              <w:jc w:val="both"/>
              <w:rPr>
                <w:b/>
                <w:bCs/>
                <w:sz w:val="24"/>
                <w:szCs w:val="24"/>
              </w:rPr>
            </w:pPr>
          </w:p>
          <w:p w14:paraId="0B0D5308" w14:textId="77777777" w:rsidR="002D76F8" w:rsidRDefault="002D76F8" w:rsidP="00A71DD0">
            <w:pPr>
              <w:tabs>
                <w:tab w:val="left" w:pos="2040"/>
              </w:tabs>
              <w:jc w:val="both"/>
              <w:rPr>
                <w:b/>
                <w:bCs/>
                <w:sz w:val="24"/>
                <w:szCs w:val="24"/>
              </w:rPr>
            </w:pPr>
          </w:p>
          <w:p w14:paraId="71176E1D" w14:textId="77777777" w:rsidR="002D76F8" w:rsidRDefault="002D76F8" w:rsidP="00A71DD0">
            <w:pPr>
              <w:tabs>
                <w:tab w:val="left" w:pos="2040"/>
              </w:tabs>
              <w:jc w:val="both"/>
              <w:rPr>
                <w:b/>
                <w:bCs/>
                <w:sz w:val="24"/>
                <w:szCs w:val="24"/>
              </w:rPr>
            </w:pPr>
          </w:p>
          <w:p w14:paraId="2C8081A7" w14:textId="77777777" w:rsidR="002D76F8" w:rsidRDefault="002D76F8" w:rsidP="00A71DD0">
            <w:pPr>
              <w:tabs>
                <w:tab w:val="left" w:pos="2040"/>
              </w:tabs>
              <w:jc w:val="both"/>
              <w:rPr>
                <w:b/>
                <w:bCs/>
                <w:sz w:val="24"/>
                <w:szCs w:val="24"/>
              </w:rPr>
            </w:pPr>
          </w:p>
          <w:p w14:paraId="21964BD4" w14:textId="77777777" w:rsidR="002D76F8" w:rsidRDefault="002D76F8" w:rsidP="00A71DD0">
            <w:pPr>
              <w:tabs>
                <w:tab w:val="left" w:pos="2040"/>
              </w:tabs>
              <w:jc w:val="both"/>
              <w:rPr>
                <w:b/>
                <w:bCs/>
                <w:sz w:val="24"/>
                <w:szCs w:val="24"/>
              </w:rPr>
            </w:pPr>
          </w:p>
          <w:p w14:paraId="61F7DA95" w14:textId="77777777" w:rsidR="002D76F8" w:rsidRDefault="002D76F8" w:rsidP="00A71DD0">
            <w:pPr>
              <w:tabs>
                <w:tab w:val="left" w:pos="2040"/>
              </w:tabs>
              <w:jc w:val="both"/>
              <w:rPr>
                <w:b/>
                <w:bCs/>
                <w:sz w:val="24"/>
                <w:szCs w:val="24"/>
              </w:rPr>
            </w:pPr>
          </w:p>
          <w:p w14:paraId="4271E25F" w14:textId="77777777" w:rsidR="002D76F8" w:rsidRDefault="002D76F8" w:rsidP="00A71DD0">
            <w:pPr>
              <w:tabs>
                <w:tab w:val="left" w:pos="2040"/>
              </w:tabs>
              <w:jc w:val="both"/>
              <w:rPr>
                <w:b/>
                <w:bCs/>
                <w:sz w:val="24"/>
                <w:szCs w:val="24"/>
              </w:rPr>
            </w:pPr>
          </w:p>
          <w:p w14:paraId="55770A01" w14:textId="77777777" w:rsidR="002D76F8" w:rsidRDefault="002D76F8" w:rsidP="00A71DD0">
            <w:pPr>
              <w:tabs>
                <w:tab w:val="left" w:pos="2040"/>
              </w:tabs>
              <w:jc w:val="both"/>
              <w:rPr>
                <w:b/>
                <w:bCs/>
                <w:sz w:val="24"/>
                <w:szCs w:val="24"/>
              </w:rPr>
            </w:pPr>
          </w:p>
          <w:p w14:paraId="536C4B1C" w14:textId="77777777" w:rsidR="002D76F8" w:rsidRDefault="002D76F8" w:rsidP="00A71DD0">
            <w:pPr>
              <w:tabs>
                <w:tab w:val="left" w:pos="2040"/>
              </w:tabs>
              <w:jc w:val="both"/>
              <w:rPr>
                <w:b/>
                <w:bCs/>
                <w:sz w:val="24"/>
                <w:szCs w:val="24"/>
              </w:rPr>
            </w:pPr>
          </w:p>
          <w:p w14:paraId="5FD14ABE" w14:textId="77777777" w:rsidR="002D76F8" w:rsidRDefault="002D76F8" w:rsidP="00A71DD0">
            <w:pPr>
              <w:tabs>
                <w:tab w:val="left" w:pos="2040"/>
              </w:tabs>
              <w:jc w:val="both"/>
              <w:rPr>
                <w:b/>
                <w:bCs/>
                <w:sz w:val="24"/>
                <w:szCs w:val="24"/>
              </w:rPr>
            </w:pPr>
          </w:p>
          <w:p w14:paraId="14DB1FB6" w14:textId="77777777" w:rsidR="002D76F8" w:rsidRDefault="002D76F8" w:rsidP="00A71DD0">
            <w:pPr>
              <w:tabs>
                <w:tab w:val="left" w:pos="2040"/>
              </w:tabs>
              <w:jc w:val="both"/>
              <w:rPr>
                <w:b/>
                <w:bCs/>
                <w:sz w:val="24"/>
                <w:szCs w:val="24"/>
              </w:rPr>
            </w:pPr>
          </w:p>
          <w:p w14:paraId="31F73D94" w14:textId="77777777" w:rsidR="002D76F8" w:rsidRDefault="002D76F8" w:rsidP="00A71DD0">
            <w:pPr>
              <w:tabs>
                <w:tab w:val="left" w:pos="2040"/>
              </w:tabs>
              <w:jc w:val="both"/>
              <w:rPr>
                <w:b/>
                <w:bCs/>
                <w:sz w:val="24"/>
                <w:szCs w:val="24"/>
              </w:rPr>
            </w:pPr>
          </w:p>
          <w:p w14:paraId="6C386835" w14:textId="77777777" w:rsidR="002D76F8" w:rsidRDefault="002D76F8" w:rsidP="00A71DD0">
            <w:pPr>
              <w:tabs>
                <w:tab w:val="left" w:pos="2040"/>
              </w:tabs>
              <w:jc w:val="both"/>
              <w:rPr>
                <w:b/>
                <w:bCs/>
                <w:sz w:val="24"/>
                <w:szCs w:val="24"/>
              </w:rPr>
            </w:pPr>
          </w:p>
          <w:p w14:paraId="40FF215B" w14:textId="77777777" w:rsidR="002D76F8" w:rsidRDefault="002D76F8" w:rsidP="00A71DD0">
            <w:pPr>
              <w:tabs>
                <w:tab w:val="left" w:pos="2040"/>
              </w:tabs>
              <w:jc w:val="both"/>
              <w:rPr>
                <w:b/>
                <w:bCs/>
                <w:sz w:val="24"/>
                <w:szCs w:val="24"/>
              </w:rPr>
            </w:pPr>
          </w:p>
          <w:p w14:paraId="6617D063" w14:textId="77777777" w:rsidR="002D76F8" w:rsidRDefault="002D76F8" w:rsidP="00A71DD0">
            <w:pPr>
              <w:tabs>
                <w:tab w:val="left" w:pos="2040"/>
              </w:tabs>
              <w:jc w:val="both"/>
              <w:rPr>
                <w:b/>
                <w:bCs/>
                <w:sz w:val="24"/>
                <w:szCs w:val="24"/>
              </w:rPr>
            </w:pPr>
          </w:p>
          <w:p w14:paraId="004DD2CB" w14:textId="77777777" w:rsidR="002D76F8" w:rsidRDefault="002D76F8" w:rsidP="00A71DD0">
            <w:pPr>
              <w:tabs>
                <w:tab w:val="left" w:pos="2040"/>
              </w:tabs>
              <w:jc w:val="both"/>
              <w:rPr>
                <w:b/>
                <w:bCs/>
                <w:sz w:val="24"/>
                <w:szCs w:val="24"/>
              </w:rPr>
            </w:pPr>
          </w:p>
          <w:p w14:paraId="3E66ADED" w14:textId="77777777" w:rsidR="002D76F8" w:rsidRDefault="002D76F8" w:rsidP="00A71DD0">
            <w:pPr>
              <w:tabs>
                <w:tab w:val="left" w:pos="2040"/>
              </w:tabs>
              <w:jc w:val="both"/>
              <w:rPr>
                <w:b/>
                <w:bCs/>
                <w:sz w:val="24"/>
                <w:szCs w:val="24"/>
              </w:rPr>
            </w:pPr>
          </w:p>
          <w:p w14:paraId="07A85538" w14:textId="77777777" w:rsidR="002D76F8" w:rsidRDefault="002D76F8" w:rsidP="00A71DD0">
            <w:pPr>
              <w:tabs>
                <w:tab w:val="left" w:pos="2040"/>
              </w:tabs>
              <w:jc w:val="both"/>
              <w:rPr>
                <w:b/>
                <w:bCs/>
                <w:sz w:val="24"/>
                <w:szCs w:val="24"/>
              </w:rPr>
            </w:pPr>
          </w:p>
          <w:p w14:paraId="47AA07C8" w14:textId="77777777" w:rsidR="002D76F8" w:rsidRDefault="002D76F8" w:rsidP="00A71DD0">
            <w:pPr>
              <w:tabs>
                <w:tab w:val="left" w:pos="2040"/>
              </w:tabs>
              <w:jc w:val="both"/>
              <w:rPr>
                <w:b/>
                <w:bCs/>
                <w:sz w:val="24"/>
                <w:szCs w:val="24"/>
              </w:rPr>
            </w:pPr>
          </w:p>
          <w:p w14:paraId="587F0E93" w14:textId="77777777" w:rsidR="002D76F8" w:rsidRDefault="002D76F8" w:rsidP="00A71DD0">
            <w:pPr>
              <w:tabs>
                <w:tab w:val="left" w:pos="2040"/>
              </w:tabs>
              <w:jc w:val="both"/>
              <w:rPr>
                <w:b/>
                <w:bCs/>
                <w:sz w:val="24"/>
                <w:szCs w:val="24"/>
              </w:rPr>
            </w:pPr>
          </w:p>
          <w:p w14:paraId="63A3C4A1" w14:textId="77777777" w:rsidR="002D76F8" w:rsidRDefault="002D76F8" w:rsidP="00A71DD0">
            <w:pPr>
              <w:tabs>
                <w:tab w:val="left" w:pos="2040"/>
              </w:tabs>
              <w:jc w:val="both"/>
              <w:rPr>
                <w:b/>
                <w:bCs/>
                <w:sz w:val="24"/>
                <w:szCs w:val="24"/>
              </w:rPr>
            </w:pPr>
          </w:p>
          <w:p w14:paraId="53D8FF18" w14:textId="77777777" w:rsidR="002D76F8" w:rsidRDefault="002D76F8" w:rsidP="00A71DD0">
            <w:pPr>
              <w:tabs>
                <w:tab w:val="left" w:pos="2040"/>
              </w:tabs>
              <w:jc w:val="both"/>
              <w:rPr>
                <w:b/>
                <w:bCs/>
                <w:sz w:val="24"/>
                <w:szCs w:val="24"/>
              </w:rPr>
            </w:pPr>
          </w:p>
          <w:p w14:paraId="2A2C91D3" w14:textId="77777777" w:rsidR="002D76F8" w:rsidRDefault="002D76F8" w:rsidP="00A71DD0">
            <w:pPr>
              <w:tabs>
                <w:tab w:val="left" w:pos="2040"/>
              </w:tabs>
              <w:jc w:val="both"/>
              <w:rPr>
                <w:b/>
                <w:bCs/>
                <w:sz w:val="24"/>
                <w:szCs w:val="24"/>
              </w:rPr>
            </w:pPr>
          </w:p>
          <w:p w14:paraId="42F7B46D" w14:textId="77777777" w:rsidR="002D76F8" w:rsidRDefault="002D76F8" w:rsidP="00A71DD0">
            <w:pPr>
              <w:tabs>
                <w:tab w:val="left" w:pos="2040"/>
              </w:tabs>
              <w:jc w:val="both"/>
              <w:rPr>
                <w:b/>
                <w:bCs/>
                <w:sz w:val="24"/>
                <w:szCs w:val="24"/>
              </w:rPr>
            </w:pPr>
          </w:p>
          <w:p w14:paraId="09292BD7" w14:textId="77777777" w:rsidR="002D76F8" w:rsidRDefault="002D76F8" w:rsidP="00A71DD0">
            <w:pPr>
              <w:tabs>
                <w:tab w:val="left" w:pos="2040"/>
              </w:tabs>
              <w:jc w:val="both"/>
              <w:rPr>
                <w:b/>
                <w:bCs/>
                <w:sz w:val="24"/>
                <w:szCs w:val="24"/>
              </w:rPr>
            </w:pPr>
          </w:p>
          <w:p w14:paraId="4E9F3C5D" w14:textId="77777777" w:rsidR="002D76F8" w:rsidRDefault="002D76F8" w:rsidP="00A71DD0">
            <w:pPr>
              <w:tabs>
                <w:tab w:val="left" w:pos="2040"/>
              </w:tabs>
              <w:jc w:val="both"/>
              <w:rPr>
                <w:b/>
                <w:bCs/>
                <w:sz w:val="24"/>
                <w:szCs w:val="24"/>
              </w:rPr>
            </w:pPr>
          </w:p>
          <w:p w14:paraId="7C6C8844" w14:textId="77777777" w:rsidR="002D76F8" w:rsidRDefault="002D76F8" w:rsidP="00A71DD0">
            <w:pPr>
              <w:tabs>
                <w:tab w:val="left" w:pos="2040"/>
              </w:tabs>
              <w:jc w:val="both"/>
              <w:rPr>
                <w:b/>
                <w:bCs/>
                <w:sz w:val="24"/>
                <w:szCs w:val="24"/>
              </w:rPr>
            </w:pPr>
          </w:p>
          <w:p w14:paraId="2EAB1ED3" w14:textId="77777777" w:rsidR="002D76F8" w:rsidRDefault="002D76F8" w:rsidP="00A71DD0">
            <w:pPr>
              <w:tabs>
                <w:tab w:val="left" w:pos="2040"/>
              </w:tabs>
              <w:jc w:val="both"/>
              <w:rPr>
                <w:b/>
                <w:bCs/>
                <w:sz w:val="24"/>
                <w:szCs w:val="24"/>
              </w:rPr>
            </w:pPr>
          </w:p>
          <w:p w14:paraId="6C421FDA" w14:textId="77777777" w:rsidR="002D76F8" w:rsidRDefault="002D76F8" w:rsidP="00A71DD0">
            <w:pPr>
              <w:tabs>
                <w:tab w:val="left" w:pos="2040"/>
              </w:tabs>
              <w:jc w:val="both"/>
              <w:rPr>
                <w:b/>
                <w:bCs/>
                <w:sz w:val="24"/>
                <w:szCs w:val="24"/>
              </w:rPr>
            </w:pPr>
          </w:p>
          <w:p w14:paraId="334757C9" w14:textId="77777777" w:rsidR="002D76F8" w:rsidRDefault="002D76F8" w:rsidP="00A71DD0">
            <w:pPr>
              <w:tabs>
                <w:tab w:val="left" w:pos="2040"/>
              </w:tabs>
              <w:jc w:val="both"/>
              <w:rPr>
                <w:b/>
                <w:bCs/>
                <w:sz w:val="24"/>
                <w:szCs w:val="24"/>
              </w:rPr>
            </w:pPr>
          </w:p>
          <w:p w14:paraId="31AD1289" w14:textId="77777777" w:rsidR="002D76F8" w:rsidRDefault="002D76F8" w:rsidP="00A71DD0">
            <w:pPr>
              <w:tabs>
                <w:tab w:val="left" w:pos="2040"/>
              </w:tabs>
              <w:jc w:val="both"/>
              <w:rPr>
                <w:b/>
                <w:bCs/>
                <w:sz w:val="24"/>
                <w:szCs w:val="24"/>
              </w:rPr>
            </w:pPr>
          </w:p>
          <w:p w14:paraId="1D8A4BDC" w14:textId="77777777" w:rsidR="002D76F8" w:rsidRDefault="002D76F8" w:rsidP="00A71DD0">
            <w:pPr>
              <w:tabs>
                <w:tab w:val="left" w:pos="2040"/>
              </w:tabs>
              <w:jc w:val="both"/>
              <w:rPr>
                <w:b/>
                <w:bCs/>
                <w:sz w:val="24"/>
                <w:szCs w:val="24"/>
              </w:rPr>
            </w:pPr>
          </w:p>
          <w:p w14:paraId="02177C16" w14:textId="77777777" w:rsidR="002D76F8" w:rsidRDefault="002D76F8" w:rsidP="00A71DD0">
            <w:pPr>
              <w:tabs>
                <w:tab w:val="left" w:pos="2040"/>
              </w:tabs>
              <w:jc w:val="both"/>
              <w:rPr>
                <w:b/>
                <w:bCs/>
                <w:sz w:val="24"/>
                <w:szCs w:val="24"/>
              </w:rPr>
            </w:pPr>
          </w:p>
          <w:p w14:paraId="4B9D109C" w14:textId="77777777" w:rsidR="002D76F8" w:rsidRDefault="002D76F8" w:rsidP="00A71DD0">
            <w:pPr>
              <w:tabs>
                <w:tab w:val="left" w:pos="2040"/>
              </w:tabs>
              <w:jc w:val="both"/>
              <w:rPr>
                <w:b/>
                <w:bCs/>
                <w:sz w:val="24"/>
                <w:szCs w:val="24"/>
              </w:rPr>
            </w:pPr>
          </w:p>
          <w:p w14:paraId="19B9A444" w14:textId="77777777" w:rsidR="002D76F8" w:rsidRDefault="002D76F8" w:rsidP="00A71DD0">
            <w:pPr>
              <w:tabs>
                <w:tab w:val="left" w:pos="2040"/>
              </w:tabs>
              <w:jc w:val="both"/>
              <w:rPr>
                <w:b/>
                <w:bCs/>
                <w:sz w:val="24"/>
                <w:szCs w:val="24"/>
              </w:rPr>
            </w:pPr>
          </w:p>
          <w:p w14:paraId="77A770A2" w14:textId="77777777" w:rsidR="002D76F8" w:rsidRDefault="002D76F8" w:rsidP="00A71DD0">
            <w:pPr>
              <w:tabs>
                <w:tab w:val="left" w:pos="2040"/>
              </w:tabs>
              <w:jc w:val="both"/>
              <w:rPr>
                <w:b/>
                <w:bCs/>
                <w:sz w:val="24"/>
                <w:szCs w:val="24"/>
              </w:rPr>
            </w:pPr>
          </w:p>
          <w:p w14:paraId="21E8AA24" w14:textId="77777777" w:rsidR="002D76F8" w:rsidRDefault="002D76F8" w:rsidP="00A71DD0">
            <w:pPr>
              <w:tabs>
                <w:tab w:val="left" w:pos="2040"/>
              </w:tabs>
              <w:jc w:val="both"/>
              <w:rPr>
                <w:b/>
                <w:bCs/>
                <w:sz w:val="24"/>
                <w:szCs w:val="24"/>
              </w:rPr>
            </w:pPr>
          </w:p>
          <w:p w14:paraId="5D17F860" w14:textId="77777777" w:rsidR="002D76F8" w:rsidRDefault="002D76F8" w:rsidP="00A71DD0">
            <w:pPr>
              <w:tabs>
                <w:tab w:val="left" w:pos="2040"/>
              </w:tabs>
              <w:jc w:val="both"/>
              <w:rPr>
                <w:b/>
                <w:bCs/>
                <w:sz w:val="24"/>
                <w:szCs w:val="24"/>
              </w:rPr>
            </w:pPr>
          </w:p>
          <w:p w14:paraId="529F2DFA" w14:textId="77777777" w:rsidR="002D76F8" w:rsidRDefault="002D76F8" w:rsidP="00A71DD0">
            <w:pPr>
              <w:tabs>
                <w:tab w:val="left" w:pos="2040"/>
              </w:tabs>
              <w:jc w:val="both"/>
              <w:rPr>
                <w:b/>
                <w:bCs/>
                <w:sz w:val="24"/>
                <w:szCs w:val="24"/>
              </w:rPr>
            </w:pPr>
          </w:p>
          <w:p w14:paraId="6BD97A8B" w14:textId="77777777" w:rsidR="002D76F8" w:rsidRDefault="002D76F8" w:rsidP="00A71DD0">
            <w:pPr>
              <w:tabs>
                <w:tab w:val="left" w:pos="2040"/>
              </w:tabs>
              <w:jc w:val="both"/>
              <w:rPr>
                <w:b/>
                <w:bCs/>
                <w:sz w:val="24"/>
                <w:szCs w:val="24"/>
              </w:rPr>
            </w:pPr>
          </w:p>
          <w:p w14:paraId="3F4C2C4F" w14:textId="77777777" w:rsidR="002D76F8" w:rsidRDefault="002D76F8" w:rsidP="00A71DD0">
            <w:pPr>
              <w:tabs>
                <w:tab w:val="left" w:pos="2040"/>
              </w:tabs>
              <w:jc w:val="both"/>
              <w:rPr>
                <w:b/>
                <w:bCs/>
                <w:sz w:val="24"/>
                <w:szCs w:val="24"/>
              </w:rPr>
            </w:pPr>
          </w:p>
          <w:p w14:paraId="5F5BE920" w14:textId="77777777" w:rsidR="002D76F8" w:rsidRDefault="002D76F8" w:rsidP="00A71DD0">
            <w:pPr>
              <w:tabs>
                <w:tab w:val="left" w:pos="2040"/>
              </w:tabs>
              <w:jc w:val="both"/>
              <w:rPr>
                <w:b/>
                <w:bCs/>
                <w:sz w:val="24"/>
                <w:szCs w:val="24"/>
              </w:rPr>
            </w:pPr>
          </w:p>
          <w:p w14:paraId="2082256A" w14:textId="77777777" w:rsidR="002D76F8" w:rsidRDefault="002D76F8" w:rsidP="00A71DD0">
            <w:pPr>
              <w:tabs>
                <w:tab w:val="left" w:pos="2040"/>
              </w:tabs>
              <w:jc w:val="both"/>
              <w:rPr>
                <w:b/>
                <w:bCs/>
                <w:sz w:val="24"/>
                <w:szCs w:val="24"/>
              </w:rPr>
            </w:pPr>
          </w:p>
          <w:p w14:paraId="69B41D66" w14:textId="77777777" w:rsidR="002D76F8" w:rsidRDefault="002D76F8" w:rsidP="00A71DD0">
            <w:pPr>
              <w:tabs>
                <w:tab w:val="left" w:pos="2040"/>
              </w:tabs>
              <w:jc w:val="both"/>
              <w:rPr>
                <w:b/>
                <w:bCs/>
                <w:sz w:val="24"/>
                <w:szCs w:val="24"/>
              </w:rPr>
            </w:pPr>
          </w:p>
          <w:p w14:paraId="3D2A57A6" w14:textId="77777777" w:rsidR="002D76F8" w:rsidRDefault="002D76F8" w:rsidP="00A71DD0">
            <w:pPr>
              <w:tabs>
                <w:tab w:val="left" w:pos="2040"/>
              </w:tabs>
              <w:jc w:val="both"/>
              <w:rPr>
                <w:b/>
                <w:bCs/>
                <w:sz w:val="24"/>
                <w:szCs w:val="24"/>
              </w:rPr>
            </w:pPr>
          </w:p>
          <w:p w14:paraId="3FFF3F17" w14:textId="77777777" w:rsidR="002D76F8" w:rsidRDefault="002D76F8" w:rsidP="00A71DD0">
            <w:pPr>
              <w:tabs>
                <w:tab w:val="left" w:pos="2040"/>
              </w:tabs>
              <w:jc w:val="both"/>
              <w:rPr>
                <w:b/>
                <w:bCs/>
                <w:sz w:val="24"/>
                <w:szCs w:val="24"/>
              </w:rPr>
            </w:pPr>
          </w:p>
          <w:p w14:paraId="0F63E99F" w14:textId="77777777" w:rsidR="002D76F8" w:rsidRDefault="002D76F8" w:rsidP="00A71DD0">
            <w:pPr>
              <w:tabs>
                <w:tab w:val="left" w:pos="2040"/>
              </w:tabs>
              <w:jc w:val="both"/>
              <w:rPr>
                <w:b/>
                <w:bCs/>
                <w:sz w:val="24"/>
                <w:szCs w:val="24"/>
              </w:rPr>
            </w:pPr>
          </w:p>
          <w:p w14:paraId="13184F1F" w14:textId="77777777" w:rsidR="002D76F8" w:rsidRDefault="002D76F8" w:rsidP="00A71DD0">
            <w:pPr>
              <w:tabs>
                <w:tab w:val="left" w:pos="2040"/>
              </w:tabs>
              <w:jc w:val="both"/>
              <w:rPr>
                <w:b/>
                <w:bCs/>
                <w:sz w:val="24"/>
                <w:szCs w:val="24"/>
              </w:rPr>
            </w:pPr>
          </w:p>
          <w:p w14:paraId="6365550C" w14:textId="77777777" w:rsidR="002D76F8" w:rsidRDefault="002D76F8" w:rsidP="00A71DD0">
            <w:pPr>
              <w:tabs>
                <w:tab w:val="left" w:pos="2040"/>
              </w:tabs>
              <w:jc w:val="both"/>
              <w:rPr>
                <w:b/>
                <w:bCs/>
                <w:sz w:val="24"/>
                <w:szCs w:val="24"/>
              </w:rPr>
            </w:pPr>
          </w:p>
          <w:p w14:paraId="65693283" w14:textId="77777777" w:rsidR="002D76F8" w:rsidRDefault="002D76F8" w:rsidP="00A71DD0">
            <w:pPr>
              <w:tabs>
                <w:tab w:val="left" w:pos="2040"/>
              </w:tabs>
              <w:jc w:val="both"/>
              <w:rPr>
                <w:b/>
                <w:bCs/>
                <w:sz w:val="24"/>
                <w:szCs w:val="24"/>
              </w:rPr>
            </w:pPr>
          </w:p>
          <w:p w14:paraId="60E1D0CB" w14:textId="77777777" w:rsidR="002D76F8" w:rsidRDefault="002D76F8" w:rsidP="00A71DD0">
            <w:pPr>
              <w:tabs>
                <w:tab w:val="left" w:pos="2040"/>
              </w:tabs>
              <w:jc w:val="both"/>
              <w:rPr>
                <w:b/>
                <w:bCs/>
                <w:sz w:val="24"/>
                <w:szCs w:val="24"/>
              </w:rPr>
            </w:pPr>
          </w:p>
          <w:p w14:paraId="60CCEC71" w14:textId="77777777" w:rsidR="002D76F8" w:rsidRDefault="002D76F8" w:rsidP="00A71DD0">
            <w:pPr>
              <w:tabs>
                <w:tab w:val="left" w:pos="2040"/>
              </w:tabs>
              <w:jc w:val="both"/>
              <w:rPr>
                <w:b/>
                <w:bCs/>
                <w:sz w:val="24"/>
                <w:szCs w:val="24"/>
              </w:rPr>
            </w:pPr>
          </w:p>
          <w:p w14:paraId="447ADAD4" w14:textId="77777777" w:rsidR="002D76F8" w:rsidRDefault="002D76F8" w:rsidP="00A71DD0">
            <w:pPr>
              <w:tabs>
                <w:tab w:val="left" w:pos="2040"/>
              </w:tabs>
              <w:jc w:val="both"/>
              <w:rPr>
                <w:b/>
                <w:bCs/>
                <w:sz w:val="24"/>
                <w:szCs w:val="24"/>
              </w:rPr>
            </w:pPr>
          </w:p>
          <w:p w14:paraId="3996F834" w14:textId="77777777" w:rsidR="002D76F8" w:rsidRDefault="002D76F8" w:rsidP="00A71DD0">
            <w:pPr>
              <w:tabs>
                <w:tab w:val="left" w:pos="2040"/>
              </w:tabs>
              <w:jc w:val="both"/>
              <w:rPr>
                <w:b/>
                <w:bCs/>
                <w:sz w:val="24"/>
                <w:szCs w:val="24"/>
              </w:rPr>
            </w:pPr>
          </w:p>
          <w:p w14:paraId="33F7E242" w14:textId="77777777" w:rsidR="002D76F8" w:rsidRDefault="002D76F8" w:rsidP="00A71DD0">
            <w:pPr>
              <w:tabs>
                <w:tab w:val="left" w:pos="2040"/>
              </w:tabs>
              <w:jc w:val="both"/>
              <w:rPr>
                <w:b/>
                <w:bCs/>
                <w:sz w:val="24"/>
                <w:szCs w:val="24"/>
              </w:rPr>
            </w:pPr>
          </w:p>
          <w:p w14:paraId="3CCCA311" w14:textId="77777777" w:rsidR="002D76F8" w:rsidRDefault="002D76F8" w:rsidP="00A71DD0">
            <w:pPr>
              <w:tabs>
                <w:tab w:val="left" w:pos="2040"/>
              </w:tabs>
              <w:jc w:val="both"/>
              <w:rPr>
                <w:b/>
                <w:bCs/>
                <w:sz w:val="24"/>
                <w:szCs w:val="24"/>
              </w:rPr>
            </w:pPr>
          </w:p>
          <w:p w14:paraId="286A6181" w14:textId="77777777" w:rsidR="002D76F8" w:rsidRDefault="002D76F8" w:rsidP="00A71DD0">
            <w:pPr>
              <w:tabs>
                <w:tab w:val="left" w:pos="2040"/>
              </w:tabs>
              <w:jc w:val="both"/>
              <w:rPr>
                <w:b/>
                <w:bCs/>
                <w:sz w:val="24"/>
                <w:szCs w:val="24"/>
              </w:rPr>
            </w:pPr>
          </w:p>
          <w:p w14:paraId="5E0C89E0" w14:textId="77777777" w:rsidR="002D76F8" w:rsidRDefault="002D76F8" w:rsidP="00A71DD0">
            <w:pPr>
              <w:tabs>
                <w:tab w:val="left" w:pos="2040"/>
              </w:tabs>
              <w:jc w:val="both"/>
              <w:rPr>
                <w:b/>
                <w:bCs/>
                <w:sz w:val="24"/>
                <w:szCs w:val="24"/>
              </w:rPr>
            </w:pPr>
          </w:p>
          <w:p w14:paraId="3131E43D" w14:textId="77777777" w:rsidR="002D76F8" w:rsidRDefault="002D76F8" w:rsidP="00A71DD0">
            <w:pPr>
              <w:tabs>
                <w:tab w:val="left" w:pos="2040"/>
              </w:tabs>
              <w:jc w:val="both"/>
              <w:rPr>
                <w:b/>
                <w:bCs/>
                <w:sz w:val="24"/>
                <w:szCs w:val="24"/>
              </w:rPr>
            </w:pPr>
          </w:p>
          <w:p w14:paraId="42BA8FA9" w14:textId="77777777" w:rsidR="002D76F8" w:rsidRDefault="002D76F8" w:rsidP="00A71DD0">
            <w:pPr>
              <w:tabs>
                <w:tab w:val="left" w:pos="2040"/>
              </w:tabs>
              <w:jc w:val="both"/>
              <w:rPr>
                <w:b/>
                <w:bCs/>
                <w:sz w:val="24"/>
                <w:szCs w:val="24"/>
              </w:rPr>
            </w:pPr>
          </w:p>
          <w:p w14:paraId="74AC6416" w14:textId="77777777" w:rsidR="002D76F8" w:rsidRDefault="002D76F8" w:rsidP="00A71DD0">
            <w:pPr>
              <w:tabs>
                <w:tab w:val="left" w:pos="2040"/>
              </w:tabs>
              <w:jc w:val="both"/>
              <w:rPr>
                <w:b/>
                <w:bCs/>
                <w:sz w:val="24"/>
                <w:szCs w:val="24"/>
              </w:rPr>
            </w:pPr>
          </w:p>
          <w:p w14:paraId="55CA4EB0" w14:textId="77777777" w:rsidR="002D76F8" w:rsidRDefault="002D76F8" w:rsidP="00A71DD0">
            <w:pPr>
              <w:tabs>
                <w:tab w:val="left" w:pos="2040"/>
              </w:tabs>
              <w:jc w:val="both"/>
              <w:rPr>
                <w:b/>
                <w:bCs/>
                <w:sz w:val="24"/>
                <w:szCs w:val="24"/>
              </w:rPr>
            </w:pPr>
          </w:p>
          <w:p w14:paraId="38894636" w14:textId="77777777" w:rsidR="002D76F8" w:rsidRDefault="002D76F8" w:rsidP="00A71DD0">
            <w:pPr>
              <w:tabs>
                <w:tab w:val="left" w:pos="2040"/>
              </w:tabs>
              <w:jc w:val="both"/>
              <w:rPr>
                <w:b/>
                <w:bCs/>
                <w:sz w:val="24"/>
                <w:szCs w:val="24"/>
              </w:rPr>
            </w:pPr>
          </w:p>
          <w:p w14:paraId="01079EEF" w14:textId="77777777" w:rsidR="002D76F8" w:rsidRDefault="002D76F8" w:rsidP="00A71DD0">
            <w:pPr>
              <w:tabs>
                <w:tab w:val="left" w:pos="2040"/>
              </w:tabs>
              <w:jc w:val="both"/>
              <w:rPr>
                <w:b/>
                <w:bCs/>
                <w:sz w:val="24"/>
                <w:szCs w:val="24"/>
              </w:rPr>
            </w:pPr>
          </w:p>
          <w:p w14:paraId="0016BBF8" w14:textId="77777777" w:rsidR="002D76F8" w:rsidRDefault="002D76F8" w:rsidP="00A71DD0">
            <w:pPr>
              <w:tabs>
                <w:tab w:val="left" w:pos="2040"/>
              </w:tabs>
              <w:jc w:val="both"/>
              <w:rPr>
                <w:b/>
                <w:bCs/>
                <w:sz w:val="24"/>
                <w:szCs w:val="24"/>
              </w:rPr>
            </w:pPr>
          </w:p>
          <w:p w14:paraId="415645E4" w14:textId="77777777" w:rsidR="002D76F8" w:rsidRDefault="002D76F8" w:rsidP="00A71DD0">
            <w:pPr>
              <w:tabs>
                <w:tab w:val="left" w:pos="2040"/>
              </w:tabs>
              <w:jc w:val="both"/>
              <w:rPr>
                <w:b/>
                <w:bCs/>
                <w:sz w:val="24"/>
                <w:szCs w:val="24"/>
              </w:rPr>
            </w:pPr>
          </w:p>
          <w:p w14:paraId="6D62C7A5" w14:textId="77777777" w:rsidR="002D76F8" w:rsidRDefault="002D76F8" w:rsidP="00A71DD0">
            <w:pPr>
              <w:tabs>
                <w:tab w:val="left" w:pos="2040"/>
              </w:tabs>
              <w:jc w:val="both"/>
              <w:rPr>
                <w:b/>
                <w:bCs/>
                <w:sz w:val="24"/>
                <w:szCs w:val="24"/>
              </w:rPr>
            </w:pPr>
          </w:p>
          <w:p w14:paraId="581BC25D" w14:textId="77777777" w:rsidR="002D76F8" w:rsidRDefault="002D76F8" w:rsidP="00A71DD0">
            <w:pPr>
              <w:tabs>
                <w:tab w:val="left" w:pos="2040"/>
              </w:tabs>
              <w:jc w:val="both"/>
              <w:rPr>
                <w:b/>
                <w:bCs/>
                <w:sz w:val="24"/>
                <w:szCs w:val="24"/>
              </w:rPr>
            </w:pPr>
          </w:p>
          <w:p w14:paraId="5750D30B" w14:textId="77777777" w:rsidR="002D76F8" w:rsidRDefault="002D76F8" w:rsidP="00A71DD0">
            <w:pPr>
              <w:tabs>
                <w:tab w:val="left" w:pos="2040"/>
              </w:tabs>
              <w:jc w:val="both"/>
              <w:rPr>
                <w:b/>
                <w:bCs/>
                <w:sz w:val="24"/>
                <w:szCs w:val="24"/>
              </w:rPr>
            </w:pPr>
          </w:p>
          <w:p w14:paraId="41DD3F7F" w14:textId="77777777" w:rsidR="002D76F8" w:rsidRDefault="002D76F8" w:rsidP="00A71DD0">
            <w:pPr>
              <w:tabs>
                <w:tab w:val="left" w:pos="2040"/>
              </w:tabs>
              <w:jc w:val="both"/>
              <w:rPr>
                <w:b/>
                <w:bCs/>
                <w:sz w:val="24"/>
                <w:szCs w:val="24"/>
              </w:rPr>
            </w:pPr>
          </w:p>
          <w:p w14:paraId="3DA91C0C" w14:textId="77777777" w:rsidR="002D76F8" w:rsidRDefault="002D76F8" w:rsidP="00A71DD0">
            <w:pPr>
              <w:tabs>
                <w:tab w:val="left" w:pos="2040"/>
              </w:tabs>
              <w:jc w:val="both"/>
              <w:rPr>
                <w:b/>
                <w:bCs/>
                <w:sz w:val="24"/>
                <w:szCs w:val="24"/>
              </w:rPr>
            </w:pPr>
          </w:p>
          <w:p w14:paraId="44A2F302" w14:textId="77777777" w:rsidR="002D76F8" w:rsidRDefault="002D76F8" w:rsidP="00A71DD0">
            <w:pPr>
              <w:tabs>
                <w:tab w:val="left" w:pos="2040"/>
              </w:tabs>
              <w:jc w:val="both"/>
              <w:rPr>
                <w:b/>
                <w:bCs/>
                <w:sz w:val="24"/>
                <w:szCs w:val="24"/>
              </w:rPr>
            </w:pPr>
          </w:p>
          <w:p w14:paraId="61132347" w14:textId="77777777" w:rsidR="002D76F8" w:rsidRDefault="002D76F8" w:rsidP="00A71DD0">
            <w:pPr>
              <w:tabs>
                <w:tab w:val="left" w:pos="2040"/>
              </w:tabs>
              <w:jc w:val="both"/>
              <w:rPr>
                <w:b/>
                <w:bCs/>
                <w:sz w:val="24"/>
                <w:szCs w:val="24"/>
              </w:rPr>
            </w:pPr>
          </w:p>
          <w:p w14:paraId="66A5AAAD" w14:textId="77777777" w:rsidR="002D76F8" w:rsidRDefault="002D76F8" w:rsidP="00A71DD0">
            <w:pPr>
              <w:tabs>
                <w:tab w:val="left" w:pos="2040"/>
              </w:tabs>
              <w:jc w:val="both"/>
              <w:rPr>
                <w:b/>
                <w:bCs/>
                <w:sz w:val="24"/>
                <w:szCs w:val="24"/>
              </w:rPr>
            </w:pPr>
          </w:p>
          <w:p w14:paraId="77270EBE" w14:textId="77777777" w:rsidR="002D76F8" w:rsidRDefault="002D76F8" w:rsidP="00A71DD0">
            <w:pPr>
              <w:tabs>
                <w:tab w:val="left" w:pos="2040"/>
              </w:tabs>
              <w:jc w:val="both"/>
              <w:rPr>
                <w:b/>
                <w:bCs/>
                <w:sz w:val="24"/>
                <w:szCs w:val="24"/>
              </w:rPr>
            </w:pPr>
          </w:p>
          <w:p w14:paraId="75EE77E2" w14:textId="77777777" w:rsidR="002D76F8" w:rsidRDefault="002D76F8" w:rsidP="00A71DD0">
            <w:pPr>
              <w:tabs>
                <w:tab w:val="left" w:pos="2040"/>
              </w:tabs>
              <w:jc w:val="both"/>
              <w:rPr>
                <w:b/>
                <w:bCs/>
                <w:sz w:val="24"/>
                <w:szCs w:val="24"/>
              </w:rPr>
            </w:pPr>
          </w:p>
          <w:p w14:paraId="5E85BE87" w14:textId="77777777" w:rsidR="002D76F8" w:rsidRDefault="002D76F8" w:rsidP="00A71DD0">
            <w:pPr>
              <w:tabs>
                <w:tab w:val="left" w:pos="2040"/>
              </w:tabs>
              <w:jc w:val="both"/>
              <w:rPr>
                <w:b/>
                <w:bCs/>
                <w:sz w:val="24"/>
                <w:szCs w:val="24"/>
              </w:rPr>
            </w:pPr>
          </w:p>
          <w:p w14:paraId="182DA25A" w14:textId="77777777" w:rsidR="002D76F8" w:rsidRDefault="002D76F8" w:rsidP="00A71DD0">
            <w:pPr>
              <w:tabs>
                <w:tab w:val="left" w:pos="2040"/>
              </w:tabs>
              <w:jc w:val="both"/>
              <w:rPr>
                <w:b/>
                <w:bCs/>
                <w:sz w:val="24"/>
                <w:szCs w:val="24"/>
              </w:rPr>
            </w:pPr>
          </w:p>
          <w:p w14:paraId="607B7349" w14:textId="77777777" w:rsidR="002D76F8" w:rsidRDefault="002D76F8" w:rsidP="00A71DD0">
            <w:pPr>
              <w:tabs>
                <w:tab w:val="left" w:pos="2040"/>
              </w:tabs>
              <w:jc w:val="both"/>
              <w:rPr>
                <w:b/>
                <w:bCs/>
                <w:sz w:val="24"/>
                <w:szCs w:val="24"/>
              </w:rPr>
            </w:pPr>
          </w:p>
          <w:p w14:paraId="2E6F527F" w14:textId="77777777" w:rsidR="002D76F8" w:rsidRDefault="002D76F8" w:rsidP="00A71DD0">
            <w:pPr>
              <w:tabs>
                <w:tab w:val="left" w:pos="2040"/>
              </w:tabs>
              <w:jc w:val="both"/>
              <w:rPr>
                <w:b/>
                <w:bCs/>
                <w:sz w:val="24"/>
                <w:szCs w:val="24"/>
              </w:rPr>
            </w:pPr>
          </w:p>
          <w:p w14:paraId="04692422" w14:textId="77777777" w:rsidR="002D76F8" w:rsidRDefault="002D76F8" w:rsidP="00A71DD0">
            <w:pPr>
              <w:tabs>
                <w:tab w:val="left" w:pos="2040"/>
              </w:tabs>
              <w:jc w:val="both"/>
              <w:rPr>
                <w:b/>
                <w:bCs/>
                <w:sz w:val="24"/>
                <w:szCs w:val="24"/>
              </w:rPr>
            </w:pPr>
          </w:p>
          <w:p w14:paraId="08060CC2" w14:textId="77777777" w:rsidR="002D76F8" w:rsidRDefault="002D76F8" w:rsidP="00A71DD0">
            <w:pPr>
              <w:tabs>
                <w:tab w:val="left" w:pos="2040"/>
              </w:tabs>
              <w:jc w:val="both"/>
              <w:rPr>
                <w:b/>
                <w:bCs/>
                <w:sz w:val="24"/>
                <w:szCs w:val="24"/>
              </w:rPr>
            </w:pPr>
          </w:p>
          <w:p w14:paraId="65A18F04" w14:textId="77777777" w:rsidR="002D76F8" w:rsidRDefault="002D76F8" w:rsidP="00A71DD0">
            <w:pPr>
              <w:tabs>
                <w:tab w:val="left" w:pos="2040"/>
              </w:tabs>
              <w:jc w:val="both"/>
              <w:rPr>
                <w:b/>
                <w:bCs/>
                <w:sz w:val="24"/>
                <w:szCs w:val="24"/>
              </w:rPr>
            </w:pPr>
          </w:p>
          <w:p w14:paraId="3413FEEA" w14:textId="77777777" w:rsidR="002D76F8" w:rsidRDefault="002D76F8" w:rsidP="00A71DD0">
            <w:pPr>
              <w:tabs>
                <w:tab w:val="left" w:pos="2040"/>
              </w:tabs>
              <w:jc w:val="both"/>
              <w:rPr>
                <w:b/>
                <w:bCs/>
                <w:sz w:val="24"/>
                <w:szCs w:val="24"/>
              </w:rPr>
            </w:pPr>
          </w:p>
          <w:p w14:paraId="40EB991C" w14:textId="77777777" w:rsidR="002D76F8" w:rsidRDefault="002D76F8" w:rsidP="00A71DD0">
            <w:pPr>
              <w:tabs>
                <w:tab w:val="left" w:pos="2040"/>
              </w:tabs>
              <w:jc w:val="both"/>
              <w:rPr>
                <w:b/>
                <w:bCs/>
                <w:sz w:val="24"/>
                <w:szCs w:val="24"/>
              </w:rPr>
            </w:pPr>
          </w:p>
          <w:p w14:paraId="088C3B0A" w14:textId="77777777" w:rsidR="002D76F8" w:rsidRDefault="002D76F8" w:rsidP="00A71DD0">
            <w:pPr>
              <w:tabs>
                <w:tab w:val="left" w:pos="2040"/>
              </w:tabs>
              <w:jc w:val="both"/>
              <w:rPr>
                <w:b/>
                <w:bCs/>
                <w:sz w:val="24"/>
                <w:szCs w:val="24"/>
              </w:rPr>
            </w:pPr>
          </w:p>
          <w:p w14:paraId="4FC50334" w14:textId="77777777" w:rsidR="002D76F8" w:rsidRDefault="002D76F8" w:rsidP="00A71DD0">
            <w:pPr>
              <w:tabs>
                <w:tab w:val="left" w:pos="2040"/>
              </w:tabs>
              <w:jc w:val="both"/>
              <w:rPr>
                <w:b/>
                <w:bCs/>
                <w:sz w:val="24"/>
                <w:szCs w:val="24"/>
              </w:rPr>
            </w:pPr>
          </w:p>
          <w:p w14:paraId="5317CFEB" w14:textId="77777777" w:rsidR="002D76F8" w:rsidRDefault="002D76F8" w:rsidP="00A71DD0">
            <w:pPr>
              <w:tabs>
                <w:tab w:val="left" w:pos="2040"/>
              </w:tabs>
              <w:jc w:val="both"/>
              <w:rPr>
                <w:b/>
                <w:bCs/>
                <w:sz w:val="24"/>
                <w:szCs w:val="24"/>
              </w:rPr>
            </w:pPr>
          </w:p>
          <w:p w14:paraId="5EFD6FA7" w14:textId="77777777" w:rsidR="002D76F8" w:rsidRDefault="002D76F8" w:rsidP="00A71DD0">
            <w:pPr>
              <w:tabs>
                <w:tab w:val="left" w:pos="2040"/>
              </w:tabs>
              <w:jc w:val="both"/>
              <w:rPr>
                <w:b/>
                <w:bCs/>
                <w:sz w:val="24"/>
                <w:szCs w:val="24"/>
              </w:rPr>
            </w:pPr>
          </w:p>
          <w:p w14:paraId="197643DD" w14:textId="77777777" w:rsidR="002D76F8" w:rsidRDefault="002D76F8" w:rsidP="00A71DD0">
            <w:pPr>
              <w:tabs>
                <w:tab w:val="left" w:pos="2040"/>
              </w:tabs>
              <w:jc w:val="both"/>
              <w:rPr>
                <w:b/>
                <w:bCs/>
                <w:sz w:val="24"/>
                <w:szCs w:val="24"/>
              </w:rPr>
            </w:pPr>
          </w:p>
          <w:p w14:paraId="15FDA649" w14:textId="77777777" w:rsidR="002D76F8" w:rsidRDefault="002D76F8" w:rsidP="00A71DD0">
            <w:pPr>
              <w:tabs>
                <w:tab w:val="left" w:pos="2040"/>
              </w:tabs>
              <w:jc w:val="both"/>
              <w:rPr>
                <w:b/>
                <w:bCs/>
                <w:sz w:val="24"/>
                <w:szCs w:val="24"/>
              </w:rPr>
            </w:pPr>
          </w:p>
          <w:p w14:paraId="582084C1" w14:textId="77777777" w:rsidR="002D76F8" w:rsidRDefault="002D76F8" w:rsidP="00A71DD0">
            <w:pPr>
              <w:tabs>
                <w:tab w:val="left" w:pos="2040"/>
              </w:tabs>
              <w:jc w:val="both"/>
              <w:rPr>
                <w:b/>
                <w:bCs/>
                <w:sz w:val="24"/>
                <w:szCs w:val="24"/>
              </w:rPr>
            </w:pPr>
          </w:p>
          <w:p w14:paraId="5CF64789" w14:textId="77777777" w:rsidR="002D76F8" w:rsidRDefault="002D76F8" w:rsidP="00A71DD0">
            <w:pPr>
              <w:tabs>
                <w:tab w:val="left" w:pos="2040"/>
              </w:tabs>
              <w:jc w:val="both"/>
              <w:rPr>
                <w:b/>
                <w:bCs/>
                <w:sz w:val="24"/>
                <w:szCs w:val="24"/>
              </w:rPr>
            </w:pPr>
          </w:p>
          <w:p w14:paraId="32C6B61B" w14:textId="77777777" w:rsidR="002D76F8" w:rsidRDefault="002D76F8" w:rsidP="00A71DD0">
            <w:pPr>
              <w:tabs>
                <w:tab w:val="left" w:pos="2040"/>
              </w:tabs>
              <w:jc w:val="both"/>
              <w:rPr>
                <w:b/>
                <w:bCs/>
                <w:sz w:val="24"/>
                <w:szCs w:val="24"/>
              </w:rPr>
            </w:pPr>
          </w:p>
          <w:p w14:paraId="4B6DEE39" w14:textId="77777777" w:rsidR="002D76F8" w:rsidRDefault="002D76F8" w:rsidP="00A71DD0">
            <w:pPr>
              <w:tabs>
                <w:tab w:val="left" w:pos="2040"/>
              </w:tabs>
              <w:jc w:val="both"/>
              <w:rPr>
                <w:b/>
                <w:bCs/>
                <w:sz w:val="24"/>
                <w:szCs w:val="24"/>
              </w:rPr>
            </w:pPr>
          </w:p>
          <w:p w14:paraId="4FDA5045" w14:textId="69089C06" w:rsidR="009F2F96" w:rsidRDefault="007861C6" w:rsidP="00A71DD0">
            <w:pPr>
              <w:tabs>
                <w:tab w:val="left" w:pos="2040"/>
              </w:tabs>
              <w:jc w:val="both"/>
              <w:rPr>
                <w:b/>
                <w:bCs/>
                <w:sz w:val="24"/>
                <w:szCs w:val="24"/>
              </w:rPr>
            </w:pPr>
            <w:r>
              <w:rPr>
                <w:b/>
                <w:bCs/>
                <w:sz w:val="24"/>
                <w:szCs w:val="24"/>
              </w:rPr>
              <w:t xml:space="preserve">ALL PPG </w:t>
            </w:r>
          </w:p>
          <w:p w14:paraId="76904F48" w14:textId="77777777" w:rsidR="009F2F96" w:rsidRDefault="009F2F96" w:rsidP="00A71DD0">
            <w:pPr>
              <w:tabs>
                <w:tab w:val="left" w:pos="2040"/>
              </w:tabs>
              <w:jc w:val="both"/>
              <w:rPr>
                <w:b/>
                <w:bCs/>
                <w:sz w:val="24"/>
                <w:szCs w:val="24"/>
              </w:rPr>
            </w:pPr>
          </w:p>
          <w:p w14:paraId="0C9B6CC3" w14:textId="77777777" w:rsidR="009F2F96" w:rsidRDefault="009F2F96" w:rsidP="00A71DD0">
            <w:pPr>
              <w:tabs>
                <w:tab w:val="left" w:pos="2040"/>
              </w:tabs>
              <w:jc w:val="both"/>
              <w:rPr>
                <w:b/>
                <w:bCs/>
                <w:sz w:val="24"/>
                <w:szCs w:val="24"/>
              </w:rPr>
            </w:pPr>
          </w:p>
          <w:p w14:paraId="0ECCD381" w14:textId="77777777" w:rsidR="00B015DA" w:rsidRDefault="00B015DA" w:rsidP="00A71DD0">
            <w:pPr>
              <w:tabs>
                <w:tab w:val="left" w:pos="2040"/>
              </w:tabs>
              <w:jc w:val="both"/>
              <w:rPr>
                <w:b/>
                <w:bCs/>
                <w:sz w:val="24"/>
                <w:szCs w:val="24"/>
              </w:rPr>
            </w:pPr>
          </w:p>
          <w:p w14:paraId="7CC45469" w14:textId="77777777" w:rsidR="00B015DA" w:rsidRDefault="00B015DA" w:rsidP="00A71DD0">
            <w:pPr>
              <w:tabs>
                <w:tab w:val="left" w:pos="2040"/>
              </w:tabs>
              <w:jc w:val="both"/>
              <w:rPr>
                <w:b/>
                <w:bCs/>
                <w:sz w:val="24"/>
                <w:szCs w:val="24"/>
              </w:rPr>
            </w:pPr>
          </w:p>
          <w:p w14:paraId="49C248ED" w14:textId="77777777" w:rsidR="00B015DA" w:rsidRDefault="00B015DA" w:rsidP="00A71DD0">
            <w:pPr>
              <w:tabs>
                <w:tab w:val="left" w:pos="2040"/>
              </w:tabs>
              <w:jc w:val="both"/>
              <w:rPr>
                <w:b/>
                <w:bCs/>
                <w:sz w:val="24"/>
                <w:szCs w:val="24"/>
              </w:rPr>
            </w:pPr>
          </w:p>
          <w:p w14:paraId="3CE0DBBA" w14:textId="77777777" w:rsidR="00B015DA" w:rsidRDefault="00B015DA" w:rsidP="00A71DD0">
            <w:pPr>
              <w:tabs>
                <w:tab w:val="left" w:pos="2040"/>
              </w:tabs>
              <w:jc w:val="both"/>
              <w:rPr>
                <w:b/>
                <w:bCs/>
                <w:sz w:val="24"/>
                <w:szCs w:val="24"/>
              </w:rPr>
            </w:pPr>
          </w:p>
          <w:p w14:paraId="375C5888" w14:textId="77777777" w:rsidR="00B015DA" w:rsidRDefault="00B015DA" w:rsidP="00A71DD0">
            <w:pPr>
              <w:tabs>
                <w:tab w:val="left" w:pos="2040"/>
              </w:tabs>
              <w:jc w:val="both"/>
              <w:rPr>
                <w:b/>
                <w:bCs/>
                <w:sz w:val="24"/>
                <w:szCs w:val="24"/>
              </w:rPr>
            </w:pPr>
          </w:p>
          <w:p w14:paraId="32CB1965" w14:textId="77777777" w:rsidR="00B015DA" w:rsidRDefault="00B015DA" w:rsidP="00A71DD0">
            <w:pPr>
              <w:tabs>
                <w:tab w:val="left" w:pos="2040"/>
              </w:tabs>
              <w:jc w:val="both"/>
              <w:rPr>
                <w:b/>
                <w:bCs/>
                <w:sz w:val="24"/>
                <w:szCs w:val="24"/>
              </w:rPr>
            </w:pPr>
          </w:p>
          <w:p w14:paraId="131B7D0D" w14:textId="77777777" w:rsidR="00B015DA" w:rsidRDefault="00B015DA" w:rsidP="00A71DD0">
            <w:pPr>
              <w:tabs>
                <w:tab w:val="left" w:pos="2040"/>
              </w:tabs>
              <w:jc w:val="both"/>
              <w:rPr>
                <w:b/>
                <w:bCs/>
                <w:sz w:val="24"/>
                <w:szCs w:val="24"/>
              </w:rPr>
            </w:pPr>
          </w:p>
          <w:p w14:paraId="4DD384DE" w14:textId="0F8C60FC" w:rsidR="00B015DA" w:rsidRDefault="00B015DA" w:rsidP="00A71DD0">
            <w:pPr>
              <w:tabs>
                <w:tab w:val="left" w:pos="2040"/>
              </w:tabs>
              <w:jc w:val="both"/>
              <w:rPr>
                <w:b/>
                <w:bCs/>
                <w:sz w:val="24"/>
                <w:szCs w:val="24"/>
              </w:rPr>
            </w:pPr>
            <w:r>
              <w:rPr>
                <w:b/>
                <w:bCs/>
                <w:sz w:val="24"/>
                <w:szCs w:val="24"/>
              </w:rPr>
              <w:t>ST HH</w:t>
            </w:r>
          </w:p>
          <w:p w14:paraId="6C3090CF" w14:textId="77777777" w:rsidR="009F2F96" w:rsidRDefault="009F2F96" w:rsidP="00A71DD0">
            <w:pPr>
              <w:tabs>
                <w:tab w:val="left" w:pos="2040"/>
              </w:tabs>
              <w:jc w:val="both"/>
              <w:rPr>
                <w:b/>
                <w:bCs/>
                <w:sz w:val="24"/>
                <w:szCs w:val="24"/>
              </w:rPr>
            </w:pPr>
          </w:p>
          <w:p w14:paraId="3E0A1072" w14:textId="77777777" w:rsidR="009F2F96" w:rsidRDefault="009F2F96" w:rsidP="00A71DD0">
            <w:pPr>
              <w:tabs>
                <w:tab w:val="left" w:pos="2040"/>
              </w:tabs>
              <w:jc w:val="both"/>
              <w:rPr>
                <w:b/>
                <w:bCs/>
                <w:sz w:val="24"/>
                <w:szCs w:val="24"/>
              </w:rPr>
            </w:pPr>
          </w:p>
          <w:p w14:paraId="2CA6AF37" w14:textId="77777777" w:rsidR="00E372A0" w:rsidRDefault="00E372A0" w:rsidP="00A71DD0">
            <w:pPr>
              <w:tabs>
                <w:tab w:val="left" w:pos="2040"/>
              </w:tabs>
              <w:jc w:val="both"/>
              <w:rPr>
                <w:b/>
                <w:bCs/>
                <w:sz w:val="24"/>
                <w:szCs w:val="24"/>
              </w:rPr>
            </w:pPr>
          </w:p>
          <w:p w14:paraId="3F66AD96" w14:textId="77777777" w:rsidR="00E372A0" w:rsidRDefault="00E372A0" w:rsidP="00A71DD0">
            <w:pPr>
              <w:tabs>
                <w:tab w:val="left" w:pos="2040"/>
              </w:tabs>
              <w:jc w:val="both"/>
              <w:rPr>
                <w:b/>
                <w:bCs/>
                <w:sz w:val="24"/>
                <w:szCs w:val="24"/>
              </w:rPr>
            </w:pPr>
          </w:p>
          <w:p w14:paraId="5D452CFB" w14:textId="77777777" w:rsidR="00E372A0" w:rsidRDefault="00E372A0" w:rsidP="00A71DD0">
            <w:pPr>
              <w:tabs>
                <w:tab w:val="left" w:pos="2040"/>
              </w:tabs>
              <w:jc w:val="both"/>
              <w:rPr>
                <w:b/>
                <w:bCs/>
                <w:sz w:val="24"/>
                <w:szCs w:val="24"/>
              </w:rPr>
            </w:pPr>
          </w:p>
          <w:p w14:paraId="1DB85DBF" w14:textId="77777777" w:rsidR="00E372A0" w:rsidRDefault="00E372A0" w:rsidP="00A71DD0">
            <w:pPr>
              <w:tabs>
                <w:tab w:val="left" w:pos="2040"/>
              </w:tabs>
              <w:jc w:val="both"/>
              <w:rPr>
                <w:b/>
                <w:bCs/>
                <w:sz w:val="24"/>
                <w:szCs w:val="24"/>
              </w:rPr>
            </w:pPr>
          </w:p>
          <w:p w14:paraId="73955E9F" w14:textId="77777777" w:rsidR="00E372A0" w:rsidRDefault="00E372A0" w:rsidP="00A71DD0">
            <w:pPr>
              <w:tabs>
                <w:tab w:val="left" w:pos="2040"/>
              </w:tabs>
              <w:jc w:val="both"/>
              <w:rPr>
                <w:b/>
                <w:bCs/>
                <w:sz w:val="24"/>
                <w:szCs w:val="24"/>
              </w:rPr>
            </w:pPr>
          </w:p>
          <w:p w14:paraId="1854C1B0" w14:textId="77777777" w:rsidR="00E372A0" w:rsidRDefault="00E372A0" w:rsidP="00A71DD0">
            <w:pPr>
              <w:tabs>
                <w:tab w:val="left" w:pos="2040"/>
              </w:tabs>
              <w:jc w:val="both"/>
              <w:rPr>
                <w:b/>
                <w:bCs/>
                <w:sz w:val="24"/>
                <w:szCs w:val="24"/>
              </w:rPr>
            </w:pPr>
          </w:p>
          <w:p w14:paraId="7062CD1A" w14:textId="77777777" w:rsidR="00E372A0" w:rsidRDefault="00E372A0" w:rsidP="00A71DD0">
            <w:pPr>
              <w:tabs>
                <w:tab w:val="left" w:pos="2040"/>
              </w:tabs>
              <w:jc w:val="both"/>
              <w:rPr>
                <w:b/>
                <w:bCs/>
                <w:sz w:val="24"/>
                <w:szCs w:val="24"/>
              </w:rPr>
            </w:pPr>
          </w:p>
          <w:p w14:paraId="10C05FAF" w14:textId="77777777" w:rsidR="00E372A0" w:rsidRDefault="00E372A0" w:rsidP="00A71DD0">
            <w:pPr>
              <w:tabs>
                <w:tab w:val="left" w:pos="2040"/>
              </w:tabs>
              <w:jc w:val="both"/>
              <w:rPr>
                <w:b/>
                <w:bCs/>
                <w:sz w:val="24"/>
                <w:szCs w:val="24"/>
              </w:rPr>
            </w:pPr>
          </w:p>
          <w:p w14:paraId="4D5D9698" w14:textId="77777777" w:rsidR="00E372A0" w:rsidRDefault="00E372A0" w:rsidP="00A71DD0">
            <w:pPr>
              <w:tabs>
                <w:tab w:val="left" w:pos="2040"/>
              </w:tabs>
              <w:jc w:val="both"/>
              <w:rPr>
                <w:b/>
                <w:bCs/>
                <w:sz w:val="24"/>
                <w:szCs w:val="24"/>
              </w:rPr>
            </w:pPr>
          </w:p>
          <w:p w14:paraId="000E4069" w14:textId="77777777" w:rsidR="00E372A0" w:rsidRDefault="00E372A0" w:rsidP="00A71DD0">
            <w:pPr>
              <w:tabs>
                <w:tab w:val="left" w:pos="2040"/>
              </w:tabs>
              <w:jc w:val="both"/>
              <w:rPr>
                <w:b/>
                <w:bCs/>
                <w:sz w:val="24"/>
                <w:szCs w:val="24"/>
              </w:rPr>
            </w:pPr>
          </w:p>
          <w:p w14:paraId="7E7FCBA1" w14:textId="77777777" w:rsidR="00E372A0" w:rsidRDefault="00E372A0" w:rsidP="00A71DD0">
            <w:pPr>
              <w:tabs>
                <w:tab w:val="left" w:pos="2040"/>
              </w:tabs>
              <w:jc w:val="both"/>
              <w:rPr>
                <w:b/>
                <w:bCs/>
                <w:sz w:val="24"/>
                <w:szCs w:val="24"/>
              </w:rPr>
            </w:pPr>
          </w:p>
          <w:p w14:paraId="18ED0E65" w14:textId="77777777" w:rsidR="00E372A0" w:rsidRDefault="00E372A0" w:rsidP="00A71DD0">
            <w:pPr>
              <w:tabs>
                <w:tab w:val="left" w:pos="2040"/>
              </w:tabs>
              <w:jc w:val="both"/>
              <w:rPr>
                <w:b/>
                <w:bCs/>
                <w:sz w:val="24"/>
                <w:szCs w:val="24"/>
              </w:rPr>
            </w:pPr>
          </w:p>
          <w:p w14:paraId="1F7807A1" w14:textId="77777777" w:rsidR="00E372A0" w:rsidRDefault="00E372A0" w:rsidP="00A71DD0">
            <w:pPr>
              <w:tabs>
                <w:tab w:val="left" w:pos="2040"/>
              </w:tabs>
              <w:jc w:val="both"/>
              <w:rPr>
                <w:b/>
                <w:bCs/>
                <w:sz w:val="24"/>
                <w:szCs w:val="24"/>
              </w:rPr>
            </w:pPr>
          </w:p>
          <w:p w14:paraId="7C32C58B" w14:textId="77777777" w:rsidR="00E372A0" w:rsidRDefault="00E372A0" w:rsidP="00A71DD0">
            <w:pPr>
              <w:tabs>
                <w:tab w:val="left" w:pos="2040"/>
              </w:tabs>
              <w:jc w:val="both"/>
              <w:rPr>
                <w:b/>
                <w:bCs/>
                <w:sz w:val="24"/>
                <w:szCs w:val="24"/>
              </w:rPr>
            </w:pPr>
          </w:p>
          <w:p w14:paraId="754300D7" w14:textId="6D44CAA3" w:rsidR="00E372A0" w:rsidRDefault="00E372A0" w:rsidP="00A71DD0">
            <w:pPr>
              <w:tabs>
                <w:tab w:val="left" w:pos="2040"/>
              </w:tabs>
              <w:jc w:val="both"/>
              <w:rPr>
                <w:b/>
                <w:bCs/>
                <w:sz w:val="24"/>
                <w:szCs w:val="24"/>
              </w:rPr>
            </w:pPr>
            <w:r>
              <w:rPr>
                <w:b/>
                <w:bCs/>
                <w:sz w:val="24"/>
                <w:szCs w:val="24"/>
              </w:rPr>
              <w:t>HH</w:t>
            </w:r>
          </w:p>
          <w:p w14:paraId="52E7BD91" w14:textId="77777777" w:rsidR="00DE39BD" w:rsidRDefault="00DE39BD" w:rsidP="00A71DD0">
            <w:pPr>
              <w:tabs>
                <w:tab w:val="left" w:pos="2040"/>
              </w:tabs>
              <w:jc w:val="both"/>
              <w:rPr>
                <w:b/>
                <w:bCs/>
                <w:sz w:val="24"/>
                <w:szCs w:val="24"/>
              </w:rPr>
            </w:pPr>
          </w:p>
          <w:p w14:paraId="4C5B0926" w14:textId="77777777" w:rsidR="00DE39BD" w:rsidRDefault="00DE39BD" w:rsidP="00A71DD0">
            <w:pPr>
              <w:tabs>
                <w:tab w:val="left" w:pos="2040"/>
              </w:tabs>
              <w:jc w:val="both"/>
              <w:rPr>
                <w:b/>
                <w:bCs/>
                <w:sz w:val="24"/>
                <w:szCs w:val="24"/>
              </w:rPr>
            </w:pPr>
          </w:p>
          <w:p w14:paraId="10A34720" w14:textId="77777777" w:rsidR="00DE39BD" w:rsidRDefault="00DE39BD" w:rsidP="00A71DD0">
            <w:pPr>
              <w:tabs>
                <w:tab w:val="left" w:pos="2040"/>
              </w:tabs>
              <w:jc w:val="both"/>
              <w:rPr>
                <w:b/>
                <w:bCs/>
                <w:sz w:val="24"/>
                <w:szCs w:val="24"/>
              </w:rPr>
            </w:pPr>
          </w:p>
          <w:p w14:paraId="7D4BF722" w14:textId="77777777" w:rsidR="00386EC3" w:rsidRDefault="00386EC3" w:rsidP="00A71DD0">
            <w:pPr>
              <w:tabs>
                <w:tab w:val="left" w:pos="2040"/>
              </w:tabs>
              <w:jc w:val="both"/>
              <w:rPr>
                <w:b/>
                <w:bCs/>
                <w:sz w:val="24"/>
                <w:szCs w:val="24"/>
              </w:rPr>
            </w:pPr>
          </w:p>
          <w:p w14:paraId="5CD4FC78" w14:textId="77777777" w:rsidR="00386EC3" w:rsidRDefault="00386EC3" w:rsidP="00A71DD0">
            <w:pPr>
              <w:tabs>
                <w:tab w:val="left" w:pos="2040"/>
              </w:tabs>
              <w:jc w:val="both"/>
              <w:rPr>
                <w:b/>
                <w:bCs/>
                <w:sz w:val="24"/>
                <w:szCs w:val="24"/>
              </w:rPr>
            </w:pPr>
          </w:p>
          <w:p w14:paraId="0FF03283" w14:textId="77777777" w:rsidR="00857B7C" w:rsidRDefault="00857B7C" w:rsidP="00A71DD0">
            <w:pPr>
              <w:tabs>
                <w:tab w:val="left" w:pos="2040"/>
              </w:tabs>
              <w:jc w:val="both"/>
              <w:rPr>
                <w:b/>
                <w:bCs/>
                <w:sz w:val="24"/>
                <w:szCs w:val="24"/>
              </w:rPr>
            </w:pPr>
          </w:p>
          <w:p w14:paraId="6B2F46DA" w14:textId="77777777" w:rsidR="00857B7C" w:rsidRDefault="00857B7C" w:rsidP="00A71DD0">
            <w:pPr>
              <w:tabs>
                <w:tab w:val="left" w:pos="2040"/>
              </w:tabs>
              <w:jc w:val="both"/>
              <w:rPr>
                <w:b/>
                <w:bCs/>
                <w:sz w:val="24"/>
                <w:szCs w:val="24"/>
              </w:rPr>
            </w:pPr>
          </w:p>
          <w:p w14:paraId="0768F7D8" w14:textId="77777777" w:rsidR="00857B7C" w:rsidRDefault="00857B7C" w:rsidP="00A71DD0">
            <w:pPr>
              <w:tabs>
                <w:tab w:val="left" w:pos="2040"/>
              </w:tabs>
              <w:jc w:val="both"/>
              <w:rPr>
                <w:b/>
                <w:bCs/>
                <w:sz w:val="24"/>
                <w:szCs w:val="24"/>
              </w:rPr>
            </w:pPr>
          </w:p>
          <w:p w14:paraId="210B54C7" w14:textId="0FBE0240" w:rsidR="00DE39BD" w:rsidRDefault="00DE39BD" w:rsidP="00A71DD0">
            <w:pPr>
              <w:tabs>
                <w:tab w:val="left" w:pos="2040"/>
              </w:tabs>
              <w:jc w:val="both"/>
              <w:rPr>
                <w:b/>
                <w:bCs/>
                <w:sz w:val="24"/>
                <w:szCs w:val="24"/>
              </w:rPr>
            </w:pPr>
            <w:r>
              <w:rPr>
                <w:b/>
                <w:bCs/>
                <w:sz w:val="24"/>
                <w:szCs w:val="24"/>
              </w:rPr>
              <w:t>HH</w:t>
            </w:r>
          </w:p>
          <w:p w14:paraId="0004B821" w14:textId="77777777" w:rsidR="007E27F9" w:rsidRDefault="007E27F9" w:rsidP="00A71DD0">
            <w:pPr>
              <w:tabs>
                <w:tab w:val="left" w:pos="2040"/>
              </w:tabs>
              <w:jc w:val="both"/>
              <w:rPr>
                <w:b/>
                <w:bCs/>
                <w:sz w:val="24"/>
                <w:szCs w:val="24"/>
              </w:rPr>
            </w:pPr>
          </w:p>
          <w:p w14:paraId="54F42287" w14:textId="77777777" w:rsidR="007E27F9" w:rsidRDefault="007E27F9" w:rsidP="00A71DD0">
            <w:pPr>
              <w:tabs>
                <w:tab w:val="left" w:pos="2040"/>
              </w:tabs>
              <w:jc w:val="both"/>
              <w:rPr>
                <w:b/>
                <w:bCs/>
                <w:sz w:val="24"/>
                <w:szCs w:val="24"/>
              </w:rPr>
            </w:pPr>
          </w:p>
          <w:p w14:paraId="2CE851CD" w14:textId="77777777" w:rsidR="007E27F9" w:rsidRDefault="007E27F9" w:rsidP="00A71DD0">
            <w:pPr>
              <w:tabs>
                <w:tab w:val="left" w:pos="2040"/>
              </w:tabs>
              <w:jc w:val="both"/>
              <w:rPr>
                <w:b/>
                <w:bCs/>
                <w:sz w:val="24"/>
                <w:szCs w:val="24"/>
              </w:rPr>
            </w:pPr>
          </w:p>
          <w:p w14:paraId="26ADD329" w14:textId="77777777" w:rsidR="007E27F9" w:rsidRDefault="007E27F9" w:rsidP="00A71DD0">
            <w:pPr>
              <w:tabs>
                <w:tab w:val="left" w:pos="2040"/>
              </w:tabs>
              <w:jc w:val="both"/>
              <w:rPr>
                <w:b/>
                <w:bCs/>
                <w:sz w:val="24"/>
                <w:szCs w:val="24"/>
              </w:rPr>
            </w:pPr>
          </w:p>
          <w:p w14:paraId="5E3F45EE" w14:textId="77777777" w:rsidR="007E27F9" w:rsidRDefault="007E27F9" w:rsidP="00A71DD0">
            <w:pPr>
              <w:tabs>
                <w:tab w:val="left" w:pos="2040"/>
              </w:tabs>
              <w:jc w:val="both"/>
              <w:rPr>
                <w:b/>
                <w:bCs/>
                <w:sz w:val="24"/>
                <w:szCs w:val="24"/>
              </w:rPr>
            </w:pPr>
          </w:p>
          <w:p w14:paraId="63A311F7" w14:textId="77777777" w:rsidR="007E27F9" w:rsidRDefault="007E27F9" w:rsidP="00A71DD0">
            <w:pPr>
              <w:tabs>
                <w:tab w:val="left" w:pos="2040"/>
              </w:tabs>
              <w:jc w:val="both"/>
              <w:rPr>
                <w:b/>
                <w:bCs/>
                <w:sz w:val="24"/>
                <w:szCs w:val="24"/>
              </w:rPr>
            </w:pPr>
          </w:p>
          <w:p w14:paraId="33BCB105" w14:textId="77777777" w:rsidR="007E27F9" w:rsidRDefault="007E27F9" w:rsidP="00A71DD0">
            <w:pPr>
              <w:tabs>
                <w:tab w:val="left" w:pos="2040"/>
              </w:tabs>
              <w:jc w:val="both"/>
              <w:rPr>
                <w:b/>
                <w:bCs/>
                <w:sz w:val="24"/>
                <w:szCs w:val="24"/>
              </w:rPr>
            </w:pPr>
          </w:p>
          <w:p w14:paraId="6CD50F6A" w14:textId="77777777" w:rsidR="007E27F9" w:rsidRDefault="007E27F9" w:rsidP="00A71DD0">
            <w:pPr>
              <w:tabs>
                <w:tab w:val="left" w:pos="2040"/>
              </w:tabs>
              <w:jc w:val="both"/>
              <w:rPr>
                <w:b/>
                <w:bCs/>
                <w:sz w:val="24"/>
                <w:szCs w:val="24"/>
              </w:rPr>
            </w:pPr>
          </w:p>
          <w:p w14:paraId="2EE714EE" w14:textId="77777777" w:rsidR="007E27F9" w:rsidRDefault="007E27F9" w:rsidP="00A71DD0">
            <w:pPr>
              <w:tabs>
                <w:tab w:val="left" w:pos="2040"/>
              </w:tabs>
              <w:jc w:val="both"/>
              <w:rPr>
                <w:b/>
                <w:bCs/>
                <w:sz w:val="24"/>
                <w:szCs w:val="24"/>
              </w:rPr>
            </w:pPr>
          </w:p>
          <w:p w14:paraId="08A2A23A" w14:textId="77777777" w:rsidR="007E27F9" w:rsidRDefault="007E27F9" w:rsidP="00A71DD0">
            <w:pPr>
              <w:tabs>
                <w:tab w:val="left" w:pos="2040"/>
              </w:tabs>
              <w:jc w:val="both"/>
              <w:rPr>
                <w:b/>
                <w:bCs/>
                <w:sz w:val="24"/>
                <w:szCs w:val="24"/>
              </w:rPr>
            </w:pPr>
          </w:p>
          <w:p w14:paraId="54F09F34" w14:textId="77777777" w:rsidR="007E27F9" w:rsidRDefault="007E27F9" w:rsidP="00A71DD0">
            <w:pPr>
              <w:tabs>
                <w:tab w:val="left" w:pos="2040"/>
              </w:tabs>
              <w:jc w:val="both"/>
              <w:rPr>
                <w:b/>
                <w:bCs/>
                <w:sz w:val="24"/>
                <w:szCs w:val="24"/>
              </w:rPr>
            </w:pPr>
          </w:p>
          <w:p w14:paraId="7C472076" w14:textId="77777777" w:rsidR="007E27F9" w:rsidRDefault="007E27F9" w:rsidP="00A71DD0">
            <w:pPr>
              <w:tabs>
                <w:tab w:val="left" w:pos="2040"/>
              </w:tabs>
              <w:jc w:val="both"/>
              <w:rPr>
                <w:b/>
                <w:bCs/>
                <w:sz w:val="24"/>
                <w:szCs w:val="24"/>
              </w:rPr>
            </w:pPr>
          </w:p>
          <w:p w14:paraId="77850FDB" w14:textId="77777777" w:rsidR="007E27F9" w:rsidRDefault="007E27F9" w:rsidP="00A71DD0">
            <w:pPr>
              <w:tabs>
                <w:tab w:val="left" w:pos="2040"/>
              </w:tabs>
              <w:jc w:val="both"/>
              <w:rPr>
                <w:b/>
                <w:bCs/>
                <w:sz w:val="24"/>
                <w:szCs w:val="24"/>
              </w:rPr>
            </w:pPr>
          </w:p>
          <w:p w14:paraId="09F6BA52" w14:textId="77777777" w:rsidR="007E27F9" w:rsidRDefault="007E27F9" w:rsidP="00A71DD0">
            <w:pPr>
              <w:tabs>
                <w:tab w:val="left" w:pos="2040"/>
              </w:tabs>
              <w:jc w:val="both"/>
              <w:rPr>
                <w:b/>
                <w:bCs/>
                <w:sz w:val="24"/>
                <w:szCs w:val="24"/>
              </w:rPr>
            </w:pPr>
          </w:p>
          <w:p w14:paraId="693E8FD0" w14:textId="77777777" w:rsidR="007E27F9" w:rsidRDefault="007E27F9" w:rsidP="00A71DD0">
            <w:pPr>
              <w:tabs>
                <w:tab w:val="left" w:pos="2040"/>
              </w:tabs>
              <w:jc w:val="both"/>
              <w:rPr>
                <w:b/>
                <w:bCs/>
                <w:sz w:val="24"/>
                <w:szCs w:val="24"/>
              </w:rPr>
            </w:pPr>
          </w:p>
          <w:p w14:paraId="07A8A0A7" w14:textId="77777777" w:rsidR="007E27F9" w:rsidRDefault="007E27F9" w:rsidP="00A71DD0">
            <w:pPr>
              <w:tabs>
                <w:tab w:val="left" w:pos="2040"/>
              </w:tabs>
              <w:jc w:val="both"/>
              <w:rPr>
                <w:b/>
                <w:bCs/>
                <w:sz w:val="24"/>
                <w:szCs w:val="24"/>
              </w:rPr>
            </w:pPr>
          </w:p>
          <w:p w14:paraId="7119C3EF" w14:textId="77777777" w:rsidR="007E27F9" w:rsidRDefault="007E27F9" w:rsidP="00A71DD0">
            <w:pPr>
              <w:tabs>
                <w:tab w:val="left" w:pos="2040"/>
              </w:tabs>
              <w:jc w:val="both"/>
              <w:rPr>
                <w:b/>
                <w:bCs/>
                <w:sz w:val="24"/>
                <w:szCs w:val="24"/>
              </w:rPr>
            </w:pPr>
          </w:p>
          <w:p w14:paraId="05E4D5A0" w14:textId="77777777" w:rsidR="007E27F9" w:rsidRDefault="007E27F9" w:rsidP="00A71DD0">
            <w:pPr>
              <w:tabs>
                <w:tab w:val="left" w:pos="2040"/>
              </w:tabs>
              <w:jc w:val="both"/>
              <w:rPr>
                <w:b/>
                <w:bCs/>
                <w:sz w:val="24"/>
                <w:szCs w:val="24"/>
              </w:rPr>
            </w:pPr>
          </w:p>
          <w:p w14:paraId="68DCBB6A" w14:textId="77777777" w:rsidR="007E27F9" w:rsidRDefault="007E27F9" w:rsidP="00A71DD0">
            <w:pPr>
              <w:tabs>
                <w:tab w:val="left" w:pos="2040"/>
              </w:tabs>
              <w:jc w:val="both"/>
              <w:rPr>
                <w:b/>
                <w:bCs/>
                <w:sz w:val="24"/>
                <w:szCs w:val="24"/>
              </w:rPr>
            </w:pPr>
          </w:p>
          <w:p w14:paraId="0A31D71A" w14:textId="77777777" w:rsidR="007E27F9" w:rsidRDefault="007E27F9" w:rsidP="00A71DD0">
            <w:pPr>
              <w:tabs>
                <w:tab w:val="left" w:pos="2040"/>
              </w:tabs>
              <w:jc w:val="both"/>
              <w:rPr>
                <w:b/>
                <w:bCs/>
                <w:sz w:val="24"/>
                <w:szCs w:val="24"/>
              </w:rPr>
            </w:pPr>
          </w:p>
          <w:p w14:paraId="1B5C8527" w14:textId="77777777" w:rsidR="007E27F9" w:rsidRDefault="007E27F9" w:rsidP="00A71DD0">
            <w:pPr>
              <w:tabs>
                <w:tab w:val="left" w:pos="2040"/>
              </w:tabs>
              <w:jc w:val="both"/>
              <w:rPr>
                <w:b/>
                <w:bCs/>
                <w:sz w:val="24"/>
                <w:szCs w:val="24"/>
              </w:rPr>
            </w:pPr>
          </w:p>
          <w:p w14:paraId="37B26818" w14:textId="77777777" w:rsidR="007E27F9" w:rsidRDefault="007E27F9" w:rsidP="00A71DD0">
            <w:pPr>
              <w:tabs>
                <w:tab w:val="left" w:pos="2040"/>
              </w:tabs>
              <w:jc w:val="both"/>
              <w:rPr>
                <w:b/>
                <w:bCs/>
                <w:sz w:val="24"/>
                <w:szCs w:val="24"/>
              </w:rPr>
            </w:pPr>
          </w:p>
          <w:p w14:paraId="6B730B27" w14:textId="77777777" w:rsidR="007E27F9" w:rsidRDefault="007E27F9" w:rsidP="00A71DD0">
            <w:pPr>
              <w:tabs>
                <w:tab w:val="left" w:pos="2040"/>
              </w:tabs>
              <w:jc w:val="both"/>
              <w:rPr>
                <w:b/>
                <w:bCs/>
                <w:sz w:val="24"/>
                <w:szCs w:val="24"/>
              </w:rPr>
            </w:pPr>
          </w:p>
          <w:p w14:paraId="3C42C29B" w14:textId="77777777" w:rsidR="007E27F9" w:rsidRDefault="007E27F9" w:rsidP="00A71DD0">
            <w:pPr>
              <w:tabs>
                <w:tab w:val="left" w:pos="2040"/>
              </w:tabs>
              <w:jc w:val="both"/>
              <w:rPr>
                <w:b/>
                <w:bCs/>
                <w:sz w:val="24"/>
                <w:szCs w:val="24"/>
              </w:rPr>
            </w:pPr>
          </w:p>
          <w:p w14:paraId="2B14AA9B" w14:textId="77777777" w:rsidR="007E27F9" w:rsidRDefault="007E27F9" w:rsidP="00A71DD0">
            <w:pPr>
              <w:tabs>
                <w:tab w:val="left" w:pos="2040"/>
              </w:tabs>
              <w:jc w:val="both"/>
              <w:rPr>
                <w:b/>
                <w:bCs/>
                <w:sz w:val="24"/>
                <w:szCs w:val="24"/>
              </w:rPr>
            </w:pPr>
          </w:p>
          <w:p w14:paraId="3AC7B9A9" w14:textId="77777777" w:rsidR="007E27F9" w:rsidRDefault="007E27F9" w:rsidP="00A71DD0">
            <w:pPr>
              <w:tabs>
                <w:tab w:val="left" w:pos="2040"/>
              </w:tabs>
              <w:jc w:val="both"/>
              <w:rPr>
                <w:b/>
                <w:bCs/>
                <w:sz w:val="24"/>
                <w:szCs w:val="24"/>
              </w:rPr>
            </w:pPr>
          </w:p>
          <w:p w14:paraId="4477846D" w14:textId="77777777" w:rsidR="007E27F9" w:rsidRDefault="007E27F9" w:rsidP="00A71DD0">
            <w:pPr>
              <w:tabs>
                <w:tab w:val="left" w:pos="2040"/>
              </w:tabs>
              <w:jc w:val="both"/>
              <w:rPr>
                <w:b/>
                <w:bCs/>
                <w:sz w:val="24"/>
                <w:szCs w:val="24"/>
              </w:rPr>
            </w:pPr>
          </w:p>
          <w:p w14:paraId="42D43EAE" w14:textId="77777777" w:rsidR="007E27F9" w:rsidRDefault="007E27F9" w:rsidP="00A71DD0">
            <w:pPr>
              <w:tabs>
                <w:tab w:val="left" w:pos="2040"/>
              </w:tabs>
              <w:jc w:val="both"/>
              <w:rPr>
                <w:b/>
                <w:bCs/>
                <w:sz w:val="24"/>
                <w:szCs w:val="24"/>
              </w:rPr>
            </w:pPr>
          </w:p>
          <w:p w14:paraId="2C1927E7" w14:textId="77777777" w:rsidR="007E27F9" w:rsidRDefault="007E27F9" w:rsidP="00A71DD0">
            <w:pPr>
              <w:tabs>
                <w:tab w:val="left" w:pos="2040"/>
              </w:tabs>
              <w:jc w:val="both"/>
              <w:rPr>
                <w:b/>
                <w:bCs/>
                <w:sz w:val="24"/>
                <w:szCs w:val="24"/>
              </w:rPr>
            </w:pPr>
          </w:p>
          <w:p w14:paraId="521E1854" w14:textId="77777777" w:rsidR="007E27F9" w:rsidRDefault="007E27F9" w:rsidP="00A71DD0">
            <w:pPr>
              <w:tabs>
                <w:tab w:val="left" w:pos="2040"/>
              </w:tabs>
              <w:jc w:val="both"/>
              <w:rPr>
                <w:b/>
                <w:bCs/>
                <w:sz w:val="24"/>
                <w:szCs w:val="24"/>
              </w:rPr>
            </w:pPr>
          </w:p>
          <w:p w14:paraId="54341283" w14:textId="77777777" w:rsidR="007E27F9" w:rsidRDefault="007E27F9" w:rsidP="00A71DD0">
            <w:pPr>
              <w:tabs>
                <w:tab w:val="left" w:pos="2040"/>
              </w:tabs>
              <w:jc w:val="both"/>
              <w:rPr>
                <w:b/>
                <w:bCs/>
                <w:sz w:val="24"/>
                <w:szCs w:val="24"/>
              </w:rPr>
            </w:pPr>
          </w:p>
          <w:p w14:paraId="473ADD65" w14:textId="77777777" w:rsidR="007E27F9" w:rsidRDefault="007E27F9" w:rsidP="00A71DD0">
            <w:pPr>
              <w:tabs>
                <w:tab w:val="left" w:pos="2040"/>
              </w:tabs>
              <w:jc w:val="both"/>
              <w:rPr>
                <w:b/>
                <w:bCs/>
                <w:sz w:val="24"/>
                <w:szCs w:val="24"/>
              </w:rPr>
            </w:pPr>
          </w:p>
          <w:p w14:paraId="6347AABA" w14:textId="77777777" w:rsidR="007E27F9" w:rsidRDefault="007E27F9" w:rsidP="00A71DD0">
            <w:pPr>
              <w:tabs>
                <w:tab w:val="left" w:pos="2040"/>
              </w:tabs>
              <w:jc w:val="both"/>
              <w:rPr>
                <w:b/>
                <w:bCs/>
                <w:sz w:val="24"/>
                <w:szCs w:val="24"/>
              </w:rPr>
            </w:pPr>
          </w:p>
          <w:p w14:paraId="63074AFB" w14:textId="77777777" w:rsidR="00585907" w:rsidRDefault="00585907" w:rsidP="00A71DD0">
            <w:pPr>
              <w:tabs>
                <w:tab w:val="left" w:pos="2040"/>
              </w:tabs>
              <w:jc w:val="both"/>
              <w:rPr>
                <w:b/>
                <w:bCs/>
                <w:sz w:val="24"/>
                <w:szCs w:val="24"/>
              </w:rPr>
            </w:pPr>
          </w:p>
          <w:p w14:paraId="37C36D93" w14:textId="1D911CB7" w:rsidR="007E27F9" w:rsidRDefault="007E27F9" w:rsidP="00A71DD0">
            <w:pPr>
              <w:tabs>
                <w:tab w:val="left" w:pos="2040"/>
              </w:tabs>
              <w:jc w:val="both"/>
              <w:rPr>
                <w:b/>
                <w:bCs/>
                <w:sz w:val="24"/>
                <w:szCs w:val="24"/>
              </w:rPr>
            </w:pPr>
            <w:r>
              <w:rPr>
                <w:b/>
                <w:bCs/>
                <w:sz w:val="24"/>
                <w:szCs w:val="24"/>
              </w:rPr>
              <w:t>PF</w:t>
            </w:r>
          </w:p>
          <w:p w14:paraId="367742CB" w14:textId="77777777" w:rsidR="00E372A0" w:rsidRDefault="00E372A0" w:rsidP="00A71DD0">
            <w:pPr>
              <w:tabs>
                <w:tab w:val="left" w:pos="2040"/>
              </w:tabs>
              <w:jc w:val="both"/>
              <w:rPr>
                <w:b/>
                <w:bCs/>
                <w:sz w:val="24"/>
                <w:szCs w:val="24"/>
              </w:rPr>
            </w:pPr>
          </w:p>
          <w:p w14:paraId="79A5981A" w14:textId="77777777" w:rsidR="009F2F96" w:rsidRDefault="009F2F96" w:rsidP="00A71DD0">
            <w:pPr>
              <w:tabs>
                <w:tab w:val="left" w:pos="2040"/>
              </w:tabs>
              <w:jc w:val="both"/>
              <w:rPr>
                <w:b/>
                <w:bCs/>
                <w:sz w:val="24"/>
                <w:szCs w:val="24"/>
              </w:rPr>
            </w:pPr>
          </w:p>
          <w:p w14:paraId="1D7DA6BF" w14:textId="77777777" w:rsidR="009F2F96" w:rsidRDefault="009F2F96" w:rsidP="00A71DD0">
            <w:pPr>
              <w:tabs>
                <w:tab w:val="left" w:pos="2040"/>
              </w:tabs>
              <w:jc w:val="both"/>
              <w:rPr>
                <w:b/>
                <w:bCs/>
                <w:sz w:val="24"/>
                <w:szCs w:val="24"/>
              </w:rPr>
            </w:pPr>
          </w:p>
          <w:p w14:paraId="64F5FD63" w14:textId="77777777" w:rsidR="009F2F96" w:rsidRDefault="009F2F96" w:rsidP="00A71DD0">
            <w:pPr>
              <w:tabs>
                <w:tab w:val="left" w:pos="2040"/>
              </w:tabs>
              <w:jc w:val="both"/>
              <w:rPr>
                <w:b/>
                <w:bCs/>
                <w:sz w:val="24"/>
                <w:szCs w:val="24"/>
              </w:rPr>
            </w:pPr>
          </w:p>
          <w:p w14:paraId="39CF6712" w14:textId="77777777" w:rsidR="009F2F96" w:rsidRDefault="009F2F96" w:rsidP="00A71DD0">
            <w:pPr>
              <w:tabs>
                <w:tab w:val="left" w:pos="2040"/>
              </w:tabs>
              <w:jc w:val="both"/>
              <w:rPr>
                <w:b/>
                <w:bCs/>
                <w:sz w:val="24"/>
                <w:szCs w:val="24"/>
              </w:rPr>
            </w:pPr>
          </w:p>
          <w:p w14:paraId="184FAE3A" w14:textId="77777777" w:rsidR="009F2F96" w:rsidRDefault="009F2F96" w:rsidP="00A71DD0">
            <w:pPr>
              <w:tabs>
                <w:tab w:val="left" w:pos="2040"/>
              </w:tabs>
              <w:jc w:val="both"/>
              <w:rPr>
                <w:b/>
                <w:bCs/>
                <w:sz w:val="24"/>
                <w:szCs w:val="24"/>
              </w:rPr>
            </w:pPr>
          </w:p>
          <w:p w14:paraId="5BD2F260" w14:textId="77777777" w:rsidR="009F2F96" w:rsidRDefault="009F2F96" w:rsidP="00A71DD0">
            <w:pPr>
              <w:tabs>
                <w:tab w:val="left" w:pos="2040"/>
              </w:tabs>
              <w:jc w:val="both"/>
              <w:rPr>
                <w:b/>
                <w:bCs/>
                <w:sz w:val="24"/>
                <w:szCs w:val="24"/>
              </w:rPr>
            </w:pPr>
          </w:p>
          <w:p w14:paraId="619E1365" w14:textId="77777777" w:rsidR="009F2F96" w:rsidRDefault="009F2F96" w:rsidP="00A71DD0">
            <w:pPr>
              <w:tabs>
                <w:tab w:val="left" w:pos="2040"/>
              </w:tabs>
              <w:jc w:val="both"/>
              <w:rPr>
                <w:b/>
                <w:bCs/>
                <w:sz w:val="24"/>
                <w:szCs w:val="24"/>
              </w:rPr>
            </w:pPr>
          </w:p>
          <w:p w14:paraId="21DD69D2" w14:textId="77777777" w:rsidR="009F2F96" w:rsidRDefault="009F2F96" w:rsidP="00A71DD0">
            <w:pPr>
              <w:tabs>
                <w:tab w:val="left" w:pos="2040"/>
              </w:tabs>
              <w:jc w:val="both"/>
              <w:rPr>
                <w:b/>
                <w:bCs/>
                <w:sz w:val="24"/>
                <w:szCs w:val="24"/>
              </w:rPr>
            </w:pPr>
          </w:p>
          <w:p w14:paraId="5C5FB36D" w14:textId="7AB3FA54" w:rsidR="001F0595" w:rsidRPr="009172A0" w:rsidRDefault="001F0595" w:rsidP="00A71DD0">
            <w:pPr>
              <w:tabs>
                <w:tab w:val="left" w:pos="2040"/>
              </w:tabs>
              <w:jc w:val="both"/>
              <w:rPr>
                <w:b/>
                <w:bCs/>
                <w:sz w:val="24"/>
                <w:szCs w:val="24"/>
              </w:rPr>
            </w:pPr>
          </w:p>
        </w:tc>
      </w:tr>
      <w:tr w:rsidR="00EB1D97" w:rsidRPr="00DA01E4" w14:paraId="035AE5BB" w14:textId="77777777" w:rsidTr="006046FF">
        <w:tc>
          <w:tcPr>
            <w:tcW w:w="1842" w:type="dxa"/>
          </w:tcPr>
          <w:p w14:paraId="04CE694C" w14:textId="1A13B10B" w:rsidR="00EB1D97" w:rsidRPr="00DA01E4" w:rsidRDefault="007861C6" w:rsidP="00A71DD0">
            <w:pPr>
              <w:jc w:val="both"/>
              <w:rPr>
                <w:b/>
                <w:sz w:val="24"/>
                <w:szCs w:val="24"/>
              </w:rPr>
            </w:pPr>
            <w:r>
              <w:rPr>
                <w:b/>
                <w:sz w:val="24"/>
                <w:szCs w:val="24"/>
              </w:rPr>
              <w:lastRenderedPageBreak/>
              <w:t>6</w:t>
            </w:r>
            <w:r w:rsidR="00B71E66" w:rsidRPr="00DA01E4">
              <w:rPr>
                <w:b/>
                <w:sz w:val="24"/>
                <w:szCs w:val="24"/>
              </w:rPr>
              <w:t xml:space="preserve"> Any other business</w:t>
            </w:r>
          </w:p>
        </w:tc>
        <w:tc>
          <w:tcPr>
            <w:tcW w:w="7371" w:type="dxa"/>
          </w:tcPr>
          <w:p w14:paraId="43E207B4" w14:textId="77777777" w:rsidR="00E30D4D" w:rsidRDefault="007861C6" w:rsidP="0088446F">
            <w:pPr>
              <w:tabs>
                <w:tab w:val="left" w:pos="2040"/>
              </w:tabs>
              <w:jc w:val="both"/>
              <w:rPr>
                <w:b/>
                <w:bCs/>
                <w:sz w:val="24"/>
                <w:szCs w:val="24"/>
              </w:rPr>
            </w:pPr>
            <w:r>
              <w:rPr>
                <w:b/>
                <w:bCs/>
                <w:sz w:val="24"/>
                <w:szCs w:val="24"/>
              </w:rPr>
              <w:t>6</w:t>
            </w:r>
            <w:r w:rsidR="00235ED1" w:rsidRPr="00FF6271">
              <w:rPr>
                <w:b/>
                <w:bCs/>
                <w:sz w:val="24"/>
                <w:szCs w:val="24"/>
              </w:rPr>
              <w:t xml:space="preserve">.1 </w:t>
            </w:r>
            <w:r w:rsidR="00425DFB">
              <w:rPr>
                <w:b/>
                <w:bCs/>
                <w:sz w:val="24"/>
                <w:szCs w:val="24"/>
              </w:rPr>
              <w:t xml:space="preserve">Potential </w:t>
            </w:r>
            <w:r w:rsidR="000E407D">
              <w:rPr>
                <w:b/>
                <w:bCs/>
                <w:sz w:val="24"/>
                <w:szCs w:val="24"/>
              </w:rPr>
              <w:t xml:space="preserve">access problems due to Sans Souci </w:t>
            </w:r>
            <w:r w:rsidR="001D78FD">
              <w:rPr>
                <w:b/>
                <w:bCs/>
                <w:sz w:val="24"/>
                <w:szCs w:val="24"/>
              </w:rPr>
              <w:t xml:space="preserve">building work </w:t>
            </w:r>
          </w:p>
          <w:p w14:paraId="467C0F5D" w14:textId="77777777" w:rsidR="001D78FD" w:rsidRDefault="001D78FD" w:rsidP="0088446F">
            <w:pPr>
              <w:tabs>
                <w:tab w:val="left" w:pos="2040"/>
              </w:tabs>
              <w:jc w:val="both"/>
              <w:rPr>
                <w:b/>
                <w:bCs/>
                <w:sz w:val="24"/>
                <w:szCs w:val="24"/>
              </w:rPr>
            </w:pPr>
          </w:p>
          <w:p w14:paraId="0B7897D9" w14:textId="77777777" w:rsidR="001D78FD" w:rsidRDefault="00A32454" w:rsidP="0088446F">
            <w:pPr>
              <w:tabs>
                <w:tab w:val="left" w:pos="2040"/>
              </w:tabs>
              <w:jc w:val="both"/>
              <w:rPr>
                <w:sz w:val="24"/>
                <w:szCs w:val="24"/>
              </w:rPr>
            </w:pPr>
            <w:r w:rsidRPr="00A32454">
              <w:rPr>
                <w:sz w:val="24"/>
                <w:szCs w:val="24"/>
              </w:rPr>
              <w:t>ST confirmed</w:t>
            </w:r>
            <w:r>
              <w:rPr>
                <w:sz w:val="24"/>
                <w:szCs w:val="24"/>
              </w:rPr>
              <w:t xml:space="preserve"> the site will be used for a 150 place </w:t>
            </w:r>
            <w:r w:rsidR="00020280">
              <w:rPr>
                <w:sz w:val="24"/>
                <w:szCs w:val="24"/>
              </w:rPr>
              <w:t xml:space="preserve">11-18 special school. </w:t>
            </w:r>
            <w:r w:rsidR="00C2745B">
              <w:rPr>
                <w:sz w:val="24"/>
                <w:szCs w:val="24"/>
              </w:rPr>
              <w:t xml:space="preserve">RS has forged a good relationship with SMBC and is </w:t>
            </w:r>
            <w:r w:rsidR="00C2745B">
              <w:rPr>
                <w:sz w:val="24"/>
                <w:szCs w:val="24"/>
              </w:rPr>
              <w:lastRenderedPageBreak/>
              <w:t xml:space="preserve">reassured that </w:t>
            </w:r>
            <w:r w:rsidR="00AD0C63">
              <w:rPr>
                <w:sz w:val="24"/>
                <w:szCs w:val="24"/>
              </w:rPr>
              <w:t>access to the school will be via a new road from Dickens Heath</w:t>
            </w:r>
            <w:r w:rsidR="00F46269">
              <w:rPr>
                <w:sz w:val="24"/>
                <w:szCs w:val="24"/>
              </w:rPr>
              <w:t>. This will also be used for all the construction traffic</w:t>
            </w:r>
            <w:r w:rsidR="00303373">
              <w:rPr>
                <w:sz w:val="24"/>
                <w:szCs w:val="24"/>
              </w:rPr>
              <w:t xml:space="preserve">. </w:t>
            </w:r>
            <w:r w:rsidR="001213AD" w:rsidRPr="001213AD">
              <w:rPr>
                <w:b/>
                <w:bCs/>
                <w:sz w:val="24"/>
                <w:szCs w:val="24"/>
              </w:rPr>
              <w:t>6.2</w:t>
            </w:r>
            <w:r w:rsidR="001213AD">
              <w:rPr>
                <w:sz w:val="24"/>
                <w:szCs w:val="24"/>
              </w:rPr>
              <w:t xml:space="preserve"> </w:t>
            </w:r>
            <w:r w:rsidR="00303373">
              <w:rPr>
                <w:sz w:val="24"/>
                <w:szCs w:val="24"/>
              </w:rPr>
              <w:t xml:space="preserve">She is also in the loop </w:t>
            </w:r>
            <w:r w:rsidR="003F7877">
              <w:rPr>
                <w:sz w:val="24"/>
                <w:szCs w:val="24"/>
              </w:rPr>
              <w:t xml:space="preserve">with Taylor Wimpey </w:t>
            </w:r>
            <w:r w:rsidR="00303373">
              <w:rPr>
                <w:sz w:val="24"/>
                <w:szCs w:val="24"/>
              </w:rPr>
              <w:t xml:space="preserve">about the proposed new </w:t>
            </w:r>
            <w:r w:rsidR="003F7877">
              <w:rPr>
                <w:sz w:val="24"/>
                <w:szCs w:val="24"/>
              </w:rPr>
              <w:t xml:space="preserve">local </w:t>
            </w:r>
            <w:r w:rsidR="00303373">
              <w:rPr>
                <w:sz w:val="24"/>
                <w:szCs w:val="24"/>
              </w:rPr>
              <w:t>housing estat</w:t>
            </w:r>
            <w:r w:rsidR="003F7877">
              <w:rPr>
                <w:sz w:val="24"/>
                <w:szCs w:val="24"/>
              </w:rPr>
              <w:t>e</w:t>
            </w:r>
            <w:r w:rsidR="004E6454">
              <w:rPr>
                <w:sz w:val="24"/>
                <w:szCs w:val="24"/>
              </w:rPr>
              <w:t xml:space="preserve"> which will be</w:t>
            </w:r>
            <w:r w:rsidR="00705487">
              <w:rPr>
                <w:sz w:val="24"/>
                <w:szCs w:val="24"/>
              </w:rPr>
              <w:t xml:space="preserve"> </w:t>
            </w:r>
            <w:r w:rsidR="004E6454">
              <w:rPr>
                <w:sz w:val="24"/>
                <w:szCs w:val="24"/>
              </w:rPr>
              <w:t>completed in approximately</w:t>
            </w:r>
            <w:r w:rsidR="00271D4F">
              <w:rPr>
                <w:sz w:val="24"/>
                <w:szCs w:val="24"/>
              </w:rPr>
              <w:t xml:space="preserve"> </w:t>
            </w:r>
            <w:r w:rsidR="00705487">
              <w:rPr>
                <w:sz w:val="24"/>
                <w:szCs w:val="24"/>
              </w:rPr>
              <w:t xml:space="preserve">2 years </w:t>
            </w:r>
            <w:r w:rsidR="00271D4F">
              <w:rPr>
                <w:sz w:val="24"/>
                <w:szCs w:val="24"/>
              </w:rPr>
              <w:t xml:space="preserve">and GPS is being proactive not reactive. </w:t>
            </w:r>
          </w:p>
          <w:p w14:paraId="704A052C" w14:textId="77777777" w:rsidR="001213AD" w:rsidRDefault="001213AD" w:rsidP="0088446F">
            <w:pPr>
              <w:tabs>
                <w:tab w:val="left" w:pos="2040"/>
              </w:tabs>
              <w:jc w:val="both"/>
              <w:rPr>
                <w:sz w:val="24"/>
                <w:szCs w:val="24"/>
              </w:rPr>
            </w:pPr>
            <w:r w:rsidRPr="00915D77">
              <w:rPr>
                <w:b/>
                <w:bCs/>
                <w:sz w:val="24"/>
                <w:szCs w:val="24"/>
              </w:rPr>
              <w:t xml:space="preserve">6.3 </w:t>
            </w:r>
            <w:r w:rsidR="008E631D">
              <w:rPr>
                <w:sz w:val="24"/>
                <w:szCs w:val="24"/>
              </w:rPr>
              <w:t xml:space="preserve">GPS is working on a strategy </w:t>
            </w:r>
            <w:r w:rsidR="00915D77">
              <w:rPr>
                <w:sz w:val="24"/>
                <w:szCs w:val="24"/>
              </w:rPr>
              <w:t>ready for when t</w:t>
            </w:r>
            <w:r>
              <w:rPr>
                <w:sz w:val="24"/>
                <w:szCs w:val="24"/>
              </w:rPr>
              <w:t xml:space="preserve">he lease for </w:t>
            </w:r>
            <w:r w:rsidR="008313B9">
              <w:rPr>
                <w:sz w:val="24"/>
                <w:szCs w:val="24"/>
              </w:rPr>
              <w:t xml:space="preserve">the </w:t>
            </w:r>
            <w:r>
              <w:rPr>
                <w:sz w:val="24"/>
                <w:szCs w:val="24"/>
              </w:rPr>
              <w:t>Tanworth Lane site</w:t>
            </w:r>
            <w:r w:rsidR="008313B9">
              <w:rPr>
                <w:sz w:val="24"/>
                <w:szCs w:val="24"/>
              </w:rPr>
              <w:t xml:space="preserve"> runs out in 5 years’ time</w:t>
            </w:r>
            <w:r w:rsidR="002213B1">
              <w:rPr>
                <w:sz w:val="24"/>
                <w:szCs w:val="24"/>
              </w:rPr>
              <w:t xml:space="preserve"> (GPS owns all the other sites)</w:t>
            </w:r>
            <w:r w:rsidR="008E631D">
              <w:rPr>
                <w:sz w:val="24"/>
                <w:szCs w:val="24"/>
              </w:rPr>
              <w:t>.</w:t>
            </w:r>
            <w:r>
              <w:rPr>
                <w:sz w:val="24"/>
                <w:szCs w:val="24"/>
              </w:rPr>
              <w:t xml:space="preserve"> </w:t>
            </w:r>
          </w:p>
          <w:p w14:paraId="640A0E30" w14:textId="2A3DE45D" w:rsidR="00915D77" w:rsidRDefault="00915D77" w:rsidP="0088446F">
            <w:pPr>
              <w:tabs>
                <w:tab w:val="left" w:pos="2040"/>
              </w:tabs>
              <w:jc w:val="both"/>
              <w:rPr>
                <w:sz w:val="24"/>
                <w:szCs w:val="24"/>
              </w:rPr>
            </w:pPr>
            <w:r w:rsidRPr="00915D77">
              <w:rPr>
                <w:b/>
                <w:bCs/>
                <w:sz w:val="24"/>
                <w:szCs w:val="24"/>
              </w:rPr>
              <w:t>6.4</w:t>
            </w:r>
            <w:r>
              <w:rPr>
                <w:sz w:val="24"/>
                <w:szCs w:val="24"/>
              </w:rPr>
              <w:t xml:space="preserve"> Pharmacy First final meeting – PF confirmed this will be on 11.4.2025 and will ask Nasrin to send details to the PPG.</w:t>
            </w:r>
          </w:p>
          <w:p w14:paraId="7B7082EE" w14:textId="0A4524B9" w:rsidR="00915D77" w:rsidRDefault="00843DEB" w:rsidP="0088446F">
            <w:pPr>
              <w:tabs>
                <w:tab w:val="left" w:pos="2040"/>
              </w:tabs>
              <w:jc w:val="both"/>
              <w:rPr>
                <w:sz w:val="24"/>
                <w:szCs w:val="24"/>
              </w:rPr>
            </w:pPr>
            <w:r w:rsidRPr="005E6DF8">
              <w:rPr>
                <w:b/>
                <w:bCs/>
                <w:sz w:val="24"/>
                <w:szCs w:val="24"/>
              </w:rPr>
              <w:t>6.5</w:t>
            </w:r>
            <w:r>
              <w:rPr>
                <w:sz w:val="24"/>
                <w:szCs w:val="24"/>
              </w:rPr>
              <w:t xml:space="preserve"> Well Woman screening – SC asked if this still happens after the call when you reach 40.</w:t>
            </w:r>
            <w:r w:rsidR="00820CDE">
              <w:rPr>
                <w:sz w:val="24"/>
                <w:szCs w:val="24"/>
              </w:rPr>
              <w:t xml:space="preserve"> </w:t>
            </w:r>
            <w:r w:rsidR="00FB64BF">
              <w:rPr>
                <w:sz w:val="24"/>
                <w:szCs w:val="24"/>
              </w:rPr>
              <w:t xml:space="preserve">HH said there is a NHS check </w:t>
            </w:r>
            <w:r w:rsidR="00025225">
              <w:rPr>
                <w:sz w:val="24"/>
                <w:szCs w:val="24"/>
              </w:rPr>
              <w:t xml:space="preserve">every 5 years </w:t>
            </w:r>
            <w:r w:rsidR="00FB64BF">
              <w:rPr>
                <w:sz w:val="24"/>
                <w:szCs w:val="24"/>
              </w:rPr>
              <w:t>for those aged 40 to 75</w:t>
            </w:r>
            <w:r w:rsidR="00025225">
              <w:rPr>
                <w:sz w:val="24"/>
                <w:szCs w:val="24"/>
              </w:rPr>
              <w:t xml:space="preserve"> and will check what information is on the website and report back.</w:t>
            </w:r>
            <w:r>
              <w:rPr>
                <w:sz w:val="24"/>
                <w:szCs w:val="24"/>
              </w:rPr>
              <w:t xml:space="preserve">  </w:t>
            </w:r>
          </w:p>
          <w:p w14:paraId="63B3A4D1" w14:textId="3F64ED95" w:rsidR="00915D77" w:rsidRDefault="00764212" w:rsidP="0088446F">
            <w:pPr>
              <w:tabs>
                <w:tab w:val="left" w:pos="2040"/>
              </w:tabs>
              <w:jc w:val="both"/>
              <w:rPr>
                <w:sz w:val="24"/>
                <w:szCs w:val="24"/>
              </w:rPr>
            </w:pPr>
            <w:r w:rsidRPr="003E661D">
              <w:rPr>
                <w:b/>
                <w:bCs/>
                <w:sz w:val="24"/>
                <w:szCs w:val="24"/>
              </w:rPr>
              <w:t>6.6</w:t>
            </w:r>
            <w:r>
              <w:rPr>
                <w:sz w:val="24"/>
                <w:szCs w:val="24"/>
              </w:rPr>
              <w:t xml:space="preserve"> Blood test results reporting – KR explained how he has been bounced between</w:t>
            </w:r>
            <w:r w:rsidR="00A620E7">
              <w:rPr>
                <w:sz w:val="24"/>
                <w:szCs w:val="24"/>
              </w:rPr>
              <w:t xml:space="preserve"> the hospital and the surgery and asked for some advice. HH </w:t>
            </w:r>
            <w:r w:rsidR="00E263D4">
              <w:rPr>
                <w:sz w:val="24"/>
                <w:szCs w:val="24"/>
              </w:rPr>
              <w:t>explained the surgeries can download results from some hospitals</w:t>
            </w:r>
            <w:r w:rsidR="003863FD">
              <w:rPr>
                <w:sz w:val="24"/>
                <w:szCs w:val="24"/>
              </w:rPr>
              <w:t xml:space="preserve"> and UHB are offering a service called “My Health at UHB”</w:t>
            </w:r>
            <w:r w:rsidR="00611F27">
              <w:rPr>
                <w:sz w:val="24"/>
                <w:szCs w:val="24"/>
              </w:rPr>
              <w:t xml:space="preserve"> where patients can view letters/appointments etc on a portal. However, when he tried this</w:t>
            </w:r>
            <w:r w:rsidR="001A47DA">
              <w:rPr>
                <w:sz w:val="24"/>
                <w:szCs w:val="24"/>
              </w:rPr>
              <w:t>,</w:t>
            </w:r>
            <w:r w:rsidR="00611F27">
              <w:rPr>
                <w:sz w:val="24"/>
                <w:szCs w:val="24"/>
              </w:rPr>
              <w:t xml:space="preserve"> it requires</w:t>
            </w:r>
            <w:r w:rsidR="007B6458">
              <w:rPr>
                <w:sz w:val="24"/>
                <w:szCs w:val="24"/>
              </w:rPr>
              <w:t xml:space="preserve"> a referral and letter from your clinician and a code</w:t>
            </w:r>
            <w:r w:rsidR="00284B23">
              <w:rPr>
                <w:sz w:val="24"/>
                <w:szCs w:val="24"/>
              </w:rPr>
              <w:t xml:space="preserve"> so advised to discuss with your consultant.</w:t>
            </w:r>
            <w:r w:rsidR="00A51E79">
              <w:rPr>
                <w:sz w:val="24"/>
                <w:szCs w:val="24"/>
              </w:rPr>
              <w:t xml:space="preserve"> He said results should be available on </w:t>
            </w:r>
            <w:r w:rsidR="00A870AD">
              <w:rPr>
                <w:sz w:val="24"/>
                <w:szCs w:val="24"/>
              </w:rPr>
              <w:t>your record and</w:t>
            </w:r>
            <w:r w:rsidR="003E661D">
              <w:rPr>
                <w:sz w:val="24"/>
                <w:szCs w:val="24"/>
              </w:rPr>
              <w:t xml:space="preserve"> </w:t>
            </w:r>
            <w:r w:rsidR="00A870AD">
              <w:rPr>
                <w:sz w:val="24"/>
                <w:szCs w:val="24"/>
              </w:rPr>
              <w:t>visible on the NHS app.</w:t>
            </w:r>
            <w:r w:rsidR="00284B23">
              <w:rPr>
                <w:sz w:val="24"/>
                <w:szCs w:val="24"/>
              </w:rPr>
              <w:t xml:space="preserve"> KR is chair of</w:t>
            </w:r>
            <w:r w:rsidR="00615E8A">
              <w:rPr>
                <w:sz w:val="24"/>
                <w:szCs w:val="24"/>
              </w:rPr>
              <w:t xml:space="preserve"> a committee at Solihull Hospital so will tackle it from that angle to try and improve the system. </w:t>
            </w:r>
          </w:p>
          <w:p w14:paraId="58F39097" w14:textId="240789BC" w:rsidR="003E661D" w:rsidRDefault="00F07FBD" w:rsidP="0088446F">
            <w:pPr>
              <w:tabs>
                <w:tab w:val="left" w:pos="2040"/>
              </w:tabs>
              <w:jc w:val="both"/>
              <w:rPr>
                <w:sz w:val="24"/>
                <w:szCs w:val="24"/>
              </w:rPr>
            </w:pPr>
            <w:r w:rsidRPr="00486D8F">
              <w:rPr>
                <w:b/>
                <w:bCs/>
                <w:sz w:val="24"/>
                <w:szCs w:val="24"/>
              </w:rPr>
              <w:t>6.7</w:t>
            </w:r>
            <w:r>
              <w:rPr>
                <w:sz w:val="24"/>
                <w:szCs w:val="24"/>
              </w:rPr>
              <w:t xml:space="preserve"> </w:t>
            </w:r>
            <w:r w:rsidR="009F42F4">
              <w:rPr>
                <w:sz w:val="24"/>
                <w:szCs w:val="24"/>
              </w:rPr>
              <w:t xml:space="preserve">News about long waits at A&amp;E </w:t>
            </w:r>
            <w:r w:rsidR="00E03E2A">
              <w:rPr>
                <w:sz w:val="24"/>
                <w:szCs w:val="24"/>
              </w:rPr>
              <w:t>due to</w:t>
            </w:r>
            <w:r w:rsidR="00387AEC">
              <w:rPr>
                <w:sz w:val="24"/>
                <w:szCs w:val="24"/>
              </w:rPr>
              <w:t xml:space="preserve"> la</w:t>
            </w:r>
            <w:r w:rsidR="00E03E2A">
              <w:rPr>
                <w:sz w:val="24"/>
                <w:szCs w:val="24"/>
              </w:rPr>
              <w:t xml:space="preserve">ck of GP appointments </w:t>
            </w:r>
            <w:r w:rsidR="009F42F4">
              <w:rPr>
                <w:sz w:val="24"/>
                <w:szCs w:val="24"/>
              </w:rPr>
              <w:t xml:space="preserve">– KR asked if </w:t>
            </w:r>
            <w:r w:rsidR="00387AEC">
              <w:rPr>
                <w:sz w:val="24"/>
                <w:szCs w:val="24"/>
              </w:rPr>
              <w:t xml:space="preserve">anyone in the NHS has </w:t>
            </w:r>
            <w:r w:rsidR="002825AE">
              <w:rPr>
                <w:sz w:val="24"/>
                <w:szCs w:val="24"/>
              </w:rPr>
              <w:t>realised</w:t>
            </w:r>
            <w:r w:rsidR="00387AEC">
              <w:rPr>
                <w:sz w:val="24"/>
                <w:szCs w:val="24"/>
              </w:rPr>
              <w:t xml:space="preserve"> that </w:t>
            </w:r>
            <w:r w:rsidR="00B65717">
              <w:rPr>
                <w:sz w:val="24"/>
                <w:szCs w:val="24"/>
              </w:rPr>
              <w:t xml:space="preserve">providing </w:t>
            </w:r>
            <w:r w:rsidR="00E03E2A">
              <w:rPr>
                <w:sz w:val="24"/>
                <w:szCs w:val="24"/>
              </w:rPr>
              <w:t>m</w:t>
            </w:r>
            <w:r w:rsidR="00387AEC">
              <w:rPr>
                <w:sz w:val="24"/>
                <w:szCs w:val="24"/>
              </w:rPr>
              <w:t>ore</w:t>
            </w:r>
            <w:r w:rsidR="00B65717">
              <w:rPr>
                <w:sz w:val="24"/>
                <w:szCs w:val="24"/>
              </w:rPr>
              <w:t xml:space="preserve"> GPs will reduce the A&amp;E queues. All agreed this would be </w:t>
            </w:r>
            <w:r w:rsidR="00486D8F">
              <w:rPr>
                <w:sz w:val="24"/>
                <w:szCs w:val="24"/>
              </w:rPr>
              <w:t>ideal but no additional funding currently available.</w:t>
            </w:r>
            <w:r w:rsidR="00D45AFF">
              <w:rPr>
                <w:sz w:val="24"/>
                <w:szCs w:val="24"/>
              </w:rPr>
              <w:t xml:space="preserve"> ST explained there are PCN locality meetings where </w:t>
            </w:r>
            <w:r w:rsidR="002802E3">
              <w:rPr>
                <w:sz w:val="24"/>
                <w:szCs w:val="24"/>
              </w:rPr>
              <w:t xml:space="preserve">surgeries try to help one another when demand is </w:t>
            </w:r>
            <w:r w:rsidR="0098572C">
              <w:rPr>
                <w:sz w:val="24"/>
                <w:szCs w:val="24"/>
              </w:rPr>
              <w:t>exceptionally high.</w:t>
            </w:r>
          </w:p>
          <w:p w14:paraId="3029A6BA" w14:textId="251F13CB" w:rsidR="001F57FF" w:rsidRDefault="001F57FF" w:rsidP="0088446F">
            <w:pPr>
              <w:tabs>
                <w:tab w:val="left" w:pos="2040"/>
              </w:tabs>
              <w:jc w:val="both"/>
              <w:rPr>
                <w:sz w:val="24"/>
                <w:szCs w:val="24"/>
              </w:rPr>
            </w:pPr>
            <w:r w:rsidRPr="001F43BF">
              <w:rPr>
                <w:b/>
                <w:bCs/>
                <w:sz w:val="24"/>
                <w:szCs w:val="24"/>
              </w:rPr>
              <w:t>6.8</w:t>
            </w:r>
            <w:r>
              <w:rPr>
                <w:sz w:val="24"/>
                <w:szCs w:val="24"/>
              </w:rPr>
              <w:t xml:space="preserve"> Prescription</w:t>
            </w:r>
            <w:r w:rsidR="0010372C">
              <w:rPr>
                <w:sz w:val="24"/>
                <w:szCs w:val="24"/>
              </w:rPr>
              <w:t xml:space="preserve"> </w:t>
            </w:r>
            <w:r>
              <w:rPr>
                <w:sz w:val="24"/>
                <w:szCs w:val="24"/>
              </w:rPr>
              <w:t xml:space="preserve">annual reviews – LR explained </w:t>
            </w:r>
            <w:r w:rsidR="008D634B">
              <w:rPr>
                <w:sz w:val="24"/>
                <w:szCs w:val="24"/>
              </w:rPr>
              <w:t>the system is currently not working for her and she is being bounced to and fro between the surgery and the pharmacy</w:t>
            </w:r>
            <w:r w:rsidR="00CF7A51">
              <w:rPr>
                <w:sz w:val="24"/>
                <w:szCs w:val="24"/>
              </w:rPr>
              <w:t>, sometimes resulting in getting her medicine</w:t>
            </w:r>
            <w:r w:rsidR="00B465F3">
              <w:rPr>
                <w:sz w:val="24"/>
                <w:szCs w:val="24"/>
              </w:rPr>
              <w:t xml:space="preserve">s </w:t>
            </w:r>
            <w:r w:rsidR="00CF7A51">
              <w:rPr>
                <w:sz w:val="24"/>
                <w:szCs w:val="24"/>
              </w:rPr>
              <w:t>late. ST and HH said Nasrin Khan (Ch</w:t>
            </w:r>
            <w:r w:rsidR="000F5086">
              <w:rPr>
                <w:sz w:val="24"/>
                <w:szCs w:val="24"/>
              </w:rPr>
              <w:t>ief Pharmacist)</w:t>
            </w:r>
            <w:r w:rsidR="00764004">
              <w:rPr>
                <w:sz w:val="24"/>
                <w:szCs w:val="24"/>
              </w:rPr>
              <w:t xml:space="preserve"> is the best person to </w:t>
            </w:r>
            <w:r w:rsidR="00261FBB">
              <w:rPr>
                <w:sz w:val="24"/>
                <w:szCs w:val="24"/>
              </w:rPr>
              <w:t>answer this so SC will email her after the meeting including LR</w:t>
            </w:r>
            <w:r w:rsidR="0010372C">
              <w:rPr>
                <w:sz w:val="24"/>
                <w:szCs w:val="24"/>
              </w:rPr>
              <w:t xml:space="preserve"> so they can discuss the problem, and we will report back.</w:t>
            </w:r>
          </w:p>
          <w:p w14:paraId="1D9C173C" w14:textId="77777777" w:rsidR="001F43BF" w:rsidRDefault="001F43BF" w:rsidP="0088446F">
            <w:pPr>
              <w:tabs>
                <w:tab w:val="left" w:pos="2040"/>
              </w:tabs>
              <w:jc w:val="both"/>
              <w:rPr>
                <w:sz w:val="24"/>
                <w:szCs w:val="24"/>
              </w:rPr>
            </w:pPr>
            <w:r w:rsidRPr="00D06343">
              <w:rPr>
                <w:b/>
                <w:bCs/>
                <w:sz w:val="24"/>
                <w:szCs w:val="24"/>
              </w:rPr>
              <w:t>6.9</w:t>
            </w:r>
            <w:r>
              <w:rPr>
                <w:sz w:val="24"/>
                <w:szCs w:val="24"/>
              </w:rPr>
              <w:t xml:space="preserve"> Repeat </w:t>
            </w:r>
            <w:r w:rsidR="00F14053">
              <w:rPr>
                <w:sz w:val="24"/>
                <w:szCs w:val="24"/>
              </w:rPr>
              <w:t>p</w:t>
            </w:r>
            <w:r>
              <w:rPr>
                <w:sz w:val="24"/>
                <w:szCs w:val="24"/>
              </w:rPr>
              <w:t xml:space="preserve">rescriptions – SCl </w:t>
            </w:r>
            <w:r w:rsidR="00275887">
              <w:rPr>
                <w:sz w:val="24"/>
                <w:szCs w:val="24"/>
              </w:rPr>
              <w:t xml:space="preserve">said it would be helpful if he had a message to say the prescription had been signed off by the GP and </w:t>
            </w:r>
            <w:r w:rsidR="00F14053">
              <w:rPr>
                <w:sz w:val="24"/>
                <w:szCs w:val="24"/>
              </w:rPr>
              <w:t>would be ready at the pharmacy.</w:t>
            </w:r>
            <w:r w:rsidR="00002B52">
              <w:rPr>
                <w:sz w:val="24"/>
                <w:szCs w:val="24"/>
              </w:rPr>
              <w:t xml:space="preserve"> HH said the NHS app shows</w:t>
            </w:r>
            <w:r w:rsidR="00617A3C">
              <w:rPr>
                <w:sz w:val="24"/>
                <w:szCs w:val="24"/>
              </w:rPr>
              <w:t xml:space="preserve"> “approved prescription”.</w:t>
            </w:r>
            <w:r w:rsidR="00C7564C">
              <w:rPr>
                <w:sz w:val="24"/>
                <w:szCs w:val="24"/>
              </w:rPr>
              <w:t xml:space="preserve"> ST said N Khan will probably attend the next meeting to clear up any queries.</w:t>
            </w:r>
          </w:p>
          <w:p w14:paraId="7DAA2D65" w14:textId="1281829F" w:rsidR="00D06343" w:rsidRPr="00A32454" w:rsidRDefault="00D06343" w:rsidP="0088446F">
            <w:pPr>
              <w:tabs>
                <w:tab w:val="left" w:pos="2040"/>
              </w:tabs>
              <w:jc w:val="both"/>
              <w:rPr>
                <w:sz w:val="24"/>
                <w:szCs w:val="24"/>
              </w:rPr>
            </w:pPr>
            <w:r w:rsidRPr="003870E2">
              <w:rPr>
                <w:b/>
                <w:bCs/>
                <w:sz w:val="24"/>
                <w:szCs w:val="24"/>
              </w:rPr>
              <w:t>6.10</w:t>
            </w:r>
            <w:r>
              <w:rPr>
                <w:sz w:val="24"/>
                <w:szCs w:val="24"/>
              </w:rPr>
              <w:t xml:space="preserve"> Help at Covid clinics – SCl asked if there w</w:t>
            </w:r>
            <w:r w:rsidR="00CA211A">
              <w:rPr>
                <w:sz w:val="24"/>
                <w:szCs w:val="24"/>
              </w:rPr>
              <w:t>ill</w:t>
            </w:r>
            <w:r>
              <w:rPr>
                <w:sz w:val="24"/>
                <w:szCs w:val="24"/>
              </w:rPr>
              <w:t xml:space="preserve"> be any instructions</w:t>
            </w:r>
            <w:r w:rsidR="00520A5D">
              <w:rPr>
                <w:sz w:val="24"/>
                <w:szCs w:val="24"/>
              </w:rPr>
              <w:t xml:space="preserve"> to follow when he helps on 12</w:t>
            </w:r>
            <w:r w:rsidR="00520A5D" w:rsidRPr="00520A5D">
              <w:rPr>
                <w:sz w:val="24"/>
                <w:szCs w:val="24"/>
                <w:vertAlign w:val="superscript"/>
              </w:rPr>
              <w:t>th</w:t>
            </w:r>
            <w:r w:rsidR="00520A5D">
              <w:rPr>
                <w:sz w:val="24"/>
                <w:szCs w:val="24"/>
              </w:rPr>
              <w:t xml:space="preserve"> April. ST said yes but asked </w:t>
            </w:r>
            <w:r w:rsidR="00253AAC">
              <w:rPr>
                <w:sz w:val="24"/>
                <w:szCs w:val="24"/>
              </w:rPr>
              <w:t>PF to check the sites are aware</w:t>
            </w:r>
            <w:r w:rsidR="00D777B8">
              <w:rPr>
                <w:sz w:val="24"/>
                <w:szCs w:val="24"/>
              </w:rPr>
              <w:t xml:space="preserve"> about PPG volunteer</w:t>
            </w:r>
            <w:r w:rsidR="00CA211A">
              <w:rPr>
                <w:sz w:val="24"/>
                <w:szCs w:val="24"/>
              </w:rPr>
              <w:t>s</w:t>
            </w:r>
            <w:r w:rsidR="00D777B8">
              <w:rPr>
                <w:sz w:val="24"/>
                <w:szCs w:val="24"/>
              </w:rPr>
              <w:t>.</w:t>
            </w:r>
            <w:r w:rsidR="00253AAC">
              <w:rPr>
                <w:sz w:val="24"/>
                <w:szCs w:val="24"/>
              </w:rPr>
              <w:t xml:space="preserve"> </w:t>
            </w:r>
          </w:p>
        </w:tc>
        <w:tc>
          <w:tcPr>
            <w:tcW w:w="851" w:type="dxa"/>
          </w:tcPr>
          <w:p w14:paraId="1948F493" w14:textId="77777777" w:rsidR="00EB1D97" w:rsidRPr="00AA4AB6" w:rsidRDefault="00EB1D97" w:rsidP="00A71DD0">
            <w:pPr>
              <w:tabs>
                <w:tab w:val="left" w:pos="2040"/>
              </w:tabs>
              <w:jc w:val="both"/>
              <w:rPr>
                <w:b/>
                <w:bCs/>
                <w:sz w:val="24"/>
                <w:szCs w:val="24"/>
              </w:rPr>
            </w:pPr>
          </w:p>
          <w:p w14:paraId="61F0429B" w14:textId="77777777" w:rsidR="00177BE1" w:rsidRDefault="00177BE1" w:rsidP="00A71DD0">
            <w:pPr>
              <w:tabs>
                <w:tab w:val="left" w:pos="2040"/>
              </w:tabs>
              <w:jc w:val="both"/>
              <w:rPr>
                <w:b/>
                <w:bCs/>
                <w:sz w:val="24"/>
                <w:szCs w:val="24"/>
              </w:rPr>
            </w:pPr>
          </w:p>
          <w:p w14:paraId="61520675" w14:textId="77777777" w:rsidR="00915D77" w:rsidRDefault="00915D77" w:rsidP="00A71DD0">
            <w:pPr>
              <w:tabs>
                <w:tab w:val="left" w:pos="2040"/>
              </w:tabs>
              <w:jc w:val="both"/>
              <w:rPr>
                <w:b/>
                <w:bCs/>
                <w:sz w:val="24"/>
                <w:szCs w:val="24"/>
              </w:rPr>
            </w:pPr>
          </w:p>
          <w:p w14:paraId="6AE301DC" w14:textId="77777777" w:rsidR="00915D77" w:rsidRDefault="00915D77" w:rsidP="00A71DD0">
            <w:pPr>
              <w:tabs>
                <w:tab w:val="left" w:pos="2040"/>
              </w:tabs>
              <w:jc w:val="both"/>
              <w:rPr>
                <w:b/>
                <w:bCs/>
                <w:sz w:val="24"/>
                <w:szCs w:val="24"/>
              </w:rPr>
            </w:pPr>
          </w:p>
          <w:p w14:paraId="0FE10622" w14:textId="77777777" w:rsidR="00915D77" w:rsidRDefault="00915D77" w:rsidP="00A71DD0">
            <w:pPr>
              <w:tabs>
                <w:tab w:val="left" w:pos="2040"/>
              </w:tabs>
              <w:jc w:val="both"/>
              <w:rPr>
                <w:b/>
                <w:bCs/>
                <w:sz w:val="24"/>
                <w:szCs w:val="24"/>
              </w:rPr>
            </w:pPr>
          </w:p>
          <w:p w14:paraId="2B6A82F4" w14:textId="77777777" w:rsidR="00915D77" w:rsidRDefault="00915D77" w:rsidP="00A71DD0">
            <w:pPr>
              <w:tabs>
                <w:tab w:val="left" w:pos="2040"/>
              </w:tabs>
              <w:jc w:val="both"/>
              <w:rPr>
                <w:b/>
                <w:bCs/>
                <w:sz w:val="24"/>
                <w:szCs w:val="24"/>
              </w:rPr>
            </w:pPr>
          </w:p>
          <w:p w14:paraId="03866C9E" w14:textId="77777777" w:rsidR="00915D77" w:rsidRDefault="00915D77" w:rsidP="00A71DD0">
            <w:pPr>
              <w:tabs>
                <w:tab w:val="left" w:pos="2040"/>
              </w:tabs>
              <w:jc w:val="both"/>
              <w:rPr>
                <w:b/>
                <w:bCs/>
                <w:sz w:val="24"/>
                <w:szCs w:val="24"/>
              </w:rPr>
            </w:pPr>
          </w:p>
          <w:p w14:paraId="724B41CC" w14:textId="77777777" w:rsidR="00915D77" w:rsidRDefault="00915D77" w:rsidP="00A71DD0">
            <w:pPr>
              <w:tabs>
                <w:tab w:val="left" w:pos="2040"/>
              </w:tabs>
              <w:jc w:val="both"/>
              <w:rPr>
                <w:b/>
                <w:bCs/>
                <w:sz w:val="24"/>
                <w:szCs w:val="24"/>
              </w:rPr>
            </w:pPr>
          </w:p>
          <w:p w14:paraId="3A2ADE93" w14:textId="77777777" w:rsidR="00915D77" w:rsidRDefault="00915D77" w:rsidP="00A71DD0">
            <w:pPr>
              <w:tabs>
                <w:tab w:val="left" w:pos="2040"/>
              </w:tabs>
              <w:jc w:val="both"/>
              <w:rPr>
                <w:b/>
                <w:bCs/>
                <w:sz w:val="24"/>
                <w:szCs w:val="24"/>
              </w:rPr>
            </w:pPr>
          </w:p>
          <w:p w14:paraId="1762CAF3" w14:textId="77777777" w:rsidR="00915D77" w:rsidRDefault="00915D77" w:rsidP="00A71DD0">
            <w:pPr>
              <w:tabs>
                <w:tab w:val="left" w:pos="2040"/>
              </w:tabs>
              <w:jc w:val="both"/>
              <w:rPr>
                <w:b/>
                <w:bCs/>
                <w:sz w:val="24"/>
                <w:szCs w:val="24"/>
              </w:rPr>
            </w:pPr>
          </w:p>
          <w:p w14:paraId="489A39EE" w14:textId="77777777" w:rsidR="00915D77" w:rsidRDefault="00915D77" w:rsidP="00A71DD0">
            <w:pPr>
              <w:tabs>
                <w:tab w:val="left" w:pos="2040"/>
              </w:tabs>
              <w:jc w:val="both"/>
              <w:rPr>
                <w:b/>
                <w:bCs/>
                <w:sz w:val="24"/>
                <w:szCs w:val="24"/>
              </w:rPr>
            </w:pPr>
          </w:p>
          <w:p w14:paraId="152E1D1F" w14:textId="77777777" w:rsidR="00915D77" w:rsidRDefault="00915D77" w:rsidP="00A71DD0">
            <w:pPr>
              <w:tabs>
                <w:tab w:val="left" w:pos="2040"/>
              </w:tabs>
              <w:jc w:val="both"/>
              <w:rPr>
                <w:b/>
                <w:bCs/>
                <w:sz w:val="24"/>
                <w:szCs w:val="24"/>
              </w:rPr>
            </w:pPr>
          </w:p>
          <w:p w14:paraId="51CDD0B9" w14:textId="6993A31C" w:rsidR="00915D77" w:rsidRDefault="00915D77" w:rsidP="00A71DD0">
            <w:pPr>
              <w:tabs>
                <w:tab w:val="left" w:pos="2040"/>
              </w:tabs>
              <w:jc w:val="both"/>
              <w:rPr>
                <w:b/>
                <w:bCs/>
                <w:sz w:val="24"/>
                <w:szCs w:val="24"/>
              </w:rPr>
            </w:pPr>
            <w:r>
              <w:rPr>
                <w:b/>
                <w:bCs/>
                <w:sz w:val="24"/>
                <w:szCs w:val="24"/>
              </w:rPr>
              <w:t>PF</w:t>
            </w:r>
          </w:p>
          <w:p w14:paraId="5A760429" w14:textId="77777777" w:rsidR="00915D77" w:rsidRDefault="00915D77" w:rsidP="00A71DD0">
            <w:pPr>
              <w:tabs>
                <w:tab w:val="left" w:pos="2040"/>
              </w:tabs>
              <w:jc w:val="both"/>
              <w:rPr>
                <w:b/>
                <w:bCs/>
                <w:sz w:val="24"/>
                <w:szCs w:val="24"/>
              </w:rPr>
            </w:pPr>
          </w:p>
          <w:p w14:paraId="4EF5D474" w14:textId="77777777" w:rsidR="005E6DF8" w:rsidRDefault="005E6DF8" w:rsidP="00A71DD0">
            <w:pPr>
              <w:tabs>
                <w:tab w:val="left" w:pos="2040"/>
              </w:tabs>
              <w:jc w:val="both"/>
              <w:rPr>
                <w:b/>
                <w:bCs/>
                <w:sz w:val="24"/>
                <w:szCs w:val="24"/>
              </w:rPr>
            </w:pPr>
          </w:p>
          <w:p w14:paraId="19C7F9BF" w14:textId="46507722" w:rsidR="005E6DF8" w:rsidRPr="00AA4AB6" w:rsidRDefault="005E6DF8" w:rsidP="00A71DD0">
            <w:pPr>
              <w:tabs>
                <w:tab w:val="left" w:pos="2040"/>
              </w:tabs>
              <w:jc w:val="both"/>
              <w:rPr>
                <w:b/>
                <w:bCs/>
                <w:sz w:val="24"/>
                <w:szCs w:val="24"/>
              </w:rPr>
            </w:pPr>
            <w:r>
              <w:rPr>
                <w:b/>
                <w:bCs/>
                <w:sz w:val="24"/>
                <w:szCs w:val="24"/>
              </w:rPr>
              <w:t>HH</w:t>
            </w:r>
          </w:p>
          <w:p w14:paraId="588BE211" w14:textId="77777777" w:rsidR="00177BE1" w:rsidRDefault="00177BE1" w:rsidP="00A71DD0">
            <w:pPr>
              <w:tabs>
                <w:tab w:val="left" w:pos="2040"/>
              </w:tabs>
              <w:jc w:val="both"/>
              <w:rPr>
                <w:b/>
                <w:bCs/>
                <w:sz w:val="24"/>
                <w:szCs w:val="24"/>
              </w:rPr>
            </w:pPr>
          </w:p>
          <w:p w14:paraId="0231D751" w14:textId="77777777" w:rsidR="0010372C" w:rsidRDefault="0010372C" w:rsidP="00A71DD0">
            <w:pPr>
              <w:tabs>
                <w:tab w:val="left" w:pos="2040"/>
              </w:tabs>
              <w:jc w:val="both"/>
              <w:rPr>
                <w:b/>
                <w:bCs/>
                <w:sz w:val="24"/>
                <w:szCs w:val="24"/>
              </w:rPr>
            </w:pPr>
          </w:p>
          <w:p w14:paraId="133D20EB" w14:textId="77777777" w:rsidR="0010372C" w:rsidRDefault="0010372C" w:rsidP="00A71DD0">
            <w:pPr>
              <w:tabs>
                <w:tab w:val="left" w:pos="2040"/>
              </w:tabs>
              <w:jc w:val="both"/>
              <w:rPr>
                <w:b/>
                <w:bCs/>
                <w:sz w:val="24"/>
                <w:szCs w:val="24"/>
              </w:rPr>
            </w:pPr>
          </w:p>
          <w:p w14:paraId="3761F0CD" w14:textId="77777777" w:rsidR="0010372C" w:rsidRDefault="0010372C" w:rsidP="00A71DD0">
            <w:pPr>
              <w:tabs>
                <w:tab w:val="left" w:pos="2040"/>
              </w:tabs>
              <w:jc w:val="both"/>
              <w:rPr>
                <w:b/>
                <w:bCs/>
                <w:sz w:val="24"/>
                <w:szCs w:val="24"/>
              </w:rPr>
            </w:pPr>
          </w:p>
          <w:p w14:paraId="4BBCA816" w14:textId="77777777" w:rsidR="0010372C" w:rsidRDefault="0010372C" w:rsidP="00A71DD0">
            <w:pPr>
              <w:tabs>
                <w:tab w:val="left" w:pos="2040"/>
              </w:tabs>
              <w:jc w:val="both"/>
              <w:rPr>
                <w:b/>
                <w:bCs/>
                <w:sz w:val="24"/>
                <w:szCs w:val="24"/>
              </w:rPr>
            </w:pPr>
          </w:p>
          <w:p w14:paraId="6F48182D" w14:textId="77777777" w:rsidR="0010372C" w:rsidRDefault="0010372C" w:rsidP="00A71DD0">
            <w:pPr>
              <w:tabs>
                <w:tab w:val="left" w:pos="2040"/>
              </w:tabs>
              <w:jc w:val="both"/>
              <w:rPr>
                <w:b/>
                <w:bCs/>
                <w:sz w:val="24"/>
                <w:szCs w:val="24"/>
              </w:rPr>
            </w:pPr>
          </w:p>
          <w:p w14:paraId="5C14E799" w14:textId="77777777" w:rsidR="0010372C" w:rsidRDefault="0010372C" w:rsidP="00A71DD0">
            <w:pPr>
              <w:tabs>
                <w:tab w:val="left" w:pos="2040"/>
              </w:tabs>
              <w:jc w:val="both"/>
              <w:rPr>
                <w:b/>
                <w:bCs/>
                <w:sz w:val="24"/>
                <w:szCs w:val="24"/>
              </w:rPr>
            </w:pPr>
          </w:p>
          <w:p w14:paraId="5D102E95" w14:textId="77777777" w:rsidR="0010372C" w:rsidRDefault="0010372C" w:rsidP="00A71DD0">
            <w:pPr>
              <w:tabs>
                <w:tab w:val="left" w:pos="2040"/>
              </w:tabs>
              <w:jc w:val="both"/>
              <w:rPr>
                <w:b/>
                <w:bCs/>
                <w:sz w:val="24"/>
                <w:szCs w:val="24"/>
              </w:rPr>
            </w:pPr>
          </w:p>
          <w:p w14:paraId="07FAB41E" w14:textId="77777777" w:rsidR="0010372C" w:rsidRDefault="0010372C" w:rsidP="00A71DD0">
            <w:pPr>
              <w:tabs>
                <w:tab w:val="left" w:pos="2040"/>
              </w:tabs>
              <w:jc w:val="both"/>
              <w:rPr>
                <w:b/>
                <w:bCs/>
                <w:sz w:val="24"/>
                <w:szCs w:val="24"/>
              </w:rPr>
            </w:pPr>
          </w:p>
          <w:p w14:paraId="278CAF80" w14:textId="77777777" w:rsidR="0010372C" w:rsidRDefault="0010372C" w:rsidP="00A71DD0">
            <w:pPr>
              <w:tabs>
                <w:tab w:val="left" w:pos="2040"/>
              </w:tabs>
              <w:jc w:val="both"/>
              <w:rPr>
                <w:b/>
                <w:bCs/>
                <w:sz w:val="24"/>
                <w:szCs w:val="24"/>
              </w:rPr>
            </w:pPr>
          </w:p>
          <w:p w14:paraId="31E0126D" w14:textId="77777777" w:rsidR="0010372C" w:rsidRDefault="0010372C" w:rsidP="00A71DD0">
            <w:pPr>
              <w:tabs>
                <w:tab w:val="left" w:pos="2040"/>
              </w:tabs>
              <w:jc w:val="both"/>
              <w:rPr>
                <w:b/>
                <w:bCs/>
                <w:sz w:val="24"/>
                <w:szCs w:val="24"/>
              </w:rPr>
            </w:pPr>
          </w:p>
          <w:p w14:paraId="4C827F86" w14:textId="77777777" w:rsidR="0010372C" w:rsidRDefault="0010372C" w:rsidP="00A71DD0">
            <w:pPr>
              <w:tabs>
                <w:tab w:val="left" w:pos="2040"/>
              </w:tabs>
              <w:jc w:val="both"/>
              <w:rPr>
                <w:b/>
                <w:bCs/>
                <w:sz w:val="24"/>
                <w:szCs w:val="24"/>
              </w:rPr>
            </w:pPr>
          </w:p>
          <w:p w14:paraId="070B1151" w14:textId="77777777" w:rsidR="0010372C" w:rsidRDefault="0010372C" w:rsidP="00A71DD0">
            <w:pPr>
              <w:tabs>
                <w:tab w:val="left" w:pos="2040"/>
              </w:tabs>
              <w:jc w:val="both"/>
              <w:rPr>
                <w:b/>
                <w:bCs/>
                <w:sz w:val="24"/>
                <w:szCs w:val="24"/>
              </w:rPr>
            </w:pPr>
          </w:p>
          <w:p w14:paraId="05368698" w14:textId="77777777" w:rsidR="0010372C" w:rsidRDefault="0010372C" w:rsidP="00A71DD0">
            <w:pPr>
              <w:tabs>
                <w:tab w:val="left" w:pos="2040"/>
              </w:tabs>
              <w:jc w:val="both"/>
              <w:rPr>
                <w:b/>
                <w:bCs/>
                <w:sz w:val="24"/>
                <w:szCs w:val="24"/>
              </w:rPr>
            </w:pPr>
          </w:p>
          <w:p w14:paraId="0DD2C71E" w14:textId="77777777" w:rsidR="0010372C" w:rsidRDefault="0010372C" w:rsidP="00A71DD0">
            <w:pPr>
              <w:tabs>
                <w:tab w:val="left" w:pos="2040"/>
              </w:tabs>
              <w:jc w:val="both"/>
              <w:rPr>
                <w:b/>
                <w:bCs/>
                <w:sz w:val="24"/>
                <w:szCs w:val="24"/>
              </w:rPr>
            </w:pPr>
          </w:p>
          <w:p w14:paraId="6C1335DC" w14:textId="77777777" w:rsidR="0010372C" w:rsidRDefault="0010372C" w:rsidP="00A71DD0">
            <w:pPr>
              <w:tabs>
                <w:tab w:val="left" w:pos="2040"/>
              </w:tabs>
              <w:jc w:val="both"/>
              <w:rPr>
                <w:b/>
                <w:bCs/>
                <w:sz w:val="24"/>
                <w:szCs w:val="24"/>
              </w:rPr>
            </w:pPr>
          </w:p>
          <w:p w14:paraId="5D18C86E" w14:textId="77777777" w:rsidR="0010372C" w:rsidRDefault="0010372C" w:rsidP="00A71DD0">
            <w:pPr>
              <w:tabs>
                <w:tab w:val="left" w:pos="2040"/>
              </w:tabs>
              <w:jc w:val="both"/>
              <w:rPr>
                <w:b/>
                <w:bCs/>
                <w:sz w:val="24"/>
                <w:szCs w:val="24"/>
              </w:rPr>
            </w:pPr>
          </w:p>
          <w:p w14:paraId="6BF8CE5B" w14:textId="77777777" w:rsidR="0010372C" w:rsidRDefault="0010372C" w:rsidP="00A71DD0">
            <w:pPr>
              <w:tabs>
                <w:tab w:val="left" w:pos="2040"/>
              </w:tabs>
              <w:jc w:val="both"/>
              <w:rPr>
                <w:b/>
                <w:bCs/>
                <w:sz w:val="24"/>
                <w:szCs w:val="24"/>
              </w:rPr>
            </w:pPr>
          </w:p>
          <w:p w14:paraId="1079F042" w14:textId="77777777" w:rsidR="0010372C" w:rsidRDefault="0010372C" w:rsidP="00A71DD0">
            <w:pPr>
              <w:tabs>
                <w:tab w:val="left" w:pos="2040"/>
              </w:tabs>
              <w:jc w:val="both"/>
              <w:rPr>
                <w:b/>
                <w:bCs/>
                <w:sz w:val="24"/>
                <w:szCs w:val="24"/>
              </w:rPr>
            </w:pPr>
          </w:p>
          <w:p w14:paraId="561CF71C" w14:textId="77777777" w:rsidR="0010372C" w:rsidRDefault="0010372C" w:rsidP="00A71DD0">
            <w:pPr>
              <w:tabs>
                <w:tab w:val="left" w:pos="2040"/>
              </w:tabs>
              <w:jc w:val="both"/>
              <w:rPr>
                <w:b/>
                <w:bCs/>
                <w:sz w:val="24"/>
                <w:szCs w:val="24"/>
              </w:rPr>
            </w:pPr>
          </w:p>
          <w:p w14:paraId="402DEF1E" w14:textId="77777777" w:rsidR="0010372C" w:rsidRDefault="0010372C" w:rsidP="00A71DD0">
            <w:pPr>
              <w:tabs>
                <w:tab w:val="left" w:pos="2040"/>
              </w:tabs>
              <w:jc w:val="both"/>
              <w:rPr>
                <w:b/>
                <w:bCs/>
                <w:sz w:val="24"/>
                <w:szCs w:val="24"/>
              </w:rPr>
            </w:pPr>
          </w:p>
          <w:p w14:paraId="1EE207AD" w14:textId="77777777" w:rsidR="0010372C" w:rsidRDefault="0010372C" w:rsidP="00A71DD0">
            <w:pPr>
              <w:tabs>
                <w:tab w:val="left" w:pos="2040"/>
              </w:tabs>
              <w:jc w:val="both"/>
              <w:rPr>
                <w:b/>
                <w:bCs/>
                <w:sz w:val="24"/>
                <w:szCs w:val="24"/>
              </w:rPr>
            </w:pPr>
          </w:p>
          <w:p w14:paraId="0C83B551" w14:textId="4078CE45" w:rsidR="0010372C" w:rsidRDefault="0010372C" w:rsidP="00A71DD0">
            <w:pPr>
              <w:tabs>
                <w:tab w:val="left" w:pos="2040"/>
              </w:tabs>
              <w:jc w:val="both"/>
              <w:rPr>
                <w:b/>
                <w:bCs/>
                <w:sz w:val="24"/>
                <w:szCs w:val="24"/>
              </w:rPr>
            </w:pPr>
            <w:r>
              <w:rPr>
                <w:b/>
                <w:bCs/>
                <w:sz w:val="24"/>
                <w:szCs w:val="24"/>
              </w:rPr>
              <w:t>SC</w:t>
            </w:r>
          </w:p>
          <w:p w14:paraId="077E0248" w14:textId="77777777" w:rsidR="00CA211A" w:rsidRDefault="00CA211A" w:rsidP="00A71DD0">
            <w:pPr>
              <w:tabs>
                <w:tab w:val="left" w:pos="2040"/>
              </w:tabs>
              <w:jc w:val="both"/>
              <w:rPr>
                <w:b/>
                <w:bCs/>
                <w:sz w:val="24"/>
                <w:szCs w:val="24"/>
              </w:rPr>
            </w:pPr>
          </w:p>
          <w:p w14:paraId="5803C3BF" w14:textId="77777777" w:rsidR="00CA211A" w:rsidRDefault="00CA211A" w:rsidP="00A71DD0">
            <w:pPr>
              <w:tabs>
                <w:tab w:val="left" w:pos="2040"/>
              </w:tabs>
              <w:jc w:val="both"/>
              <w:rPr>
                <w:b/>
                <w:bCs/>
                <w:sz w:val="24"/>
                <w:szCs w:val="24"/>
              </w:rPr>
            </w:pPr>
          </w:p>
          <w:p w14:paraId="7F5B1A80" w14:textId="77777777" w:rsidR="00CA211A" w:rsidRDefault="00CA211A" w:rsidP="00A71DD0">
            <w:pPr>
              <w:tabs>
                <w:tab w:val="left" w:pos="2040"/>
              </w:tabs>
              <w:jc w:val="both"/>
              <w:rPr>
                <w:b/>
                <w:bCs/>
                <w:sz w:val="24"/>
                <w:szCs w:val="24"/>
              </w:rPr>
            </w:pPr>
          </w:p>
          <w:p w14:paraId="602450A4" w14:textId="77777777" w:rsidR="00CA211A" w:rsidRDefault="00CA211A" w:rsidP="00A71DD0">
            <w:pPr>
              <w:tabs>
                <w:tab w:val="left" w:pos="2040"/>
              </w:tabs>
              <w:jc w:val="both"/>
              <w:rPr>
                <w:b/>
                <w:bCs/>
                <w:sz w:val="24"/>
                <w:szCs w:val="24"/>
              </w:rPr>
            </w:pPr>
          </w:p>
          <w:p w14:paraId="03508E35" w14:textId="77777777" w:rsidR="00CA211A" w:rsidRDefault="00CA211A" w:rsidP="00A71DD0">
            <w:pPr>
              <w:tabs>
                <w:tab w:val="left" w:pos="2040"/>
              </w:tabs>
              <w:jc w:val="both"/>
              <w:rPr>
                <w:b/>
                <w:bCs/>
                <w:sz w:val="24"/>
                <w:szCs w:val="24"/>
              </w:rPr>
            </w:pPr>
          </w:p>
          <w:p w14:paraId="089CD806" w14:textId="77777777" w:rsidR="00CA211A" w:rsidRDefault="00CA211A" w:rsidP="00A71DD0">
            <w:pPr>
              <w:tabs>
                <w:tab w:val="left" w:pos="2040"/>
              </w:tabs>
              <w:jc w:val="both"/>
              <w:rPr>
                <w:b/>
                <w:bCs/>
                <w:sz w:val="24"/>
                <w:szCs w:val="24"/>
              </w:rPr>
            </w:pPr>
          </w:p>
          <w:p w14:paraId="2A4A8D21" w14:textId="77777777" w:rsidR="00CA211A" w:rsidRDefault="00CA211A" w:rsidP="00A71DD0">
            <w:pPr>
              <w:tabs>
                <w:tab w:val="left" w:pos="2040"/>
              </w:tabs>
              <w:jc w:val="both"/>
              <w:rPr>
                <w:b/>
                <w:bCs/>
                <w:sz w:val="24"/>
                <w:szCs w:val="24"/>
              </w:rPr>
            </w:pPr>
          </w:p>
          <w:p w14:paraId="01A161A8" w14:textId="77777777" w:rsidR="00CA211A" w:rsidRDefault="00CA211A" w:rsidP="00A71DD0">
            <w:pPr>
              <w:tabs>
                <w:tab w:val="left" w:pos="2040"/>
              </w:tabs>
              <w:jc w:val="both"/>
              <w:rPr>
                <w:b/>
                <w:bCs/>
                <w:sz w:val="24"/>
                <w:szCs w:val="24"/>
              </w:rPr>
            </w:pPr>
          </w:p>
          <w:p w14:paraId="6066CD91" w14:textId="21694625" w:rsidR="00CA211A" w:rsidRPr="00AA4AB6" w:rsidRDefault="00CA211A" w:rsidP="00A71DD0">
            <w:pPr>
              <w:tabs>
                <w:tab w:val="left" w:pos="2040"/>
              </w:tabs>
              <w:jc w:val="both"/>
              <w:rPr>
                <w:b/>
                <w:bCs/>
                <w:sz w:val="24"/>
                <w:szCs w:val="24"/>
              </w:rPr>
            </w:pPr>
            <w:r>
              <w:rPr>
                <w:b/>
                <w:bCs/>
                <w:sz w:val="24"/>
                <w:szCs w:val="24"/>
              </w:rPr>
              <w:t>PF</w:t>
            </w:r>
          </w:p>
          <w:p w14:paraId="049C8304" w14:textId="635929A4" w:rsidR="004038B9" w:rsidRPr="00AA4AB6" w:rsidRDefault="004038B9" w:rsidP="00A71DD0">
            <w:pPr>
              <w:tabs>
                <w:tab w:val="left" w:pos="2040"/>
              </w:tabs>
              <w:jc w:val="both"/>
              <w:rPr>
                <w:b/>
                <w:bCs/>
                <w:sz w:val="24"/>
                <w:szCs w:val="24"/>
              </w:rPr>
            </w:pPr>
          </w:p>
        </w:tc>
      </w:tr>
      <w:tr w:rsidR="000D1497" w:rsidRPr="00DA01E4" w14:paraId="5FA4B7DC" w14:textId="77777777" w:rsidTr="006046FF">
        <w:trPr>
          <w:trHeight w:val="372"/>
        </w:trPr>
        <w:tc>
          <w:tcPr>
            <w:tcW w:w="1842" w:type="dxa"/>
          </w:tcPr>
          <w:p w14:paraId="3EF0305F" w14:textId="7B9E6091" w:rsidR="000D1497" w:rsidRPr="00DA01E4" w:rsidRDefault="007861C6" w:rsidP="00A71DD0">
            <w:pPr>
              <w:jc w:val="both"/>
              <w:rPr>
                <w:b/>
                <w:sz w:val="24"/>
                <w:szCs w:val="24"/>
              </w:rPr>
            </w:pPr>
            <w:r>
              <w:rPr>
                <w:b/>
                <w:sz w:val="24"/>
                <w:szCs w:val="24"/>
              </w:rPr>
              <w:lastRenderedPageBreak/>
              <w:t>7</w:t>
            </w:r>
            <w:r w:rsidR="00DF5B5B" w:rsidRPr="00DA01E4">
              <w:rPr>
                <w:b/>
                <w:sz w:val="24"/>
                <w:szCs w:val="24"/>
              </w:rPr>
              <w:t xml:space="preserve"> </w:t>
            </w:r>
            <w:r w:rsidR="00F203B0" w:rsidRPr="00DA01E4">
              <w:rPr>
                <w:b/>
                <w:sz w:val="24"/>
                <w:szCs w:val="24"/>
              </w:rPr>
              <w:t xml:space="preserve">Date of </w:t>
            </w:r>
            <w:r w:rsidR="003E2934" w:rsidRPr="00DA01E4">
              <w:rPr>
                <w:b/>
                <w:sz w:val="24"/>
                <w:szCs w:val="24"/>
              </w:rPr>
              <w:t>Next meetin</w:t>
            </w:r>
            <w:r w:rsidR="00F06CCA" w:rsidRPr="00DA01E4">
              <w:rPr>
                <w:b/>
                <w:sz w:val="24"/>
                <w:szCs w:val="24"/>
              </w:rPr>
              <w:t>g</w:t>
            </w:r>
            <w:r w:rsidR="007E6C17">
              <w:rPr>
                <w:b/>
                <w:sz w:val="24"/>
                <w:szCs w:val="24"/>
              </w:rPr>
              <w:t>s</w:t>
            </w:r>
          </w:p>
        </w:tc>
        <w:tc>
          <w:tcPr>
            <w:tcW w:w="7371" w:type="dxa"/>
          </w:tcPr>
          <w:p w14:paraId="1F7C6F80" w14:textId="41076492" w:rsidR="00CE7848" w:rsidRPr="007E6C17" w:rsidRDefault="00CE7848" w:rsidP="00BD5590">
            <w:pPr>
              <w:jc w:val="both"/>
              <w:rPr>
                <w:bCs/>
                <w:sz w:val="24"/>
                <w:szCs w:val="24"/>
              </w:rPr>
            </w:pPr>
            <w:r w:rsidRPr="007E6C17">
              <w:rPr>
                <w:bCs/>
                <w:sz w:val="24"/>
                <w:szCs w:val="24"/>
              </w:rPr>
              <w:t>Monday</w:t>
            </w:r>
            <w:r w:rsidR="006E38D9" w:rsidRPr="007E6C17">
              <w:rPr>
                <w:bCs/>
                <w:sz w:val="24"/>
                <w:szCs w:val="24"/>
              </w:rPr>
              <w:t xml:space="preserve"> 16</w:t>
            </w:r>
            <w:r w:rsidR="006E38D9" w:rsidRPr="007E6C17">
              <w:rPr>
                <w:bCs/>
                <w:sz w:val="24"/>
                <w:szCs w:val="24"/>
                <w:vertAlign w:val="superscript"/>
              </w:rPr>
              <w:t>th</w:t>
            </w:r>
            <w:r w:rsidR="006E38D9" w:rsidRPr="007E6C17">
              <w:rPr>
                <w:bCs/>
                <w:sz w:val="24"/>
                <w:szCs w:val="24"/>
              </w:rPr>
              <w:t xml:space="preserve"> June</w:t>
            </w:r>
            <w:r w:rsidR="0025641D" w:rsidRPr="007E6C17">
              <w:rPr>
                <w:bCs/>
                <w:sz w:val="24"/>
                <w:szCs w:val="24"/>
              </w:rPr>
              <w:t xml:space="preserve"> 202</w:t>
            </w:r>
            <w:r w:rsidR="00E165AC" w:rsidRPr="007E6C17">
              <w:rPr>
                <w:bCs/>
                <w:sz w:val="24"/>
                <w:szCs w:val="24"/>
              </w:rPr>
              <w:t>5</w:t>
            </w:r>
            <w:r w:rsidRPr="007E6C17">
              <w:rPr>
                <w:bCs/>
                <w:sz w:val="24"/>
                <w:szCs w:val="24"/>
              </w:rPr>
              <w:t xml:space="preserve"> at </w:t>
            </w:r>
            <w:r w:rsidR="00BC17C9" w:rsidRPr="007E6C17">
              <w:rPr>
                <w:bCs/>
                <w:sz w:val="24"/>
                <w:szCs w:val="24"/>
              </w:rPr>
              <w:t>6.30pm</w:t>
            </w:r>
            <w:r w:rsidR="00C52FAD" w:rsidRPr="007E6C17">
              <w:rPr>
                <w:bCs/>
                <w:sz w:val="24"/>
                <w:szCs w:val="24"/>
              </w:rPr>
              <w:t xml:space="preserve"> </w:t>
            </w:r>
            <w:r w:rsidR="00ED04F0" w:rsidRPr="007E6C17">
              <w:rPr>
                <w:bCs/>
                <w:sz w:val="24"/>
                <w:szCs w:val="24"/>
              </w:rPr>
              <w:t xml:space="preserve">at </w:t>
            </w:r>
            <w:r w:rsidR="00786A83" w:rsidRPr="007E6C17">
              <w:rPr>
                <w:bCs/>
                <w:sz w:val="24"/>
                <w:szCs w:val="24"/>
              </w:rPr>
              <w:t xml:space="preserve">Tanworth Lane </w:t>
            </w:r>
            <w:r w:rsidR="005C5B18" w:rsidRPr="007E6C17">
              <w:rPr>
                <w:bCs/>
                <w:sz w:val="24"/>
                <w:szCs w:val="24"/>
              </w:rPr>
              <w:t>site</w:t>
            </w:r>
            <w:r w:rsidR="00CB647B" w:rsidRPr="007E6C17">
              <w:rPr>
                <w:bCs/>
                <w:sz w:val="24"/>
                <w:szCs w:val="24"/>
              </w:rPr>
              <w:t>.</w:t>
            </w:r>
            <w:r w:rsidRPr="007E6C17">
              <w:rPr>
                <w:bCs/>
                <w:sz w:val="24"/>
                <w:szCs w:val="24"/>
              </w:rPr>
              <w:t xml:space="preserve"> </w:t>
            </w:r>
          </w:p>
          <w:p w14:paraId="160FAEF8" w14:textId="1FD5EAD2" w:rsidR="007E6C17" w:rsidRPr="007E6C17" w:rsidRDefault="007E6C17" w:rsidP="00BD5590">
            <w:pPr>
              <w:jc w:val="both"/>
              <w:rPr>
                <w:bCs/>
                <w:sz w:val="24"/>
                <w:szCs w:val="24"/>
              </w:rPr>
            </w:pPr>
            <w:r w:rsidRPr="007E6C17">
              <w:rPr>
                <w:bCs/>
                <w:sz w:val="24"/>
                <w:szCs w:val="24"/>
              </w:rPr>
              <w:t xml:space="preserve">Monday </w:t>
            </w:r>
            <w:r w:rsidR="00C07DB5">
              <w:rPr>
                <w:bCs/>
                <w:sz w:val="24"/>
                <w:szCs w:val="24"/>
              </w:rPr>
              <w:t>22</w:t>
            </w:r>
            <w:r w:rsidR="00C07DB5" w:rsidRPr="00C07DB5">
              <w:rPr>
                <w:bCs/>
                <w:sz w:val="24"/>
                <w:szCs w:val="24"/>
                <w:vertAlign w:val="superscript"/>
              </w:rPr>
              <w:t>nd</w:t>
            </w:r>
            <w:r w:rsidR="00C07DB5">
              <w:rPr>
                <w:bCs/>
                <w:sz w:val="24"/>
                <w:szCs w:val="24"/>
              </w:rPr>
              <w:t xml:space="preserve"> September </w:t>
            </w:r>
            <w:r w:rsidR="00C07DB5" w:rsidRPr="007E6C17">
              <w:rPr>
                <w:bCs/>
                <w:sz w:val="24"/>
                <w:szCs w:val="24"/>
              </w:rPr>
              <w:t>at 6.30pm at Tanworth Lane site.</w:t>
            </w:r>
          </w:p>
          <w:p w14:paraId="47025BEE" w14:textId="02A45A6D" w:rsidR="00C07DB5" w:rsidRPr="007E6C17" w:rsidRDefault="00C07DB5" w:rsidP="00C07DB5">
            <w:pPr>
              <w:jc w:val="both"/>
              <w:rPr>
                <w:bCs/>
                <w:sz w:val="24"/>
                <w:szCs w:val="24"/>
              </w:rPr>
            </w:pPr>
            <w:r w:rsidRPr="007E6C17">
              <w:rPr>
                <w:bCs/>
                <w:sz w:val="24"/>
                <w:szCs w:val="24"/>
              </w:rPr>
              <w:t xml:space="preserve">Monday </w:t>
            </w:r>
            <w:r>
              <w:rPr>
                <w:bCs/>
                <w:sz w:val="24"/>
                <w:szCs w:val="24"/>
              </w:rPr>
              <w:t>1</w:t>
            </w:r>
            <w:r w:rsidRPr="00C07DB5">
              <w:rPr>
                <w:bCs/>
                <w:sz w:val="24"/>
                <w:szCs w:val="24"/>
                <w:vertAlign w:val="superscript"/>
              </w:rPr>
              <w:t>st</w:t>
            </w:r>
            <w:r>
              <w:rPr>
                <w:bCs/>
                <w:sz w:val="24"/>
                <w:szCs w:val="24"/>
              </w:rPr>
              <w:t xml:space="preserve"> December </w:t>
            </w:r>
            <w:r w:rsidRPr="007E6C17">
              <w:rPr>
                <w:bCs/>
                <w:sz w:val="24"/>
                <w:szCs w:val="24"/>
              </w:rPr>
              <w:t>at 6.30pm at Tanworth Lane site.</w:t>
            </w:r>
          </w:p>
          <w:p w14:paraId="59B662CF" w14:textId="049F536F" w:rsidR="0023578F" w:rsidRPr="00FF6271" w:rsidRDefault="00A3311E" w:rsidP="00BD5590">
            <w:pPr>
              <w:jc w:val="both"/>
              <w:rPr>
                <w:sz w:val="24"/>
                <w:szCs w:val="24"/>
              </w:rPr>
            </w:pPr>
            <w:r w:rsidRPr="00FF6271">
              <w:rPr>
                <w:sz w:val="24"/>
                <w:szCs w:val="24"/>
              </w:rPr>
              <w:t>Every</w:t>
            </w:r>
            <w:r w:rsidR="00A06BB3" w:rsidRPr="00FF6271">
              <w:rPr>
                <w:sz w:val="24"/>
                <w:szCs w:val="24"/>
              </w:rPr>
              <w:t xml:space="preserve">one was thanked for attending and </w:t>
            </w:r>
            <w:r w:rsidR="00BE4F81" w:rsidRPr="00FF6271">
              <w:rPr>
                <w:sz w:val="24"/>
                <w:szCs w:val="24"/>
              </w:rPr>
              <w:t xml:space="preserve">contributing to the discussions. </w:t>
            </w:r>
          </w:p>
          <w:p w14:paraId="1B0C52E3" w14:textId="0EA6A5CA" w:rsidR="0004331D" w:rsidRPr="00FF6271" w:rsidRDefault="00BE4F81" w:rsidP="00BD5590">
            <w:pPr>
              <w:jc w:val="both"/>
              <w:rPr>
                <w:sz w:val="24"/>
                <w:szCs w:val="24"/>
              </w:rPr>
            </w:pPr>
            <w:r w:rsidRPr="00FF6271">
              <w:rPr>
                <w:sz w:val="24"/>
                <w:szCs w:val="24"/>
              </w:rPr>
              <w:t>The</w:t>
            </w:r>
            <w:r w:rsidR="00A3311E" w:rsidRPr="00FF6271">
              <w:rPr>
                <w:sz w:val="24"/>
                <w:szCs w:val="24"/>
              </w:rPr>
              <w:t xml:space="preserve"> meeting closed at </w:t>
            </w:r>
            <w:r w:rsidR="009352CB">
              <w:rPr>
                <w:sz w:val="24"/>
                <w:szCs w:val="24"/>
              </w:rPr>
              <w:t>8.05</w:t>
            </w:r>
            <w:r w:rsidR="00360C48" w:rsidRPr="00FF6271">
              <w:rPr>
                <w:sz w:val="24"/>
                <w:szCs w:val="24"/>
              </w:rPr>
              <w:t>pm</w:t>
            </w:r>
            <w:r w:rsidR="006A582E" w:rsidRPr="00FF6271">
              <w:rPr>
                <w:sz w:val="24"/>
                <w:szCs w:val="24"/>
              </w:rPr>
              <w:t>.</w:t>
            </w:r>
          </w:p>
        </w:tc>
        <w:tc>
          <w:tcPr>
            <w:tcW w:w="851" w:type="dxa"/>
          </w:tcPr>
          <w:p w14:paraId="42D49D84" w14:textId="77777777" w:rsidR="000D1497" w:rsidRPr="00DA01E4" w:rsidRDefault="000D1497" w:rsidP="00A71DD0">
            <w:pPr>
              <w:jc w:val="both"/>
              <w:rPr>
                <w:sz w:val="24"/>
                <w:szCs w:val="24"/>
              </w:rPr>
            </w:pPr>
          </w:p>
          <w:p w14:paraId="71AB9CA1" w14:textId="77777777" w:rsidR="00540C40" w:rsidRPr="00DA01E4" w:rsidRDefault="00540C40" w:rsidP="00A71DD0">
            <w:pPr>
              <w:jc w:val="both"/>
              <w:rPr>
                <w:sz w:val="24"/>
                <w:szCs w:val="24"/>
              </w:rPr>
            </w:pPr>
          </w:p>
        </w:tc>
      </w:tr>
    </w:tbl>
    <w:p w14:paraId="4D2E5800" w14:textId="50861BAC" w:rsidR="002C3179" w:rsidRPr="00DA01E4" w:rsidRDefault="002C3179" w:rsidP="006A582E">
      <w:pPr>
        <w:tabs>
          <w:tab w:val="left" w:pos="4619"/>
        </w:tabs>
        <w:spacing w:after="200" w:line="276" w:lineRule="auto"/>
      </w:pPr>
    </w:p>
    <w:sectPr w:rsidR="002C3179" w:rsidRPr="00DA01E4" w:rsidSect="00130333">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02D7" w14:textId="77777777" w:rsidR="0097774B" w:rsidRDefault="0097774B" w:rsidP="00962422">
      <w:r>
        <w:separator/>
      </w:r>
    </w:p>
  </w:endnote>
  <w:endnote w:type="continuationSeparator" w:id="0">
    <w:p w14:paraId="49EECD49" w14:textId="77777777" w:rsidR="0097774B" w:rsidRDefault="0097774B" w:rsidP="0096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09546"/>
      <w:docPartObj>
        <w:docPartGallery w:val="Page Numbers (Bottom of Page)"/>
        <w:docPartUnique/>
      </w:docPartObj>
    </w:sdtPr>
    <w:sdtEndPr>
      <w:rPr>
        <w:noProof/>
      </w:rPr>
    </w:sdtEndPr>
    <w:sdtContent>
      <w:p w14:paraId="0A20F283" w14:textId="5DE56C9B" w:rsidR="00A12DFC" w:rsidRDefault="00A12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3E173E" w14:textId="77777777" w:rsidR="00A12DFC" w:rsidRDefault="00A1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B40E" w14:textId="77777777" w:rsidR="0097774B" w:rsidRDefault="0097774B" w:rsidP="00962422">
      <w:r>
        <w:separator/>
      </w:r>
    </w:p>
  </w:footnote>
  <w:footnote w:type="continuationSeparator" w:id="0">
    <w:p w14:paraId="7618A02F" w14:textId="77777777" w:rsidR="0097774B" w:rsidRDefault="0097774B" w:rsidP="0096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64DB" w14:textId="0FCF1101" w:rsidR="00967F75" w:rsidRDefault="00A12DFC">
    <w:pPr>
      <w:pStyle w:val="Header"/>
    </w:pPr>
    <w:r>
      <w:t xml:space="preserve">GPSPPG </w:t>
    </w:r>
    <w:r w:rsidR="000A0BA1">
      <w:t>31.3</w:t>
    </w:r>
    <w:r>
      <w:t>.202</w:t>
    </w:r>
    <w:r w:rsidR="00B60327">
      <w:t>5</w:t>
    </w:r>
  </w:p>
  <w:p w14:paraId="7CBF7007" w14:textId="77777777" w:rsidR="005879D1" w:rsidRDefault="00587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41E"/>
    <w:multiLevelType w:val="hybridMultilevel"/>
    <w:tmpl w:val="521E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050DE"/>
    <w:multiLevelType w:val="hybridMultilevel"/>
    <w:tmpl w:val="24A4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C84D8"/>
    <w:multiLevelType w:val="hybridMultilevel"/>
    <w:tmpl w:val="B6CAEF34"/>
    <w:lvl w:ilvl="0" w:tplc="462C795A">
      <w:start w:val="1"/>
      <w:numFmt w:val="bullet"/>
      <w:lvlText w:val=""/>
      <w:lvlJc w:val="left"/>
      <w:pPr>
        <w:ind w:left="720" w:hanging="360"/>
      </w:pPr>
      <w:rPr>
        <w:rFonts w:ascii="Symbol" w:hAnsi="Symbol" w:hint="default"/>
      </w:rPr>
    </w:lvl>
    <w:lvl w:ilvl="1" w:tplc="0C8EE0AA">
      <w:start w:val="1"/>
      <w:numFmt w:val="bullet"/>
      <w:lvlText w:val="o"/>
      <w:lvlJc w:val="left"/>
      <w:pPr>
        <w:ind w:left="1440" w:hanging="360"/>
      </w:pPr>
      <w:rPr>
        <w:rFonts w:ascii="Courier New" w:hAnsi="Courier New" w:hint="default"/>
      </w:rPr>
    </w:lvl>
    <w:lvl w:ilvl="2" w:tplc="56624730">
      <w:start w:val="1"/>
      <w:numFmt w:val="bullet"/>
      <w:lvlText w:val=""/>
      <w:lvlJc w:val="left"/>
      <w:pPr>
        <w:ind w:left="2160" w:hanging="360"/>
      </w:pPr>
      <w:rPr>
        <w:rFonts w:ascii="Wingdings" w:hAnsi="Wingdings" w:hint="default"/>
      </w:rPr>
    </w:lvl>
    <w:lvl w:ilvl="3" w:tplc="62DCF29A">
      <w:start w:val="1"/>
      <w:numFmt w:val="bullet"/>
      <w:lvlText w:val=""/>
      <w:lvlJc w:val="left"/>
      <w:pPr>
        <w:ind w:left="2880" w:hanging="360"/>
      </w:pPr>
      <w:rPr>
        <w:rFonts w:ascii="Symbol" w:hAnsi="Symbol" w:hint="default"/>
      </w:rPr>
    </w:lvl>
    <w:lvl w:ilvl="4" w:tplc="A7088EE0">
      <w:start w:val="1"/>
      <w:numFmt w:val="bullet"/>
      <w:lvlText w:val="o"/>
      <w:lvlJc w:val="left"/>
      <w:pPr>
        <w:ind w:left="3600" w:hanging="360"/>
      </w:pPr>
      <w:rPr>
        <w:rFonts w:ascii="Courier New" w:hAnsi="Courier New" w:hint="default"/>
      </w:rPr>
    </w:lvl>
    <w:lvl w:ilvl="5" w:tplc="D272F5A6">
      <w:start w:val="1"/>
      <w:numFmt w:val="bullet"/>
      <w:lvlText w:val=""/>
      <w:lvlJc w:val="left"/>
      <w:pPr>
        <w:ind w:left="4320" w:hanging="360"/>
      </w:pPr>
      <w:rPr>
        <w:rFonts w:ascii="Wingdings" w:hAnsi="Wingdings" w:hint="default"/>
      </w:rPr>
    </w:lvl>
    <w:lvl w:ilvl="6" w:tplc="886E8922">
      <w:start w:val="1"/>
      <w:numFmt w:val="bullet"/>
      <w:lvlText w:val=""/>
      <w:lvlJc w:val="left"/>
      <w:pPr>
        <w:ind w:left="5040" w:hanging="360"/>
      </w:pPr>
      <w:rPr>
        <w:rFonts w:ascii="Symbol" w:hAnsi="Symbol" w:hint="default"/>
      </w:rPr>
    </w:lvl>
    <w:lvl w:ilvl="7" w:tplc="87AC5610">
      <w:start w:val="1"/>
      <w:numFmt w:val="bullet"/>
      <w:lvlText w:val="o"/>
      <w:lvlJc w:val="left"/>
      <w:pPr>
        <w:ind w:left="5760" w:hanging="360"/>
      </w:pPr>
      <w:rPr>
        <w:rFonts w:ascii="Courier New" w:hAnsi="Courier New" w:hint="default"/>
      </w:rPr>
    </w:lvl>
    <w:lvl w:ilvl="8" w:tplc="2BB4ED2C">
      <w:start w:val="1"/>
      <w:numFmt w:val="bullet"/>
      <w:lvlText w:val=""/>
      <w:lvlJc w:val="left"/>
      <w:pPr>
        <w:ind w:left="6480" w:hanging="360"/>
      </w:pPr>
      <w:rPr>
        <w:rFonts w:ascii="Wingdings" w:hAnsi="Wingdings" w:hint="default"/>
      </w:rPr>
    </w:lvl>
  </w:abstractNum>
  <w:abstractNum w:abstractNumId="3" w15:restartNumberingAfterBreak="0">
    <w:nsid w:val="0713202D"/>
    <w:multiLevelType w:val="hybridMultilevel"/>
    <w:tmpl w:val="A6D6E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9246F"/>
    <w:multiLevelType w:val="hybridMultilevel"/>
    <w:tmpl w:val="967C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761EB"/>
    <w:multiLevelType w:val="hybridMultilevel"/>
    <w:tmpl w:val="80F6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746EA"/>
    <w:multiLevelType w:val="hybridMultilevel"/>
    <w:tmpl w:val="760AC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AC7ED3"/>
    <w:multiLevelType w:val="hybridMultilevel"/>
    <w:tmpl w:val="78281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158A2"/>
    <w:multiLevelType w:val="hybridMultilevel"/>
    <w:tmpl w:val="192C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A220D"/>
    <w:multiLevelType w:val="hybridMultilevel"/>
    <w:tmpl w:val="8F4A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93052"/>
    <w:multiLevelType w:val="hybridMultilevel"/>
    <w:tmpl w:val="FEE6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D3039"/>
    <w:multiLevelType w:val="hybridMultilevel"/>
    <w:tmpl w:val="F3C8F1C6"/>
    <w:lvl w:ilvl="0" w:tplc="E3FE32EE">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812B37"/>
    <w:multiLevelType w:val="hybridMultilevel"/>
    <w:tmpl w:val="3666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41B14"/>
    <w:multiLevelType w:val="hybridMultilevel"/>
    <w:tmpl w:val="12EC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F4599"/>
    <w:multiLevelType w:val="hybridMultilevel"/>
    <w:tmpl w:val="23BE7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2E691C"/>
    <w:multiLevelType w:val="hybridMultilevel"/>
    <w:tmpl w:val="4EC6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B70D60"/>
    <w:multiLevelType w:val="hybridMultilevel"/>
    <w:tmpl w:val="77D2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463F5"/>
    <w:multiLevelType w:val="hybridMultilevel"/>
    <w:tmpl w:val="F628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7B2CE6"/>
    <w:multiLevelType w:val="hybridMultilevel"/>
    <w:tmpl w:val="6ADE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97482E"/>
    <w:multiLevelType w:val="hybridMultilevel"/>
    <w:tmpl w:val="ACDC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3B3282"/>
    <w:multiLevelType w:val="hybridMultilevel"/>
    <w:tmpl w:val="2840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481A92"/>
    <w:multiLevelType w:val="hybridMultilevel"/>
    <w:tmpl w:val="F9A4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153E9"/>
    <w:multiLevelType w:val="hybridMultilevel"/>
    <w:tmpl w:val="B10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345D03"/>
    <w:multiLevelType w:val="hybridMultilevel"/>
    <w:tmpl w:val="99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6309F"/>
    <w:multiLevelType w:val="hybridMultilevel"/>
    <w:tmpl w:val="0DD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73371C"/>
    <w:multiLevelType w:val="hybridMultilevel"/>
    <w:tmpl w:val="55BA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588ACE"/>
    <w:multiLevelType w:val="hybridMultilevel"/>
    <w:tmpl w:val="8088880E"/>
    <w:lvl w:ilvl="0" w:tplc="0EFE7ED4">
      <w:start w:val="1"/>
      <w:numFmt w:val="bullet"/>
      <w:lvlText w:val=""/>
      <w:lvlJc w:val="left"/>
      <w:pPr>
        <w:ind w:left="720" w:hanging="360"/>
      </w:pPr>
      <w:rPr>
        <w:rFonts w:ascii="Symbol" w:hAnsi="Symbol" w:hint="default"/>
      </w:rPr>
    </w:lvl>
    <w:lvl w:ilvl="1" w:tplc="E794B710">
      <w:start w:val="1"/>
      <w:numFmt w:val="bullet"/>
      <w:lvlText w:val="o"/>
      <w:lvlJc w:val="left"/>
      <w:pPr>
        <w:ind w:left="1440" w:hanging="360"/>
      </w:pPr>
      <w:rPr>
        <w:rFonts w:ascii="Courier New" w:hAnsi="Courier New" w:hint="default"/>
      </w:rPr>
    </w:lvl>
    <w:lvl w:ilvl="2" w:tplc="68EA68C8">
      <w:start w:val="1"/>
      <w:numFmt w:val="bullet"/>
      <w:lvlText w:val=""/>
      <w:lvlJc w:val="left"/>
      <w:pPr>
        <w:ind w:left="2160" w:hanging="360"/>
      </w:pPr>
      <w:rPr>
        <w:rFonts w:ascii="Wingdings" w:hAnsi="Wingdings" w:hint="default"/>
      </w:rPr>
    </w:lvl>
    <w:lvl w:ilvl="3" w:tplc="473661E2">
      <w:start w:val="1"/>
      <w:numFmt w:val="bullet"/>
      <w:lvlText w:val=""/>
      <w:lvlJc w:val="left"/>
      <w:pPr>
        <w:ind w:left="2880" w:hanging="360"/>
      </w:pPr>
      <w:rPr>
        <w:rFonts w:ascii="Symbol" w:hAnsi="Symbol" w:hint="default"/>
      </w:rPr>
    </w:lvl>
    <w:lvl w:ilvl="4" w:tplc="9790EEF8">
      <w:start w:val="1"/>
      <w:numFmt w:val="bullet"/>
      <w:lvlText w:val="o"/>
      <w:lvlJc w:val="left"/>
      <w:pPr>
        <w:ind w:left="3600" w:hanging="360"/>
      </w:pPr>
      <w:rPr>
        <w:rFonts w:ascii="Courier New" w:hAnsi="Courier New" w:hint="default"/>
      </w:rPr>
    </w:lvl>
    <w:lvl w:ilvl="5" w:tplc="5456F5E4">
      <w:start w:val="1"/>
      <w:numFmt w:val="bullet"/>
      <w:lvlText w:val=""/>
      <w:lvlJc w:val="left"/>
      <w:pPr>
        <w:ind w:left="4320" w:hanging="360"/>
      </w:pPr>
      <w:rPr>
        <w:rFonts w:ascii="Wingdings" w:hAnsi="Wingdings" w:hint="default"/>
      </w:rPr>
    </w:lvl>
    <w:lvl w:ilvl="6" w:tplc="D13A1B62">
      <w:start w:val="1"/>
      <w:numFmt w:val="bullet"/>
      <w:lvlText w:val=""/>
      <w:lvlJc w:val="left"/>
      <w:pPr>
        <w:ind w:left="5040" w:hanging="360"/>
      </w:pPr>
      <w:rPr>
        <w:rFonts w:ascii="Symbol" w:hAnsi="Symbol" w:hint="default"/>
      </w:rPr>
    </w:lvl>
    <w:lvl w:ilvl="7" w:tplc="D00E561C">
      <w:start w:val="1"/>
      <w:numFmt w:val="bullet"/>
      <w:lvlText w:val="o"/>
      <w:lvlJc w:val="left"/>
      <w:pPr>
        <w:ind w:left="5760" w:hanging="360"/>
      </w:pPr>
      <w:rPr>
        <w:rFonts w:ascii="Courier New" w:hAnsi="Courier New" w:hint="default"/>
      </w:rPr>
    </w:lvl>
    <w:lvl w:ilvl="8" w:tplc="E7B4A3D4">
      <w:start w:val="1"/>
      <w:numFmt w:val="bullet"/>
      <w:lvlText w:val=""/>
      <w:lvlJc w:val="left"/>
      <w:pPr>
        <w:ind w:left="6480" w:hanging="360"/>
      </w:pPr>
      <w:rPr>
        <w:rFonts w:ascii="Wingdings" w:hAnsi="Wingdings" w:hint="default"/>
      </w:rPr>
    </w:lvl>
  </w:abstractNum>
  <w:abstractNum w:abstractNumId="27" w15:restartNumberingAfterBreak="0">
    <w:nsid w:val="40F07C1C"/>
    <w:multiLevelType w:val="hybridMultilevel"/>
    <w:tmpl w:val="2FE6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1D255F"/>
    <w:multiLevelType w:val="hybridMultilevel"/>
    <w:tmpl w:val="FF562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8B3B87"/>
    <w:multiLevelType w:val="hybridMultilevel"/>
    <w:tmpl w:val="E96C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673D42"/>
    <w:multiLevelType w:val="hybridMultilevel"/>
    <w:tmpl w:val="1F14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3C5136"/>
    <w:multiLevelType w:val="hybridMultilevel"/>
    <w:tmpl w:val="E9782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A5449E3"/>
    <w:multiLevelType w:val="hybridMultilevel"/>
    <w:tmpl w:val="98B4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947C9C"/>
    <w:multiLevelType w:val="hybridMultilevel"/>
    <w:tmpl w:val="46D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BA6E15"/>
    <w:multiLevelType w:val="hybridMultilevel"/>
    <w:tmpl w:val="C20E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D854B"/>
    <w:multiLevelType w:val="hybridMultilevel"/>
    <w:tmpl w:val="CA2A59A4"/>
    <w:lvl w:ilvl="0" w:tplc="6988FE78">
      <w:start w:val="1"/>
      <w:numFmt w:val="bullet"/>
      <w:lvlText w:val=""/>
      <w:lvlJc w:val="left"/>
      <w:pPr>
        <w:ind w:left="720" w:hanging="360"/>
      </w:pPr>
      <w:rPr>
        <w:rFonts w:ascii="Symbol" w:hAnsi="Symbol" w:hint="default"/>
      </w:rPr>
    </w:lvl>
    <w:lvl w:ilvl="1" w:tplc="EA36D2C4">
      <w:start w:val="1"/>
      <w:numFmt w:val="bullet"/>
      <w:lvlText w:val="o"/>
      <w:lvlJc w:val="left"/>
      <w:pPr>
        <w:ind w:left="1440" w:hanging="360"/>
      </w:pPr>
      <w:rPr>
        <w:rFonts w:ascii="Courier New" w:hAnsi="Courier New" w:hint="default"/>
      </w:rPr>
    </w:lvl>
    <w:lvl w:ilvl="2" w:tplc="246456D0">
      <w:start w:val="1"/>
      <w:numFmt w:val="bullet"/>
      <w:lvlText w:val=""/>
      <w:lvlJc w:val="left"/>
      <w:pPr>
        <w:ind w:left="2160" w:hanging="360"/>
      </w:pPr>
      <w:rPr>
        <w:rFonts w:ascii="Wingdings" w:hAnsi="Wingdings" w:hint="default"/>
      </w:rPr>
    </w:lvl>
    <w:lvl w:ilvl="3" w:tplc="DA8EFC76">
      <w:start w:val="1"/>
      <w:numFmt w:val="bullet"/>
      <w:lvlText w:val=""/>
      <w:lvlJc w:val="left"/>
      <w:pPr>
        <w:ind w:left="2880" w:hanging="360"/>
      </w:pPr>
      <w:rPr>
        <w:rFonts w:ascii="Symbol" w:hAnsi="Symbol" w:hint="default"/>
      </w:rPr>
    </w:lvl>
    <w:lvl w:ilvl="4" w:tplc="EA68394A">
      <w:start w:val="1"/>
      <w:numFmt w:val="bullet"/>
      <w:lvlText w:val="o"/>
      <w:lvlJc w:val="left"/>
      <w:pPr>
        <w:ind w:left="3600" w:hanging="360"/>
      </w:pPr>
      <w:rPr>
        <w:rFonts w:ascii="Courier New" w:hAnsi="Courier New" w:hint="default"/>
      </w:rPr>
    </w:lvl>
    <w:lvl w:ilvl="5" w:tplc="1AFA4A70">
      <w:start w:val="1"/>
      <w:numFmt w:val="bullet"/>
      <w:lvlText w:val=""/>
      <w:lvlJc w:val="left"/>
      <w:pPr>
        <w:ind w:left="4320" w:hanging="360"/>
      </w:pPr>
      <w:rPr>
        <w:rFonts w:ascii="Wingdings" w:hAnsi="Wingdings" w:hint="default"/>
      </w:rPr>
    </w:lvl>
    <w:lvl w:ilvl="6" w:tplc="3AECC5C6">
      <w:start w:val="1"/>
      <w:numFmt w:val="bullet"/>
      <w:lvlText w:val=""/>
      <w:lvlJc w:val="left"/>
      <w:pPr>
        <w:ind w:left="5040" w:hanging="360"/>
      </w:pPr>
      <w:rPr>
        <w:rFonts w:ascii="Symbol" w:hAnsi="Symbol" w:hint="default"/>
      </w:rPr>
    </w:lvl>
    <w:lvl w:ilvl="7" w:tplc="B330EF16">
      <w:start w:val="1"/>
      <w:numFmt w:val="bullet"/>
      <w:lvlText w:val="o"/>
      <w:lvlJc w:val="left"/>
      <w:pPr>
        <w:ind w:left="5760" w:hanging="360"/>
      </w:pPr>
      <w:rPr>
        <w:rFonts w:ascii="Courier New" w:hAnsi="Courier New" w:hint="default"/>
      </w:rPr>
    </w:lvl>
    <w:lvl w:ilvl="8" w:tplc="BC78C19E">
      <w:start w:val="1"/>
      <w:numFmt w:val="bullet"/>
      <w:lvlText w:val=""/>
      <w:lvlJc w:val="left"/>
      <w:pPr>
        <w:ind w:left="6480" w:hanging="360"/>
      </w:pPr>
      <w:rPr>
        <w:rFonts w:ascii="Wingdings" w:hAnsi="Wingdings" w:hint="default"/>
      </w:rPr>
    </w:lvl>
  </w:abstractNum>
  <w:abstractNum w:abstractNumId="36" w15:restartNumberingAfterBreak="0">
    <w:nsid w:val="53DC68F9"/>
    <w:multiLevelType w:val="hybridMultilevel"/>
    <w:tmpl w:val="C02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0F7491"/>
    <w:multiLevelType w:val="hybridMultilevel"/>
    <w:tmpl w:val="0502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202CF4"/>
    <w:multiLevelType w:val="hybridMultilevel"/>
    <w:tmpl w:val="D548E9D6"/>
    <w:lvl w:ilvl="0" w:tplc="65F4DA92">
      <w:start w:val="1"/>
      <w:numFmt w:val="bullet"/>
      <w:lvlText w:val=""/>
      <w:lvlJc w:val="left"/>
      <w:pPr>
        <w:ind w:left="720" w:hanging="360"/>
      </w:pPr>
      <w:rPr>
        <w:rFonts w:ascii="Symbol" w:hAnsi="Symbol" w:hint="default"/>
      </w:rPr>
    </w:lvl>
    <w:lvl w:ilvl="1" w:tplc="8D0C9AEE">
      <w:start w:val="1"/>
      <w:numFmt w:val="bullet"/>
      <w:lvlText w:val="o"/>
      <w:lvlJc w:val="left"/>
      <w:pPr>
        <w:ind w:left="1440" w:hanging="360"/>
      </w:pPr>
      <w:rPr>
        <w:rFonts w:ascii="Courier New" w:hAnsi="Courier New" w:hint="default"/>
      </w:rPr>
    </w:lvl>
    <w:lvl w:ilvl="2" w:tplc="0B4CA60A">
      <w:start w:val="1"/>
      <w:numFmt w:val="bullet"/>
      <w:lvlText w:val=""/>
      <w:lvlJc w:val="left"/>
      <w:pPr>
        <w:ind w:left="2160" w:hanging="360"/>
      </w:pPr>
      <w:rPr>
        <w:rFonts w:ascii="Wingdings" w:hAnsi="Wingdings" w:hint="default"/>
      </w:rPr>
    </w:lvl>
    <w:lvl w:ilvl="3" w:tplc="6464DDEA">
      <w:start w:val="1"/>
      <w:numFmt w:val="bullet"/>
      <w:lvlText w:val=""/>
      <w:lvlJc w:val="left"/>
      <w:pPr>
        <w:ind w:left="2880" w:hanging="360"/>
      </w:pPr>
      <w:rPr>
        <w:rFonts w:ascii="Symbol" w:hAnsi="Symbol" w:hint="default"/>
      </w:rPr>
    </w:lvl>
    <w:lvl w:ilvl="4" w:tplc="03A05FAC">
      <w:start w:val="1"/>
      <w:numFmt w:val="bullet"/>
      <w:lvlText w:val="o"/>
      <w:lvlJc w:val="left"/>
      <w:pPr>
        <w:ind w:left="3600" w:hanging="360"/>
      </w:pPr>
      <w:rPr>
        <w:rFonts w:ascii="Courier New" w:hAnsi="Courier New" w:hint="default"/>
      </w:rPr>
    </w:lvl>
    <w:lvl w:ilvl="5" w:tplc="D5A253EC">
      <w:start w:val="1"/>
      <w:numFmt w:val="bullet"/>
      <w:lvlText w:val=""/>
      <w:lvlJc w:val="left"/>
      <w:pPr>
        <w:ind w:left="4320" w:hanging="360"/>
      </w:pPr>
      <w:rPr>
        <w:rFonts w:ascii="Wingdings" w:hAnsi="Wingdings" w:hint="default"/>
      </w:rPr>
    </w:lvl>
    <w:lvl w:ilvl="6" w:tplc="0C46193E">
      <w:start w:val="1"/>
      <w:numFmt w:val="bullet"/>
      <w:lvlText w:val=""/>
      <w:lvlJc w:val="left"/>
      <w:pPr>
        <w:ind w:left="5040" w:hanging="360"/>
      </w:pPr>
      <w:rPr>
        <w:rFonts w:ascii="Symbol" w:hAnsi="Symbol" w:hint="default"/>
      </w:rPr>
    </w:lvl>
    <w:lvl w:ilvl="7" w:tplc="C51ECCCE">
      <w:start w:val="1"/>
      <w:numFmt w:val="bullet"/>
      <w:lvlText w:val="o"/>
      <w:lvlJc w:val="left"/>
      <w:pPr>
        <w:ind w:left="5760" w:hanging="360"/>
      </w:pPr>
      <w:rPr>
        <w:rFonts w:ascii="Courier New" w:hAnsi="Courier New" w:hint="default"/>
      </w:rPr>
    </w:lvl>
    <w:lvl w:ilvl="8" w:tplc="7E04F1F8">
      <w:start w:val="1"/>
      <w:numFmt w:val="bullet"/>
      <w:lvlText w:val=""/>
      <w:lvlJc w:val="left"/>
      <w:pPr>
        <w:ind w:left="6480" w:hanging="360"/>
      </w:pPr>
      <w:rPr>
        <w:rFonts w:ascii="Wingdings" w:hAnsi="Wingdings" w:hint="default"/>
      </w:rPr>
    </w:lvl>
  </w:abstractNum>
  <w:abstractNum w:abstractNumId="39" w15:restartNumberingAfterBreak="0">
    <w:nsid w:val="5C3942CA"/>
    <w:multiLevelType w:val="hybridMultilevel"/>
    <w:tmpl w:val="F464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533D34"/>
    <w:multiLevelType w:val="hybridMultilevel"/>
    <w:tmpl w:val="44EA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740867"/>
    <w:multiLevelType w:val="hybridMultilevel"/>
    <w:tmpl w:val="2FCCF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DA252C"/>
    <w:multiLevelType w:val="hybridMultilevel"/>
    <w:tmpl w:val="B934A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3EB060F"/>
    <w:multiLevelType w:val="hybridMultilevel"/>
    <w:tmpl w:val="3CB41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2D2553"/>
    <w:multiLevelType w:val="hybridMultilevel"/>
    <w:tmpl w:val="38B8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E001B5"/>
    <w:multiLevelType w:val="hybridMultilevel"/>
    <w:tmpl w:val="D554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612BCC"/>
    <w:multiLevelType w:val="hybridMultilevel"/>
    <w:tmpl w:val="CAEA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C34B44"/>
    <w:multiLevelType w:val="hybridMultilevel"/>
    <w:tmpl w:val="50880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67659E"/>
    <w:multiLevelType w:val="hybridMultilevel"/>
    <w:tmpl w:val="720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254FB8"/>
    <w:multiLevelType w:val="hybridMultilevel"/>
    <w:tmpl w:val="7F68612C"/>
    <w:lvl w:ilvl="0" w:tplc="B2B089F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124FFB"/>
    <w:multiLevelType w:val="hybridMultilevel"/>
    <w:tmpl w:val="2244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2460C2"/>
    <w:multiLevelType w:val="hybridMultilevel"/>
    <w:tmpl w:val="D60294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BA77F09"/>
    <w:multiLevelType w:val="hybridMultilevel"/>
    <w:tmpl w:val="6FB6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7E452A"/>
    <w:multiLevelType w:val="hybridMultilevel"/>
    <w:tmpl w:val="347E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DF0B98"/>
    <w:multiLevelType w:val="hybridMultilevel"/>
    <w:tmpl w:val="CC84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E4506B"/>
    <w:multiLevelType w:val="hybridMultilevel"/>
    <w:tmpl w:val="65E6A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36765105">
    <w:abstractNumId w:val="52"/>
  </w:num>
  <w:num w:numId="2" w16cid:durableId="341322450">
    <w:abstractNumId w:val="46"/>
  </w:num>
  <w:num w:numId="3" w16cid:durableId="1284846221">
    <w:abstractNumId w:val="48"/>
  </w:num>
  <w:num w:numId="4" w16cid:durableId="2089112970">
    <w:abstractNumId w:val="39"/>
  </w:num>
  <w:num w:numId="5" w16cid:durableId="1723097812">
    <w:abstractNumId w:val="17"/>
  </w:num>
  <w:num w:numId="6" w16cid:durableId="1674063762">
    <w:abstractNumId w:val="47"/>
  </w:num>
  <w:num w:numId="7" w16cid:durableId="325593273">
    <w:abstractNumId w:val="3"/>
  </w:num>
  <w:num w:numId="8" w16cid:durableId="1013337174">
    <w:abstractNumId w:val="9"/>
  </w:num>
  <w:num w:numId="9" w16cid:durableId="912088712">
    <w:abstractNumId w:val="13"/>
  </w:num>
  <w:num w:numId="10" w16cid:durableId="1409116487">
    <w:abstractNumId w:val="49"/>
  </w:num>
  <w:num w:numId="11" w16cid:durableId="1125780954">
    <w:abstractNumId w:val="44"/>
  </w:num>
  <w:num w:numId="12" w16cid:durableId="2051568326">
    <w:abstractNumId w:val="27"/>
  </w:num>
  <w:num w:numId="13" w16cid:durableId="517619862">
    <w:abstractNumId w:val="41"/>
  </w:num>
  <w:num w:numId="14" w16cid:durableId="1363870138">
    <w:abstractNumId w:val="45"/>
  </w:num>
  <w:num w:numId="15" w16cid:durableId="1462264973">
    <w:abstractNumId w:val="12"/>
  </w:num>
  <w:num w:numId="16" w16cid:durableId="461461354">
    <w:abstractNumId w:val="18"/>
  </w:num>
  <w:num w:numId="17" w16cid:durableId="1858614938">
    <w:abstractNumId w:val="7"/>
  </w:num>
  <w:num w:numId="18" w16cid:durableId="2081521150">
    <w:abstractNumId w:val="37"/>
  </w:num>
  <w:num w:numId="19" w16cid:durableId="1695421738">
    <w:abstractNumId w:val="4"/>
  </w:num>
  <w:num w:numId="20" w16cid:durableId="2113085183">
    <w:abstractNumId w:val="20"/>
  </w:num>
  <w:num w:numId="21" w16cid:durableId="1694071851">
    <w:abstractNumId w:val="40"/>
  </w:num>
  <w:num w:numId="22" w16cid:durableId="1988898994">
    <w:abstractNumId w:val="42"/>
  </w:num>
  <w:num w:numId="23" w16cid:durableId="1494758172">
    <w:abstractNumId w:val="28"/>
  </w:num>
  <w:num w:numId="24" w16cid:durableId="1232421758">
    <w:abstractNumId w:val="31"/>
  </w:num>
  <w:num w:numId="25" w16cid:durableId="944847911">
    <w:abstractNumId w:val="54"/>
  </w:num>
  <w:num w:numId="26" w16cid:durableId="1921477198">
    <w:abstractNumId w:val="29"/>
  </w:num>
  <w:num w:numId="27" w16cid:durableId="1232424160">
    <w:abstractNumId w:val="43"/>
  </w:num>
  <w:num w:numId="28" w16cid:durableId="699088968">
    <w:abstractNumId w:val="53"/>
  </w:num>
  <w:num w:numId="29" w16cid:durableId="1955360015">
    <w:abstractNumId w:val="6"/>
  </w:num>
  <w:num w:numId="30" w16cid:durableId="1212499920">
    <w:abstractNumId w:val="8"/>
  </w:num>
  <w:num w:numId="31" w16cid:durableId="319508889">
    <w:abstractNumId w:val="14"/>
  </w:num>
  <w:num w:numId="32" w16cid:durableId="1478570167">
    <w:abstractNumId w:val="5"/>
  </w:num>
  <w:num w:numId="33" w16cid:durableId="740373131">
    <w:abstractNumId w:val="33"/>
  </w:num>
  <w:num w:numId="34" w16cid:durableId="1533961724">
    <w:abstractNumId w:val="22"/>
  </w:num>
  <w:num w:numId="35" w16cid:durableId="1265577048">
    <w:abstractNumId w:val="10"/>
  </w:num>
  <w:num w:numId="36" w16cid:durableId="1957053683">
    <w:abstractNumId w:val="1"/>
  </w:num>
  <w:num w:numId="37" w16cid:durableId="438111571">
    <w:abstractNumId w:val="50"/>
  </w:num>
  <w:num w:numId="38" w16cid:durableId="352730922">
    <w:abstractNumId w:val="34"/>
  </w:num>
  <w:num w:numId="39" w16cid:durableId="1163550618">
    <w:abstractNumId w:val="36"/>
  </w:num>
  <w:num w:numId="40" w16cid:durableId="736317906">
    <w:abstractNumId w:val="16"/>
  </w:num>
  <w:num w:numId="41" w16cid:durableId="67502780">
    <w:abstractNumId w:val="25"/>
  </w:num>
  <w:num w:numId="42" w16cid:durableId="1398436576">
    <w:abstractNumId w:val="24"/>
  </w:num>
  <w:num w:numId="43" w16cid:durableId="1561474705">
    <w:abstractNumId w:val="15"/>
  </w:num>
  <w:num w:numId="44" w16cid:durableId="1451902801">
    <w:abstractNumId w:val="21"/>
  </w:num>
  <w:num w:numId="45" w16cid:durableId="3095360">
    <w:abstractNumId w:val="23"/>
  </w:num>
  <w:num w:numId="46" w16cid:durableId="698160784">
    <w:abstractNumId w:val="32"/>
  </w:num>
  <w:num w:numId="47" w16cid:durableId="237181379">
    <w:abstractNumId w:val="11"/>
  </w:num>
  <w:num w:numId="48" w16cid:durableId="1196431177">
    <w:abstractNumId w:val="51"/>
  </w:num>
  <w:num w:numId="49" w16cid:durableId="132331626">
    <w:abstractNumId w:val="55"/>
  </w:num>
  <w:num w:numId="50" w16cid:durableId="1230920394">
    <w:abstractNumId w:val="19"/>
  </w:num>
  <w:num w:numId="51" w16cid:durableId="827867447">
    <w:abstractNumId w:val="30"/>
  </w:num>
  <w:num w:numId="52" w16cid:durableId="611860284">
    <w:abstractNumId w:val="19"/>
  </w:num>
  <w:num w:numId="53" w16cid:durableId="1306544345">
    <w:abstractNumId w:val="30"/>
  </w:num>
  <w:num w:numId="54" w16cid:durableId="2024696586">
    <w:abstractNumId w:val="26"/>
  </w:num>
  <w:num w:numId="55" w16cid:durableId="1144085635">
    <w:abstractNumId w:val="2"/>
  </w:num>
  <w:num w:numId="56" w16cid:durableId="1864585663">
    <w:abstractNumId w:val="38"/>
  </w:num>
  <w:num w:numId="57" w16cid:durableId="1093667628">
    <w:abstractNumId w:val="35"/>
  </w:num>
  <w:num w:numId="58" w16cid:durableId="35592772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9D"/>
    <w:rsid w:val="000002C6"/>
    <w:rsid w:val="00000343"/>
    <w:rsid w:val="00000727"/>
    <w:rsid w:val="00000F8A"/>
    <w:rsid w:val="0000140A"/>
    <w:rsid w:val="00001B90"/>
    <w:rsid w:val="000021CB"/>
    <w:rsid w:val="00002747"/>
    <w:rsid w:val="00002B52"/>
    <w:rsid w:val="00002CBB"/>
    <w:rsid w:val="000038C1"/>
    <w:rsid w:val="00004364"/>
    <w:rsid w:val="00005F75"/>
    <w:rsid w:val="00010BB0"/>
    <w:rsid w:val="00010CC1"/>
    <w:rsid w:val="00011273"/>
    <w:rsid w:val="00011CD9"/>
    <w:rsid w:val="00012295"/>
    <w:rsid w:val="00012CE1"/>
    <w:rsid w:val="00012F99"/>
    <w:rsid w:val="00013414"/>
    <w:rsid w:val="00014762"/>
    <w:rsid w:val="00014B2B"/>
    <w:rsid w:val="000155B1"/>
    <w:rsid w:val="00015BAD"/>
    <w:rsid w:val="00015F9A"/>
    <w:rsid w:val="00016568"/>
    <w:rsid w:val="00016D8E"/>
    <w:rsid w:val="00016D99"/>
    <w:rsid w:val="0001719C"/>
    <w:rsid w:val="0001750E"/>
    <w:rsid w:val="00017A53"/>
    <w:rsid w:val="00020280"/>
    <w:rsid w:val="000205BB"/>
    <w:rsid w:val="00020B46"/>
    <w:rsid w:val="00021473"/>
    <w:rsid w:val="00021D1F"/>
    <w:rsid w:val="00023170"/>
    <w:rsid w:val="00023B50"/>
    <w:rsid w:val="00023FD3"/>
    <w:rsid w:val="000244C6"/>
    <w:rsid w:val="00024500"/>
    <w:rsid w:val="00024B64"/>
    <w:rsid w:val="000250FC"/>
    <w:rsid w:val="00025225"/>
    <w:rsid w:val="000253CD"/>
    <w:rsid w:val="00026E5C"/>
    <w:rsid w:val="000270CA"/>
    <w:rsid w:val="00027F99"/>
    <w:rsid w:val="0003003E"/>
    <w:rsid w:val="00030CD3"/>
    <w:rsid w:val="00030DEB"/>
    <w:rsid w:val="00031571"/>
    <w:rsid w:val="0003224F"/>
    <w:rsid w:val="00032410"/>
    <w:rsid w:val="00032DE0"/>
    <w:rsid w:val="00032EA2"/>
    <w:rsid w:val="0003304F"/>
    <w:rsid w:val="00033193"/>
    <w:rsid w:val="000338AE"/>
    <w:rsid w:val="0003475B"/>
    <w:rsid w:val="00034DBB"/>
    <w:rsid w:val="00034FEB"/>
    <w:rsid w:val="0003518B"/>
    <w:rsid w:val="000355B0"/>
    <w:rsid w:val="00035CCF"/>
    <w:rsid w:val="000369D2"/>
    <w:rsid w:val="0003768A"/>
    <w:rsid w:val="00037C52"/>
    <w:rsid w:val="00040884"/>
    <w:rsid w:val="000415B3"/>
    <w:rsid w:val="0004160B"/>
    <w:rsid w:val="0004331D"/>
    <w:rsid w:val="000433CA"/>
    <w:rsid w:val="00043C94"/>
    <w:rsid w:val="00043F3C"/>
    <w:rsid w:val="000442C4"/>
    <w:rsid w:val="000442E6"/>
    <w:rsid w:val="00044B61"/>
    <w:rsid w:val="00044DA3"/>
    <w:rsid w:val="00044E17"/>
    <w:rsid w:val="000451B5"/>
    <w:rsid w:val="0004564A"/>
    <w:rsid w:val="000462ED"/>
    <w:rsid w:val="00046A13"/>
    <w:rsid w:val="00046C5A"/>
    <w:rsid w:val="00046EFE"/>
    <w:rsid w:val="000472CB"/>
    <w:rsid w:val="000479FC"/>
    <w:rsid w:val="00050644"/>
    <w:rsid w:val="00050D25"/>
    <w:rsid w:val="00051461"/>
    <w:rsid w:val="0005189B"/>
    <w:rsid w:val="0005291C"/>
    <w:rsid w:val="00052F63"/>
    <w:rsid w:val="000531FA"/>
    <w:rsid w:val="00053282"/>
    <w:rsid w:val="000533C8"/>
    <w:rsid w:val="000535DE"/>
    <w:rsid w:val="00053A28"/>
    <w:rsid w:val="00053BFA"/>
    <w:rsid w:val="00054CE1"/>
    <w:rsid w:val="000553F1"/>
    <w:rsid w:val="000557AD"/>
    <w:rsid w:val="000558DE"/>
    <w:rsid w:val="00056017"/>
    <w:rsid w:val="000563E7"/>
    <w:rsid w:val="0005666D"/>
    <w:rsid w:val="0006015C"/>
    <w:rsid w:val="00060387"/>
    <w:rsid w:val="00061011"/>
    <w:rsid w:val="00061840"/>
    <w:rsid w:val="00061967"/>
    <w:rsid w:val="00061E6F"/>
    <w:rsid w:val="0006223A"/>
    <w:rsid w:val="000628B2"/>
    <w:rsid w:val="00062D29"/>
    <w:rsid w:val="000637BF"/>
    <w:rsid w:val="00063E61"/>
    <w:rsid w:val="000644EB"/>
    <w:rsid w:val="00064593"/>
    <w:rsid w:val="00064E86"/>
    <w:rsid w:val="00065D12"/>
    <w:rsid w:val="000661D0"/>
    <w:rsid w:val="00066411"/>
    <w:rsid w:val="0006646F"/>
    <w:rsid w:val="00066B31"/>
    <w:rsid w:val="00066C81"/>
    <w:rsid w:val="000712AD"/>
    <w:rsid w:val="00072985"/>
    <w:rsid w:val="00072A92"/>
    <w:rsid w:val="00072B5A"/>
    <w:rsid w:val="00072C97"/>
    <w:rsid w:val="00073D4D"/>
    <w:rsid w:val="00074249"/>
    <w:rsid w:val="00074EA1"/>
    <w:rsid w:val="00074EBD"/>
    <w:rsid w:val="00075209"/>
    <w:rsid w:val="00075EC4"/>
    <w:rsid w:val="000764C9"/>
    <w:rsid w:val="0007773B"/>
    <w:rsid w:val="00080895"/>
    <w:rsid w:val="0008135B"/>
    <w:rsid w:val="0008162B"/>
    <w:rsid w:val="0008182D"/>
    <w:rsid w:val="00082051"/>
    <w:rsid w:val="000821D6"/>
    <w:rsid w:val="000823F0"/>
    <w:rsid w:val="0008469D"/>
    <w:rsid w:val="00084988"/>
    <w:rsid w:val="00085016"/>
    <w:rsid w:val="00085423"/>
    <w:rsid w:val="00085B1A"/>
    <w:rsid w:val="00086713"/>
    <w:rsid w:val="00087C7F"/>
    <w:rsid w:val="00087E59"/>
    <w:rsid w:val="0009092C"/>
    <w:rsid w:val="00091538"/>
    <w:rsid w:val="00091609"/>
    <w:rsid w:val="0009296E"/>
    <w:rsid w:val="000939D7"/>
    <w:rsid w:val="000939E0"/>
    <w:rsid w:val="00094098"/>
    <w:rsid w:val="00094138"/>
    <w:rsid w:val="00094732"/>
    <w:rsid w:val="00094A51"/>
    <w:rsid w:val="00094A8A"/>
    <w:rsid w:val="000951CA"/>
    <w:rsid w:val="00095BEE"/>
    <w:rsid w:val="00095C94"/>
    <w:rsid w:val="00095E6C"/>
    <w:rsid w:val="000978AD"/>
    <w:rsid w:val="00097A01"/>
    <w:rsid w:val="000A01DC"/>
    <w:rsid w:val="000A0BA1"/>
    <w:rsid w:val="000A0CC3"/>
    <w:rsid w:val="000A1598"/>
    <w:rsid w:val="000A192B"/>
    <w:rsid w:val="000A19E4"/>
    <w:rsid w:val="000A1ECE"/>
    <w:rsid w:val="000A261E"/>
    <w:rsid w:val="000A32C0"/>
    <w:rsid w:val="000A3DEB"/>
    <w:rsid w:val="000A4319"/>
    <w:rsid w:val="000A55BF"/>
    <w:rsid w:val="000A69D9"/>
    <w:rsid w:val="000A7105"/>
    <w:rsid w:val="000A7945"/>
    <w:rsid w:val="000A79EF"/>
    <w:rsid w:val="000B0090"/>
    <w:rsid w:val="000B2202"/>
    <w:rsid w:val="000B272A"/>
    <w:rsid w:val="000B34AE"/>
    <w:rsid w:val="000B3597"/>
    <w:rsid w:val="000B3A06"/>
    <w:rsid w:val="000B4E3C"/>
    <w:rsid w:val="000B52BA"/>
    <w:rsid w:val="000B5D56"/>
    <w:rsid w:val="000B6513"/>
    <w:rsid w:val="000B655F"/>
    <w:rsid w:val="000B78B4"/>
    <w:rsid w:val="000C0445"/>
    <w:rsid w:val="000C1AEF"/>
    <w:rsid w:val="000C1B53"/>
    <w:rsid w:val="000C3EFF"/>
    <w:rsid w:val="000C61FC"/>
    <w:rsid w:val="000C65A9"/>
    <w:rsid w:val="000C68FE"/>
    <w:rsid w:val="000C7737"/>
    <w:rsid w:val="000C7A84"/>
    <w:rsid w:val="000C7C87"/>
    <w:rsid w:val="000D06FE"/>
    <w:rsid w:val="000D1497"/>
    <w:rsid w:val="000D1502"/>
    <w:rsid w:val="000D2765"/>
    <w:rsid w:val="000D2EEA"/>
    <w:rsid w:val="000D351B"/>
    <w:rsid w:val="000D3E76"/>
    <w:rsid w:val="000D7589"/>
    <w:rsid w:val="000D765C"/>
    <w:rsid w:val="000D787C"/>
    <w:rsid w:val="000D7AA8"/>
    <w:rsid w:val="000E0293"/>
    <w:rsid w:val="000E04D0"/>
    <w:rsid w:val="000E0706"/>
    <w:rsid w:val="000E1ABE"/>
    <w:rsid w:val="000E1D61"/>
    <w:rsid w:val="000E30F1"/>
    <w:rsid w:val="000E32F9"/>
    <w:rsid w:val="000E3599"/>
    <w:rsid w:val="000E37BD"/>
    <w:rsid w:val="000E407D"/>
    <w:rsid w:val="000E42AC"/>
    <w:rsid w:val="000E42CA"/>
    <w:rsid w:val="000E459B"/>
    <w:rsid w:val="000E5114"/>
    <w:rsid w:val="000E55AC"/>
    <w:rsid w:val="000E59ED"/>
    <w:rsid w:val="000E5E96"/>
    <w:rsid w:val="000E6168"/>
    <w:rsid w:val="000E62AC"/>
    <w:rsid w:val="000E62F0"/>
    <w:rsid w:val="000E6396"/>
    <w:rsid w:val="000E6982"/>
    <w:rsid w:val="000E7DC3"/>
    <w:rsid w:val="000F095F"/>
    <w:rsid w:val="000F20A6"/>
    <w:rsid w:val="000F2350"/>
    <w:rsid w:val="000F25E2"/>
    <w:rsid w:val="000F29E9"/>
    <w:rsid w:val="000F3054"/>
    <w:rsid w:val="000F3885"/>
    <w:rsid w:val="000F3A71"/>
    <w:rsid w:val="000F400B"/>
    <w:rsid w:val="000F457B"/>
    <w:rsid w:val="000F4F00"/>
    <w:rsid w:val="000F5086"/>
    <w:rsid w:val="000F55A8"/>
    <w:rsid w:val="000F5731"/>
    <w:rsid w:val="000F643C"/>
    <w:rsid w:val="000F6CAD"/>
    <w:rsid w:val="000F6F51"/>
    <w:rsid w:val="000F76AC"/>
    <w:rsid w:val="001001E6"/>
    <w:rsid w:val="00101107"/>
    <w:rsid w:val="001014CF"/>
    <w:rsid w:val="00101530"/>
    <w:rsid w:val="00101806"/>
    <w:rsid w:val="00102015"/>
    <w:rsid w:val="0010262E"/>
    <w:rsid w:val="00102E81"/>
    <w:rsid w:val="00102F53"/>
    <w:rsid w:val="0010325D"/>
    <w:rsid w:val="0010372C"/>
    <w:rsid w:val="00103B67"/>
    <w:rsid w:val="00103FC6"/>
    <w:rsid w:val="001048DC"/>
    <w:rsid w:val="00104B1F"/>
    <w:rsid w:val="00104D68"/>
    <w:rsid w:val="00104DB4"/>
    <w:rsid w:val="00104E61"/>
    <w:rsid w:val="001058A0"/>
    <w:rsid w:val="00106205"/>
    <w:rsid w:val="00106AF8"/>
    <w:rsid w:val="00107C74"/>
    <w:rsid w:val="00107E3F"/>
    <w:rsid w:val="00110055"/>
    <w:rsid w:val="00110CB1"/>
    <w:rsid w:val="00110F56"/>
    <w:rsid w:val="00110FF0"/>
    <w:rsid w:val="00111061"/>
    <w:rsid w:val="00111260"/>
    <w:rsid w:val="001115E2"/>
    <w:rsid w:val="00111CAB"/>
    <w:rsid w:val="00112696"/>
    <w:rsid w:val="00112EF7"/>
    <w:rsid w:val="00113F65"/>
    <w:rsid w:val="0011443D"/>
    <w:rsid w:val="001146C8"/>
    <w:rsid w:val="00114B5F"/>
    <w:rsid w:val="001152CA"/>
    <w:rsid w:val="001155A4"/>
    <w:rsid w:val="00116C22"/>
    <w:rsid w:val="0012022F"/>
    <w:rsid w:val="00120957"/>
    <w:rsid w:val="00120A1C"/>
    <w:rsid w:val="001213AD"/>
    <w:rsid w:val="00121D77"/>
    <w:rsid w:val="0012247F"/>
    <w:rsid w:val="001226CD"/>
    <w:rsid w:val="0012276A"/>
    <w:rsid w:val="00122BA9"/>
    <w:rsid w:val="0012304D"/>
    <w:rsid w:val="00123B97"/>
    <w:rsid w:val="00125415"/>
    <w:rsid w:val="001254FF"/>
    <w:rsid w:val="00125579"/>
    <w:rsid w:val="00125729"/>
    <w:rsid w:val="001268A4"/>
    <w:rsid w:val="00127BEE"/>
    <w:rsid w:val="00127CE3"/>
    <w:rsid w:val="00130333"/>
    <w:rsid w:val="0013070A"/>
    <w:rsid w:val="00130EC7"/>
    <w:rsid w:val="00131289"/>
    <w:rsid w:val="00131A78"/>
    <w:rsid w:val="0013254A"/>
    <w:rsid w:val="001332FB"/>
    <w:rsid w:val="00133BCD"/>
    <w:rsid w:val="00133BD9"/>
    <w:rsid w:val="00134DD2"/>
    <w:rsid w:val="00135162"/>
    <w:rsid w:val="00135788"/>
    <w:rsid w:val="0013644A"/>
    <w:rsid w:val="001364D4"/>
    <w:rsid w:val="00136671"/>
    <w:rsid w:val="00136979"/>
    <w:rsid w:val="00137509"/>
    <w:rsid w:val="00137AB1"/>
    <w:rsid w:val="00140902"/>
    <w:rsid w:val="0014227A"/>
    <w:rsid w:val="00142594"/>
    <w:rsid w:val="00142C41"/>
    <w:rsid w:val="0014309D"/>
    <w:rsid w:val="00143564"/>
    <w:rsid w:val="00143B49"/>
    <w:rsid w:val="00143C4A"/>
    <w:rsid w:val="0014407C"/>
    <w:rsid w:val="0014445D"/>
    <w:rsid w:val="001459AB"/>
    <w:rsid w:val="00145BE5"/>
    <w:rsid w:val="00145C6A"/>
    <w:rsid w:val="00145EFF"/>
    <w:rsid w:val="00146326"/>
    <w:rsid w:val="001466FB"/>
    <w:rsid w:val="001468B0"/>
    <w:rsid w:val="00146BEB"/>
    <w:rsid w:val="00146F38"/>
    <w:rsid w:val="00147470"/>
    <w:rsid w:val="0014756D"/>
    <w:rsid w:val="00147660"/>
    <w:rsid w:val="00150A08"/>
    <w:rsid w:val="00150D57"/>
    <w:rsid w:val="00151566"/>
    <w:rsid w:val="001521EE"/>
    <w:rsid w:val="00152888"/>
    <w:rsid w:val="00152A91"/>
    <w:rsid w:val="00152C4C"/>
    <w:rsid w:val="0015339C"/>
    <w:rsid w:val="0015343A"/>
    <w:rsid w:val="001548EA"/>
    <w:rsid w:val="00155140"/>
    <w:rsid w:val="001551CA"/>
    <w:rsid w:val="00155E35"/>
    <w:rsid w:val="00155F5F"/>
    <w:rsid w:val="00156940"/>
    <w:rsid w:val="00156DB0"/>
    <w:rsid w:val="001571A0"/>
    <w:rsid w:val="001601F8"/>
    <w:rsid w:val="001606E6"/>
    <w:rsid w:val="00160787"/>
    <w:rsid w:val="00162367"/>
    <w:rsid w:val="0016273E"/>
    <w:rsid w:val="00163E67"/>
    <w:rsid w:val="0016409A"/>
    <w:rsid w:val="00164BC9"/>
    <w:rsid w:val="00165766"/>
    <w:rsid w:val="00165859"/>
    <w:rsid w:val="0016627D"/>
    <w:rsid w:val="0017068A"/>
    <w:rsid w:val="001707AB"/>
    <w:rsid w:val="00170B17"/>
    <w:rsid w:val="00171116"/>
    <w:rsid w:val="0017113C"/>
    <w:rsid w:val="001716ED"/>
    <w:rsid w:val="00171F5C"/>
    <w:rsid w:val="001720E4"/>
    <w:rsid w:val="00172844"/>
    <w:rsid w:val="00172E9B"/>
    <w:rsid w:val="0017308A"/>
    <w:rsid w:val="00173827"/>
    <w:rsid w:val="00173882"/>
    <w:rsid w:val="0017490D"/>
    <w:rsid w:val="00174E7C"/>
    <w:rsid w:val="00175E79"/>
    <w:rsid w:val="001766BF"/>
    <w:rsid w:val="00177365"/>
    <w:rsid w:val="001775DD"/>
    <w:rsid w:val="0017761B"/>
    <w:rsid w:val="00177BE1"/>
    <w:rsid w:val="00180621"/>
    <w:rsid w:val="00180DB1"/>
    <w:rsid w:val="00180DFA"/>
    <w:rsid w:val="0018114A"/>
    <w:rsid w:val="001821AE"/>
    <w:rsid w:val="00183185"/>
    <w:rsid w:val="00183335"/>
    <w:rsid w:val="00183379"/>
    <w:rsid w:val="0018348D"/>
    <w:rsid w:val="00183626"/>
    <w:rsid w:val="00183B81"/>
    <w:rsid w:val="001845C4"/>
    <w:rsid w:val="0018482F"/>
    <w:rsid w:val="00184C39"/>
    <w:rsid w:val="00184CA9"/>
    <w:rsid w:val="00185373"/>
    <w:rsid w:val="00186712"/>
    <w:rsid w:val="00187A9F"/>
    <w:rsid w:val="00190399"/>
    <w:rsid w:val="00190431"/>
    <w:rsid w:val="001906D0"/>
    <w:rsid w:val="00190DF6"/>
    <w:rsid w:val="00191733"/>
    <w:rsid w:val="001918AD"/>
    <w:rsid w:val="00191AE9"/>
    <w:rsid w:val="00191B37"/>
    <w:rsid w:val="00191DF9"/>
    <w:rsid w:val="00191E08"/>
    <w:rsid w:val="00192CE6"/>
    <w:rsid w:val="00192D76"/>
    <w:rsid w:val="00192F03"/>
    <w:rsid w:val="00193103"/>
    <w:rsid w:val="0019458A"/>
    <w:rsid w:val="001949C6"/>
    <w:rsid w:val="00195F22"/>
    <w:rsid w:val="0019653E"/>
    <w:rsid w:val="00196A87"/>
    <w:rsid w:val="00196E03"/>
    <w:rsid w:val="00196F82"/>
    <w:rsid w:val="001979DC"/>
    <w:rsid w:val="001A01D4"/>
    <w:rsid w:val="001A078D"/>
    <w:rsid w:val="001A07ED"/>
    <w:rsid w:val="001A139D"/>
    <w:rsid w:val="001A18A8"/>
    <w:rsid w:val="001A1CA3"/>
    <w:rsid w:val="001A25B5"/>
    <w:rsid w:val="001A2D60"/>
    <w:rsid w:val="001A2FAC"/>
    <w:rsid w:val="001A30A5"/>
    <w:rsid w:val="001A3B35"/>
    <w:rsid w:val="001A41CB"/>
    <w:rsid w:val="001A477F"/>
    <w:rsid w:val="001A47DA"/>
    <w:rsid w:val="001A4F0D"/>
    <w:rsid w:val="001A561E"/>
    <w:rsid w:val="001A609C"/>
    <w:rsid w:val="001A7A7B"/>
    <w:rsid w:val="001A7C4A"/>
    <w:rsid w:val="001B048B"/>
    <w:rsid w:val="001B04A0"/>
    <w:rsid w:val="001B1074"/>
    <w:rsid w:val="001B2B1B"/>
    <w:rsid w:val="001B2FAA"/>
    <w:rsid w:val="001B3172"/>
    <w:rsid w:val="001B5853"/>
    <w:rsid w:val="001B6262"/>
    <w:rsid w:val="001B67BE"/>
    <w:rsid w:val="001B67E0"/>
    <w:rsid w:val="001B6FA8"/>
    <w:rsid w:val="001B7210"/>
    <w:rsid w:val="001C044C"/>
    <w:rsid w:val="001C04A9"/>
    <w:rsid w:val="001C09B9"/>
    <w:rsid w:val="001C0DB0"/>
    <w:rsid w:val="001C1098"/>
    <w:rsid w:val="001C1E5B"/>
    <w:rsid w:val="001C2454"/>
    <w:rsid w:val="001C29A5"/>
    <w:rsid w:val="001C2A02"/>
    <w:rsid w:val="001C303A"/>
    <w:rsid w:val="001C3B47"/>
    <w:rsid w:val="001C42FE"/>
    <w:rsid w:val="001C4329"/>
    <w:rsid w:val="001C4CD1"/>
    <w:rsid w:val="001C5278"/>
    <w:rsid w:val="001D0852"/>
    <w:rsid w:val="001D0D56"/>
    <w:rsid w:val="001D0E76"/>
    <w:rsid w:val="001D1571"/>
    <w:rsid w:val="001D2BF2"/>
    <w:rsid w:val="001D2D2A"/>
    <w:rsid w:val="001D3484"/>
    <w:rsid w:val="001D5463"/>
    <w:rsid w:val="001D6224"/>
    <w:rsid w:val="001D652F"/>
    <w:rsid w:val="001D74AE"/>
    <w:rsid w:val="001D78FD"/>
    <w:rsid w:val="001D7CBA"/>
    <w:rsid w:val="001E1D2C"/>
    <w:rsid w:val="001E21FF"/>
    <w:rsid w:val="001E2B23"/>
    <w:rsid w:val="001E2C9A"/>
    <w:rsid w:val="001E45FE"/>
    <w:rsid w:val="001E4F24"/>
    <w:rsid w:val="001E5977"/>
    <w:rsid w:val="001E59CB"/>
    <w:rsid w:val="001E5BDF"/>
    <w:rsid w:val="001E752E"/>
    <w:rsid w:val="001E7687"/>
    <w:rsid w:val="001E79E0"/>
    <w:rsid w:val="001F0595"/>
    <w:rsid w:val="001F09B8"/>
    <w:rsid w:val="001F17C8"/>
    <w:rsid w:val="001F1875"/>
    <w:rsid w:val="001F32EE"/>
    <w:rsid w:val="001F32FA"/>
    <w:rsid w:val="001F3BF8"/>
    <w:rsid w:val="001F3E75"/>
    <w:rsid w:val="001F43BF"/>
    <w:rsid w:val="001F4743"/>
    <w:rsid w:val="001F4C81"/>
    <w:rsid w:val="001F5399"/>
    <w:rsid w:val="001F5691"/>
    <w:rsid w:val="001F57FF"/>
    <w:rsid w:val="001F6305"/>
    <w:rsid w:val="001F63A2"/>
    <w:rsid w:val="001F6ECC"/>
    <w:rsid w:val="001F721B"/>
    <w:rsid w:val="001F762A"/>
    <w:rsid w:val="001F7757"/>
    <w:rsid w:val="00200228"/>
    <w:rsid w:val="00200640"/>
    <w:rsid w:val="00200A06"/>
    <w:rsid w:val="00200ECB"/>
    <w:rsid w:val="00201445"/>
    <w:rsid w:val="002026B9"/>
    <w:rsid w:val="00202B81"/>
    <w:rsid w:val="00203525"/>
    <w:rsid w:val="00203858"/>
    <w:rsid w:val="00203870"/>
    <w:rsid w:val="00204B52"/>
    <w:rsid w:val="00205069"/>
    <w:rsid w:val="002051D7"/>
    <w:rsid w:val="0020542D"/>
    <w:rsid w:val="00205881"/>
    <w:rsid w:val="00205C71"/>
    <w:rsid w:val="0020640C"/>
    <w:rsid w:val="0020659A"/>
    <w:rsid w:val="00206D80"/>
    <w:rsid w:val="00211C9F"/>
    <w:rsid w:val="00211EA5"/>
    <w:rsid w:val="00212688"/>
    <w:rsid w:val="002128D8"/>
    <w:rsid w:val="00212CD4"/>
    <w:rsid w:val="00212F63"/>
    <w:rsid w:val="0021337C"/>
    <w:rsid w:val="00213E89"/>
    <w:rsid w:val="002155D9"/>
    <w:rsid w:val="00215607"/>
    <w:rsid w:val="0021648D"/>
    <w:rsid w:val="00216542"/>
    <w:rsid w:val="002169C5"/>
    <w:rsid w:val="00217724"/>
    <w:rsid w:val="00217F6C"/>
    <w:rsid w:val="002210E8"/>
    <w:rsid w:val="002213B1"/>
    <w:rsid w:val="00222305"/>
    <w:rsid w:val="00222A39"/>
    <w:rsid w:val="00222BF5"/>
    <w:rsid w:val="00222F08"/>
    <w:rsid w:val="00223087"/>
    <w:rsid w:val="00223231"/>
    <w:rsid w:val="00223299"/>
    <w:rsid w:val="00223782"/>
    <w:rsid w:val="00223AE2"/>
    <w:rsid w:val="002244BA"/>
    <w:rsid w:val="002246D7"/>
    <w:rsid w:val="00224B98"/>
    <w:rsid w:val="00225215"/>
    <w:rsid w:val="002262E4"/>
    <w:rsid w:val="002269C9"/>
    <w:rsid w:val="002270FB"/>
    <w:rsid w:val="002275F6"/>
    <w:rsid w:val="002279B8"/>
    <w:rsid w:val="00230896"/>
    <w:rsid w:val="00230E52"/>
    <w:rsid w:val="002317E9"/>
    <w:rsid w:val="00231FF3"/>
    <w:rsid w:val="00233080"/>
    <w:rsid w:val="002334DF"/>
    <w:rsid w:val="00233A2D"/>
    <w:rsid w:val="00233C43"/>
    <w:rsid w:val="00234991"/>
    <w:rsid w:val="0023578F"/>
    <w:rsid w:val="002359D6"/>
    <w:rsid w:val="00235C18"/>
    <w:rsid w:val="00235C4E"/>
    <w:rsid w:val="00235ED1"/>
    <w:rsid w:val="00235FD7"/>
    <w:rsid w:val="002361E4"/>
    <w:rsid w:val="0023677F"/>
    <w:rsid w:val="00236BBC"/>
    <w:rsid w:val="00236DD1"/>
    <w:rsid w:val="00237174"/>
    <w:rsid w:val="002401A8"/>
    <w:rsid w:val="002406A9"/>
    <w:rsid w:val="00240D11"/>
    <w:rsid w:val="002419A5"/>
    <w:rsid w:val="002419EB"/>
    <w:rsid w:val="00241A15"/>
    <w:rsid w:val="00241B4A"/>
    <w:rsid w:val="00241BE8"/>
    <w:rsid w:val="00241C9C"/>
    <w:rsid w:val="002421A8"/>
    <w:rsid w:val="0024225A"/>
    <w:rsid w:val="0024244E"/>
    <w:rsid w:val="00242EC4"/>
    <w:rsid w:val="00244248"/>
    <w:rsid w:val="00244C23"/>
    <w:rsid w:val="00245085"/>
    <w:rsid w:val="0024523E"/>
    <w:rsid w:val="002458F3"/>
    <w:rsid w:val="00246A3D"/>
    <w:rsid w:val="00247209"/>
    <w:rsid w:val="00247556"/>
    <w:rsid w:val="0024778A"/>
    <w:rsid w:val="00247ACD"/>
    <w:rsid w:val="00250615"/>
    <w:rsid w:val="00250840"/>
    <w:rsid w:val="002508EC"/>
    <w:rsid w:val="0025188F"/>
    <w:rsid w:val="002519D0"/>
    <w:rsid w:val="00253A14"/>
    <w:rsid w:val="00253AAC"/>
    <w:rsid w:val="00253E75"/>
    <w:rsid w:val="0025493B"/>
    <w:rsid w:val="00254FE3"/>
    <w:rsid w:val="002560B7"/>
    <w:rsid w:val="0025641D"/>
    <w:rsid w:val="00256A98"/>
    <w:rsid w:val="00257219"/>
    <w:rsid w:val="00257267"/>
    <w:rsid w:val="0026004A"/>
    <w:rsid w:val="00260D84"/>
    <w:rsid w:val="0026147E"/>
    <w:rsid w:val="00261C7C"/>
    <w:rsid w:val="00261FBB"/>
    <w:rsid w:val="00262437"/>
    <w:rsid w:val="00262BF4"/>
    <w:rsid w:val="00263368"/>
    <w:rsid w:val="0026428D"/>
    <w:rsid w:val="00264E9A"/>
    <w:rsid w:val="00265732"/>
    <w:rsid w:val="00265D84"/>
    <w:rsid w:val="002661F4"/>
    <w:rsid w:val="0026660A"/>
    <w:rsid w:val="00267158"/>
    <w:rsid w:val="00270929"/>
    <w:rsid w:val="00270E24"/>
    <w:rsid w:val="0027167C"/>
    <w:rsid w:val="00271AB6"/>
    <w:rsid w:val="00271D4F"/>
    <w:rsid w:val="002728F6"/>
    <w:rsid w:val="00272B63"/>
    <w:rsid w:val="0027317D"/>
    <w:rsid w:val="00273C88"/>
    <w:rsid w:val="00274894"/>
    <w:rsid w:val="00275513"/>
    <w:rsid w:val="00275887"/>
    <w:rsid w:val="00275EC5"/>
    <w:rsid w:val="00276932"/>
    <w:rsid w:val="002770BD"/>
    <w:rsid w:val="00277581"/>
    <w:rsid w:val="002802E3"/>
    <w:rsid w:val="002804AF"/>
    <w:rsid w:val="00280603"/>
    <w:rsid w:val="0028192F"/>
    <w:rsid w:val="00281BED"/>
    <w:rsid w:val="00282179"/>
    <w:rsid w:val="00282510"/>
    <w:rsid w:val="002825AE"/>
    <w:rsid w:val="00282EAA"/>
    <w:rsid w:val="00282EDA"/>
    <w:rsid w:val="00283613"/>
    <w:rsid w:val="002838B9"/>
    <w:rsid w:val="00283EA2"/>
    <w:rsid w:val="00283FD3"/>
    <w:rsid w:val="0028413A"/>
    <w:rsid w:val="00284B23"/>
    <w:rsid w:val="00284D9D"/>
    <w:rsid w:val="00285057"/>
    <w:rsid w:val="00286441"/>
    <w:rsid w:val="0028684A"/>
    <w:rsid w:val="00286902"/>
    <w:rsid w:val="00287A30"/>
    <w:rsid w:val="00290DB0"/>
    <w:rsid w:val="00291B28"/>
    <w:rsid w:val="00291F15"/>
    <w:rsid w:val="00292267"/>
    <w:rsid w:val="00292A7B"/>
    <w:rsid w:val="00292B5A"/>
    <w:rsid w:val="00293745"/>
    <w:rsid w:val="00293FAC"/>
    <w:rsid w:val="00294110"/>
    <w:rsid w:val="002944FD"/>
    <w:rsid w:val="002945FC"/>
    <w:rsid w:val="00294674"/>
    <w:rsid w:val="00294830"/>
    <w:rsid w:val="00295683"/>
    <w:rsid w:val="00295929"/>
    <w:rsid w:val="00296F6B"/>
    <w:rsid w:val="002972C5"/>
    <w:rsid w:val="0029778B"/>
    <w:rsid w:val="00297F34"/>
    <w:rsid w:val="002A070C"/>
    <w:rsid w:val="002A085D"/>
    <w:rsid w:val="002A08BF"/>
    <w:rsid w:val="002A0F66"/>
    <w:rsid w:val="002A2225"/>
    <w:rsid w:val="002A25D4"/>
    <w:rsid w:val="002A336E"/>
    <w:rsid w:val="002A3842"/>
    <w:rsid w:val="002A3D9F"/>
    <w:rsid w:val="002A405C"/>
    <w:rsid w:val="002A549A"/>
    <w:rsid w:val="002A56E0"/>
    <w:rsid w:val="002A5A7D"/>
    <w:rsid w:val="002A6085"/>
    <w:rsid w:val="002A7BA7"/>
    <w:rsid w:val="002A7F68"/>
    <w:rsid w:val="002B03AF"/>
    <w:rsid w:val="002B0DFD"/>
    <w:rsid w:val="002B0E44"/>
    <w:rsid w:val="002B0FD2"/>
    <w:rsid w:val="002B1660"/>
    <w:rsid w:val="002B1869"/>
    <w:rsid w:val="002B1886"/>
    <w:rsid w:val="002B1B7D"/>
    <w:rsid w:val="002B2908"/>
    <w:rsid w:val="002B2A03"/>
    <w:rsid w:val="002B2A43"/>
    <w:rsid w:val="002B335F"/>
    <w:rsid w:val="002B4067"/>
    <w:rsid w:val="002B49CA"/>
    <w:rsid w:val="002B4B3C"/>
    <w:rsid w:val="002B4E82"/>
    <w:rsid w:val="002B4F0B"/>
    <w:rsid w:val="002B5568"/>
    <w:rsid w:val="002B584F"/>
    <w:rsid w:val="002B5AAD"/>
    <w:rsid w:val="002B5C99"/>
    <w:rsid w:val="002B5EBF"/>
    <w:rsid w:val="002B5F63"/>
    <w:rsid w:val="002B620E"/>
    <w:rsid w:val="002B63DC"/>
    <w:rsid w:val="002B6D30"/>
    <w:rsid w:val="002B7081"/>
    <w:rsid w:val="002B70DA"/>
    <w:rsid w:val="002B72B7"/>
    <w:rsid w:val="002B737F"/>
    <w:rsid w:val="002B7579"/>
    <w:rsid w:val="002B7E82"/>
    <w:rsid w:val="002B7E97"/>
    <w:rsid w:val="002C00EA"/>
    <w:rsid w:val="002C039F"/>
    <w:rsid w:val="002C103B"/>
    <w:rsid w:val="002C3179"/>
    <w:rsid w:val="002C32F6"/>
    <w:rsid w:val="002C392C"/>
    <w:rsid w:val="002C3D08"/>
    <w:rsid w:val="002C4423"/>
    <w:rsid w:val="002C4502"/>
    <w:rsid w:val="002C4E24"/>
    <w:rsid w:val="002C7954"/>
    <w:rsid w:val="002D05AC"/>
    <w:rsid w:val="002D0768"/>
    <w:rsid w:val="002D0BA9"/>
    <w:rsid w:val="002D1222"/>
    <w:rsid w:val="002D19D3"/>
    <w:rsid w:val="002D1EB6"/>
    <w:rsid w:val="002D2428"/>
    <w:rsid w:val="002D277E"/>
    <w:rsid w:val="002D35C9"/>
    <w:rsid w:val="002D3606"/>
    <w:rsid w:val="002D37B0"/>
    <w:rsid w:val="002D3A3D"/>
    <w:rsid w:val="002D47B8"/>
    <w:rsid w:val="002D4C3C"/>
    <w:rsid w:val="002D591A"/>
    <w:rsid w:val="002D5B86"/>
    <w:rsid w:val="002D76F8"/>
    <w:rsid w:val="002E09FE"/>
    <w:rsid w:val="002E0A11"/>
    <w:rsid w:val="002E0E7F"/>
    <w:rsid w:val="002E2030"/>
    <w:rsid w:val="002E20F5"/>
    <w:rsid w:val="002E2151"/>
    <w:rsid w:val="002E2303"/>
    <w:rsid w:val="002E27CA"/>
    <w:rsid w:val="002E2C57"/>
    <w:rsid w:val="002E302B"/>
    <w:rsid w:val="002E38D1"/>
    <w:rsid w:val="002E3ACB"/>
    <w:rsid w:val="002E3E8C"/>
    <w:rsid w:val="002E4AF6"/>
    <w:rsid w:val="002E534B"/>
    <w:rsid w:val="002E5A9D"/>
    <w:rsid w:val="002E5C09"/>
    <w:rsid w:val="002E668C"/>
    <w:rsid w:val="002E7226"/>
    <w:rsid w:val="002E7735"/>
    <w:rsid w:val="002E7EA5"/>
    <w:rsid w:val="002E7FDF"/>
    <w:rsid w:val="002F06D9"/>
    <w:rsid w:val="002F07A0"/>
    <w:rsid w:val="002F0935"/>
    <w:rsid w:val="002F0F89"/>
    <w:rsid w:val="002F1AE2"/>
    <w:rsid w:val="002F1B06"/>
    <w:rsid w:val="002F1C07"/>
    <w:rsid w:val="002F2BE7"/>
    <w:rsid w:val="002F2C4C"/>
    <w:rsid w:val="002F386F"/>
    <w:rsid w:val="002F42F9"/>
    <w:rsid w:val="002F498A"/>
    <w:rsid w:val="002F5083"/>
    <w:rsid w:val="002F5174"/>
    <w:rsid w:val="002F541C"/>
    <w:rsid w:val="002F5F90"/>
    <w:rsid w:val="002F62CD"/>
    <w:rsid w:val="002F6505"/>
    <w:rsid w:val="002F68F4"/>
    <w:rsid w:val="002F6B6A"/>
    <w:rsid w:val="002F7AF2"/>
    <w:rsid w:val="003000CB"/>
    <w:rsid w:val="0030053D"/>
    <w:rsid w:val="00300602"/>
    <w:rsid w:val="00300724"/>
    <w:rsid w:val="00300D72"/>
    <w:rsid w:val="00301208"/>
    <w:rsid w:val="0030250B"/>
    <w:rsid w:val="003028AC"/>
    <w:rsid w:val="00302B82"/>
    <w:rsid w:val="00302FCD"/>
    <w:rsid w:val="0030311D"/>
    <w:rsid w:val="00303373"/>
    <w:rsid w:val="00303596"/>
    <w:rsid w:val="003035F3"/>
    <w:rsid w:val="00304539"/>
    <w:rsid w:val="003045F5"/>
    <w:rsid w:val="00304952"/>
    <w:rsid w:val="003049B9"/>
    <w:rsid w:val="00305114"/>
    <w:rsid w:val="003055EE"/>
    <w:rsid w:val="003072E3"/>
    <w:rsid w:val="003076D0"/>
    <w:rsid w:val="0031005C"/>
    <w:rsid w:val="00310162"/>
    <w:rsid w:val="003101A6"/>
    <w:rsid w:val="003107A2"/>
    <w:rsid w:val="0031095F"/>
    <w:rsid w:val="00310FA1"/>
    <w:rsid w:val="003111C0"/>
    <w:rsid w:val="00311B55"/>
    <w:rsid w:val="00311ED0"/>
    <w:rsid w:val="00312F10"/>
    <w:rsid w:val="00312F58"/>
    <w:rsid w:val="0031306F"/>
    <w:rsid w:val="00313853"/>
    <w:rsid w:val="00314368"/>
    <w:rsid w:val="00315291"/>
    <w:rsid w:val="003157DD"/>
    <w:rsid w:val="00315D7C"/>
    <w:rsid w:val="00316CBE"/>
    <w:rsid w:val="00317042"/>
    <w:rsid w:val="003179C1"/>
    <w:rsid w:val="00317D85"/>
    <w:rsid w:val="00320C3C"/>
    <w:rsid w:val="00321677"/>
    <w:rsid w:val="00322933"/>
    <w:rsid w:val="00322B66"/>
    <w:rsid w:val="003235AB"/>
    <w:rsid w:val="003237A6"/>
    <w:rsid w:val="0032382B"/>
    <w:rsid w:val="00323CEE"/>
    <w:rsid w:val="00324CF1"/>
    <w:rsid w:val="00324E5C"/>
    <w:rsid w:val="00325548"/>
    <w:rsid w:val="00325B23"/>
    <w:rsid w:val="003265A0"/>
    <w:rsid w:val="0032694B"/>
    <w:rsid w:val="00327AA2"/>
    <w:rsid w:val="00327ECD"/>
    <w:rsid w:val="003302A1"/>
    <w:rsid w:val="003303F9"/>
    <w:rsid w:val="0033083E"/>
    <w:rsid w:val="00331433"/>
    <w:rsid w:val="00331846"/>
    <w:rsid w:val="00331B87"/>
    <w:rsid w:val="00331D37"/>
    <w:rsid w:val="00331F71"/>
    <w:rsid w:val="0033280A"/>
    <w:rsid w:val="00332878"/>
    <w:rsid w:val="00332F0A"/>
    <w:rsid w:val="00333216"/>
    <w:rsid w:val="00333404"/>
    <w:rsid w:val="003336C7"/>
    <w:rsid w:val="003337AF"/>
    <w:rsid w:val="003339D3"/>
    <w:rsid w:val="00333E1E"/>
    <w:rsid w:val="00334480"/>
    <w:rsid w:val="00334B6C"/>
    <w:rsid w:val="003353BF"/>
    <w:rsid w:val="00335815"/>
    <w:rsid w:val="00335882"/>
    <w:rsid w:val="003358F3"/>
    <w:rsid w:val="00335BCB"/>
    <w:rsid w:val="003360A7"/>
    <w:rsid w:val="003365A7"/>
    <w:rsid w:val="0033661B"/>
    <w:rsid w:val="00337632"/>
    <w:rsid w:val="00337C1F"/>
    <w:rsid w:val="00337D7B"/>
    <w:rsid w:val="00337EC6"/>
    <w:rsid w:val="00340127"/>
    <w:rsid w:val="003402B9"/>
    <w:rsid w:val="00340387"/>
    <w:rsid w:val="003405F0"/>
    <w:rsid w:val="0034175A"/>
    <w:rsid w:val="00342987"/>
    <w:rsid w:val="00342ADE"/>
    <w:rsid w:val="003439EF"/>
    <w:rsid w:val="00343FA8"/>
    <w:rsid w:val="0034458C"/>
    <w:rsid w:val="00344BA7"/>
    <w:rsid w:val="00344BC2"/>
    <w:rsid w:val="00345C21"/>
    <w:rsid w:val="00345D31"/>
    <w:rsid w:val="003460B9"/>
    <w:rsid w:val="00346E60"/>
    <w:rsid w:val="0034712B"/>
    <w:rsid w:val="00347556"/>
    <w:rsid w:val="00347A4F"/>
    <w:rsid w:val="00350016"/>
    <w:rsid w:val="003500E6"/>
    <w:rsid w:val="0035043B"/>
    <w:rsid w:val="00350C11"/>
    <w:rsid w:val="00351052"/>
    <w:rsid w:val="00351727"/>
    <w:rsid w:val="00352A8C"/>
    <w:rsid w:val="00352DCF"/>
    <w:rsid w:val="00353462"/>
    <w:rsid w:val="003534F9"/>
    <w:rsid w:val="00353590"/>
    <w:rsid w:val="00353CDB"/>
    <w:rsid w:val="003553E9"/>
    <w:rsid w:val="00355C76"/>
    <w:rsid w:val="00356A19"/>
    <w:rsid w:val="003572F3"/>
    <w:rsid w:val="003605A7"/>
    <w:rsid w:val="003608B3"/>
    <w:rsid w:val="00360C48"/>
    <w:rsid w:val="00361755"/>
    <w:rsid w:val="003619DF"/>
    <w:rsid w:val="00361DDC"/>
    <w:rsid w:val="0036214E"/>
    <w:rsid w:val="00362448"/>
    <w:rsid w:val="00363113"/>
    <w:rsid w:val="00363F9B"/>
    <w:rsid w:val="00364404"/>
    <w:rsid w:val="003647D0"/>
    <w:rsid w:val="00365559"/>
    <w:rsid w:val="003656B9"/>
    <w:rsid w:val="0036652C"/>
    <w:rsid w:val="003668EA"/>
    <w:rsid w:val="00366943"/>
    <w:rsid w:val="00367082"/>
    <w:rsid w:val="00367571"/>
    <w:rsid w:val="00367580"/>
    <w:rsid w:val="00367926"/>
    <w:rsid w:val="00370C7F"/>
    <w:rsid w:val="00370D1D"/>
    <w:rsid w:val="00370F21"/>
    <w:rsid w:val="00370FC2"/>
    <w:rsid w:val="00371156"/>
    <w:rsid w:val="00371809"/>
    <w:rsid w:val="00371D4B"/>
    <w:rsid w:val="00372AA4"/>
    <w:rsid w:val="0037303F"/>
    <w:rsid w:val="00373251"/>
    <w:rsid w:val="00374BE8"/>
    <w:rsid w:val="00374F1B"/>
    <w:rsid w:val="003751FB"/>
    <w:rsid w:val="00375414"/>
    <w:rsid w:val="00375655"/>
    <w:rsid w:val="00375851"/>
    <w:rsid w:val="00375B7C"/>
    <w:rsid w:val="003764C4"/>
    <w:rsid w:val="00376C0D"/>
    <w:rsid w:val="0037734B"/>
    <w:rsid w:val="003806D8"/>
    <w:rsid w:val="003809EB"/>
    <w:rsid w:val="00380FA5"/>
    <w:rsid w:val="00381470"/>
    <w:rsid w:val="003816E9"/>
    <w:rsid w:val="00381743"/>
    <w:rsid w:val="00381CF6"/>
    <w:rsid w:val="00382083"/>
    <w:rsid w:val="00382146"/>
    <w:rsid w:val="003824BC"/>
    <w:rsid w:val="003827F1"/>
    <w:rsid w:val="0038289E"/>
    <w:rsid w:val="00382AF2"/>
    <w:rsid w:val="00382E67"/>
    <w:rsid w:val="0038316A"/>
    <w:rsid w:val="00383702"/>
    <w:rsid w:val="003839BA"/>
    <w:rsid w:val="00383E3A"/>
    <w:rsid w:val="003842CE"/>
    <w:rsid w:val="003851F4"/>
    <w:rsid w:val="003857A0"/>
    <w:rsid w:val="003863FD"/>
    <w:rsid w:val="00386EC3"/>
    <w:rsid w:val="00386FF2"/>
    <w:rsid w:val="003870E2"/>
    <w:rsid w:val="00387321"/>
    <w:rsid w:val="003879DC"/>
    <w:rsid w:val="00387A6B"/>
    <w:rsid w:val="00387AEC"/>
    <w:rsid w:val="00387DE1"/>
    <w:rsid w:val="00390146"/>
    <w:rsid w:val="0039041F"/>
    <w:rsid w:val="00390536"/>
    <w:rsid w:val="00391336"/>
    <w:rsid w:val="00391597"/>
    <w:rsid w:val="00391861"/>
    <w:rsid w:val="00391B1A"/>
    <w:rsid w:val="00391D1C"/>
    <w:rsid w:val="003920CC"/>
    <w:rsid w:val="00392206"/>
    <w:rsid w:val="003928CD"/>
    <w:rsid w:val="003939FE"/>
    <w:rsid w:val="00393A46"/>
    <w:rsid w:val="00393B40"/>
    <w:rsid w:val="00394327"/>
    <w:rsid w:val="0039455B"/>
    <w:rsid w:val="003951B4"/>
    <w:rsid w:val="00395F46"/>
    <w:rsid w:val="00395F95"/>
    <w:rsid w:val="003960B1"/>
    <w:rsid w:val="003963CE"/>
    <w:rsid w:val="00396E2A"/>
    <w:rsid w:val="00397258"/>
    <w:rsid w:val="003A020C"/>
    <w:rsid w:val="003A07B8"/>
    <w:rsid w:val="003A0A5F"/>
    <w:rsid w:val="003A0F93"/>
    <w:rsid w:val="003A113D"/>
    <w:rsid w:val="003A1613"/>
    <w:rsid w:val="003A186E"/>
    <w:rsid w:val="003A1A4B"/>
    <w:rsid w:val="003A2567"/>
    <w:rsid w:val="003A283E"/>
    <w:rsid w:val="003A2C75"/>
    <w:rsid w:val="003A30AF"/>
    <w:rsid w:val="003A379F"/>
    <w:rsid w:val="003A3C51"/>
    <w:rsid w:val="003A4700"/>
    <w:rsid w:val="003A4960"/>
    <w:rsid w:val="003A676B"/>
    <w:rsid w:val="003A699B"/>
    <w:rsid w:val="003A747F"/>
    <w:rsid w:val="003A7AD4"/>
    <w:rsid w:val="003A7C16"/>
    <w:rsid w:val="003B0E6F"/>
    <w:rsid w:val="003B1390"/>
    <w:rsid w:val="003B1715"/>
    <w:rsid w:val="003B1895"/>
    <w:rsid w:val="003B1A50"/>
    <w:rsid w:val="003B1B84"/>
    <w:rsid w:val="003B280A"/>
    <w:rsid w:val="003B2D19"/>
    <w:rsid w:val="003B36CD"/>
    <w:rsid w:val="003B3770"/>
    <w:rsid w:val="003B3B95"/>
    <w:rsid w:val="003B3D85"/>
    <w:rsid w:val="003B5A69"/>
    <w:rsid w:val="003B75BB"/>
    <w:rsid w:val="003B765F"/>
    <w:rsid w:val="003B79E4"/>
    <w:rsid w:val="003B7F2E"/>
    <w:rsid w:val="003C01D8"/>
    <w:rsid w:val="003C0671"/>
    <w:rsid w:val="003C0939"/>
    <w:rsid w:val="003C0CCE"/>
    <w:rsid w:val="003C1094"/>
    <w:rsid w:val="003C113A"/>
    <w:rsid w:val="003C16EC"/>
    <w:rsid w:val="003C1DF7"/>
    <w:rsid w:val="003C1F93"/>
    <w:rsid w:val="003C23AB"/>
    <w:rsid w:val="003C245B"/>
    <w:rsid w:val="003C259A"/>
    <w:rsid w:val="003C2C71"/>
    <w:rsid w:val="003C4368"/>
    <w:rsid w:val="003C45B6"/>
    <w:rsid w:val="003C49AD"/>
    <w:rsid w:val="003C4A6A"/>
    <w:rsid w:val="003C5447"/>
    <w:rsid w:val="003C63B2"/>
    <w:rsid w:val="003C671A"/>
    <w:rsid w:val="003C6B11"/>
    <w:rsid w:val="003C6D0D"/>
    <w:rsid w:val="003C7B41"/>
    <w:rsid w:val="003C7E7B"/>
    <w:rsid w:val="003D0E35"/>
    <w:rsid w:val="003D1160"/>
    <w:rsid w:val="003D182F"/>
    <w:rsid w:val="003D1C42"/>
    <w:rsid w:val="003D1D8C"/>
    <w:rsid w:val="003D2C8C"/>
    <w:rsid w:val="003D3271"/>
    <w:rsid w:val="003D3396"/>
    <w:rsid w:val="003D4079"/>
    <w:rsid w:val="003D4267"/>
    <w:rsid w:val="003D4778"/>
    <w:rsid w:val="003D4B79"/>
    <w:rsid w:val="003D5854"/>
    <w:rsid w:val="003D65A2"/>
    <w:rsid w:val="003D673F"/>
    <w:rsid w:val="003D7701"/>
    <w:rsid w:val="003E0783"/>
    <w:rsid w:val="003E086E"/>
    <w:rsid w:val="003E0E6B"/>
    <w:rsid w:val="003E1D5C"/>
    <w:rsid w:val="003E1F58"/>
    <w:rsid w:val="003E2934"/>
    <w:rsid w:val="003E2D74"/>
    <w:rsid w:val="003E3183"/>
    <w:rsid w:val="003E3BAF"/>
    <w:rsid w:val="003E3FA3"/>
    <w:rsid w:val="003E56F9"/>
    <w:rsid w:val="003E661D"/>
    <w:rsid w:val="003E66A6"/>
    <w:rsid w:val="003E6B6A"/>
    <w:rsid w:val="003E6DBB"/>
    <w:rsid w:val="003E6F43"/>
    <w:rsid w:val="003E70AE"/>
    <w:rsid w:val="003E71EA"/>
    <w:rsid w:val="003F0AA0"/>
    <w:rsid w:val="003F0F2F"/>
    <w:rsid w:val="003F2AA4"/>
    <w:rsid w:val="003F4399"/>
    <w:rsid w:val="003F6E30"/>
    <w:rsid w:val="003F7877"/>
    <w:rsid w:val="003F7A59"/>
    <w:rsid w:val="003F7D37"/>
    <w:rsid w:val="003F7EC5"/>
    <w:rsid w:val="0040025F"/>
    <w:rsid w:val="00400556"/>
    <w:rsid w:val="00400ECD"/>
    <w:rsid w:val="00401108"/>
    <w:rsid w:val="00401669"/>
    <w:rsid w:val="00401948"/>
    <w:rsid w:val="00401CFA"/>
    <w:rsid w:val="00402555"/>
    <w:rsid w:val="00402A65"/>
    <w:rsid w:val="00402CB2"/>
    <w:rsid w:val="00402D8B"/>
    <w:rsid w:val="00402FDD"/>
    <w:rsid w:val="0040370A"/>
    <w:rsid w:val="004038B9"/>
    <w:rsid w:val="004039D4"/>
    <w:rsid w:val="00403D04"/>
    <w:rsid w:val="004042F3"/>
    <w:rsid w:val="00404463"/>
    <w:rsid w:val="00405182"/>
    <w:rsid w:val="00405807"/>
    <w:rsid w:val="004069E8"/>
    <w:rsid w:val="00407477"/>
    <w:rsid w:val="00407839"/>
    <w:rsid w:val="00407894"/>
    <w:rsid w:val="00407D14"/>
    <w:rsid w:val="00410759"/>
    <w:rsid w:val="004107B1"/>
    <w:rsid w:val="00410CFC"/>
    <w:rsid w:val="0041139B"/>
    <w:rsid w:val="00411609"/>
    <w:rsid w:val="004117B6"/>
    <w:rsid w:val="004118C7"/>
    <w:rsid w:val="004119C4"/>
    <w:rsid w:val="00411A21"/>
    <w:rsid w:val="00411BDC"/>
    <w:rsid w:val="00412AA2"/>
    <w:rsid w:val="00412E30"/>
    <w:rsid w:val="0041359E"/>
    <w:rsid w:val="00413602"/>
    <w:rsid w:val="00413CAE"/>
    <w:rsid w:val="00414146"/>
    <w:rsid w:val="00414CFE"/>
    <w:rsid w:val="00415845"/>
    <w:rsid w:val="00415940"/>
    <w:rsid w:val="00416221"/>
    <w:rsid w:val="0041642C"/>
    <w:rsid w:val="004167A7"/>
    <w:rsid w:val="004168D4"/>
    <w:rsid w:val="004169A4"/>
    <w:rsid w:val="004170A9"/>
    <w:rsid w:val="004170C4"/>
    <w:rsid w:val="004170E9"/>
    <w:rsid w:val="004202E1"/>
    <w:rsid w:val="00420556"/>
    <w:rsid w:val="004205A8"/>
    <w:rsid w:val="004214DB"/>
    <w:rsid w:val="00421A7B"/>
    <w:rsid w:val="00422F6B"/>
    <w:rsid w:val="004235D3"/>
    <w:rsid w:val="0042425F"/>
    <w:rsid w:val="00424A21"/>
    <w:rsid w:val="00425B84"/>
    <w:rsid w:val="00425BA7"/>
    <w:rsid w:val="00425DFB"/>
    <w:rsid w:val="00426649"/>
    <w:rsid w:val="00426BCD"/>
    <w:rsid w:val="00426CE3"/>
    <w:rsid w:val="00427816"/>
    <w:rsid w:val="00427A0D"/>
    <w:rsid w:val="00427B68"/>
    <w:rsid w:val="0043021C"/>
    <w:rsid w:val="00430560"/>
    <w:rsid w:val="004305FF"/>
    <w:rsid w:val="004306DA"/>
    <w:rsid w:val="0043083D"/>
    <w:rsid w:val="00430A70"/>
    <w:rsid w:val="004325CF"/>
    <w:rsid w:val="00432848"/>
    <w:rsid w:val="004332F4"/>
    <w:rsid w:val="00433BD3"/>
    <w:rsid w:val="00433DCB"/>
    <w:rsid w:val="00433E84"/>
    <w:rsid w:val="0043419A"/>
    <w:rsid w:val="00434FC0"/>
    <w:rsid w:val="004351A1"/>
    <w:rsid w:val="004351A8"/>
    <w:rsid w:val="004352FA"/>
    <w:rsid w:val="00436A5B"/>
    <w:rsid w:val="00436E88"/>
    <w:rsid w:val="00436FD6"/>
    <w:rsid w:val="00437019"/>
    <w:rsid w:val="0044121D"/>
    <w:rsid w:val="0044135A"/>
    <w:rsid w:val="004414FF"/>
    <w:rsid w:val="00441C66"/>
    <w:rsid w:val="0044371E"/>
    <w:rsid w:val="004439CF"/>
    <w:rsid w:val="00443A2E"/>
    <w:rsid w:val="00443B66"/>
    <w:rsid w:val="00443CA2"/>
    <w:rsid w:val="0044422F"/>
    <w:rsid w:val="0044466E"/>
    <w:rsid w:val="00444CA4"/>
    <w:rsid w:val="0044507E"/>
    <w:rsid w:val="004453FE"/>
    <w:rsid w:val="00445628"/>
    <w:rsid w:val="004459B7"/>
    <w:rsid w:val="00445A12"/>
    <w:rsid w:val="004463BE"/>
    <w:rsid w:val="00446406"/>
    <w:rsid w:val="0044656B"/>
    <w:rsid w:val="0044667E"/>
    <w:rsid w:val="004469E0"/>
    <w:rsid w:val="00446CA7"/>
    <w:rsid w:val="00447E79"/>
    <w:rsid w:val="00447FDA"/>
    <w:rsid w:val="00450100"/>
    <w:rsid w:val="00450843"/>
    <w:rsid w:val="00450C94"/>
    <w:rsid w:val="00450D8C"/>
    <w:rsid w:val="00450ED1"/>
    <w:rsid w:val="004514CC"/>
    <w:rsid w:val="00451580"/>
    <w:rsid w:val="00451D7E"/>
    <w:rsid w:val="00452CC4"/>
    <w:rsid w:val="00452CE5"/>
    <w:rsid w:val="00453FCC"/>
    <w:rsid w:val="0045402A"/>
    <w:rsid w:val="00454C16"/>
    <w:rsid w:val="0045524F"/>
    <w:rsid w:val="004557B0"/>
    <w:rsid w:val="00455825"/>
    <w:rsid w:val="004560A5"/>
    <w:rsid w:val="004567CB"/>
    <w:rsid w:val="004567E0"/>
    <w:rsid w:val="00456FF9"/>
    <w:rsid w:val="004572AA"/>
    <w:rsid w:val="004575B0"/>
    <w:rsid w:val="004609C0"/>
    <w:rsid w:val="00460C51"/>
    <w:rsid w:val="00461652"/>
    <w:rsid w:val="00461A0C"/>
    <w:rsid w:val="00461C57"/>
    <w:rsid w:val="00462244"/>
    <w:rsid w:val="00462DDC"/>
    <w:rsid w:val="0046301D"/>
    <w:rsid w:val="00463C67"/>
    <w:rsid w:val="004640C4"/>
    <w:rsid w:val="004642E4"/>
    <w:rsid w:val="00464670"/>
    <w:rsid w:val="00464D10"/>
    <w:rsid w:val="004650DD"/>
    <w:rsid w:val="00465E0E"/>
    <w:rsid w:val="00466411"/>
    <w:rsid w:val="00466AB4"/>
    <w:rsid w:val="00467F06"/>
    <w:rsid w:val="00470B9E"/>
    <w:rsid w:val="0047116A"/>
    <w:rsid w:val="0047120E"/>
    <w:rsid w:val="0047121E"/>
    <w:rsid w:val="0047181E"/>
    <w:rsid w:val="00471CA7"/>
    <w:rsid w:val="00471DA0"/>
    <w:rsid w:val="004729BA"/>
    <w:rsid w:val="00472F51"/>
    <w:rsid w:val="00472F94"/>
    <w:rsid w:val="00473988"/>
    <w:rsid w:val="00473A7C"/>
    <w:rsid w:val="00473BA0"/>
    <w:rsid w:val="00473EDC"/>
    <w:rsid w:val="00473F80"/>
    <w:rsid w:val="0047429B"/>
    <w:rsid w:val="0047463F"/>
    <w:rsid w:val="00474E3D"/>
    <w:rsid w:val="004756D7"/>
    <w:rsid w:val="00475DB3"/>
    <w:rsid w:val="0047610C"/>
    <w:rsid w:val="00477816"/>
    <w:rsid w:val="00477C82"/>
    <w:rsid w:val="0048066D"/>
    <w:rsid w:val="00480712"/>
    <w:rsid w:val="00480ED7"/>
    <w:rsid w:val="00480F16"/>
    <w:rsid w:val="004814BB"/>
    <w:rsid w:val="00482776"/>
    <w:rsid w:val="004828CD"/>
    <w:rsid w:val="0048332B"/>
    <w:rsid w:val="00483760"/>
    <w:rsid w:val="0048377F"/>
    <w:rsid w:val="00483983"/>
    <w:rsid w:val="00483DDB"/>
    <w:rsid w:val="00483F94"/>
    <w:rsid w:val="00484158"/>
    <w:rsid w:val="00484245"/>
    <w:rsid w:val="0048436F"/>
    <w:rsid w:val="0048439A"/>
    <w:rsid w:val="0048485B"/>
    <w:rsid w:val="0048548D"/>
    <w:rsid w:val="0048559A"/>
    <w:rsid w:val="004858B2"/>
    <w:rsid w:val="00485C89"/>
    <w:rsid w:val="004862EF"/>
    <w:rsid w:val="0048680F"/>
    <w:rsid w:val="00486BBE"/>
    <w:rsid w:val="00486D8F"/>
    <w:rsid w:val="00487170"/>
    <w:rsid w:val="00487290"/>
    <w:rsid w:val="004876CC"/>
    <w:rsid w:val="0048791C"/>
    <w:rsid w:val="00487F56"/>
    <w:rsid w:val="004905AA"/>
    <w:rsid w:val="00490FC7"/>
    <w:rsid w:val="00491746"/>
    <w:rsid w:val="00491E86"/>
    <w:rsid w:val="0049511B"/>
    <w:rsid w:val="00495921"/>
    <w:rsid w:val="00495FFD"/>
    <w:rsid w:val="00496E2F"/>
    <w:rsid w:val="00497431"/>
    <w:rsid w:val="004A0163"/>
    <w:rsid w:val="004A086D"/>
    <w:rsid w:val="004A0F28"/>
    <w:rsid w:val="004A12CC"/>
    <w:rsid w:val="004A1887"/>
    <w:rsid w:val="004A1E45"/>
    <w:rsid w:val="004A235C"/>
    <w:rsid w:val="004A2869"/>
    <w:rsid w:val="004A2B3B"/>
    <w:rsid w:val="004A2E60"/>
    <w:rsid w:val="004A37B3"/>
    <w:rsid w:val="004A4094"/>
    <w:rsid w:val="004A41BA"/>
    <w:rsid w:val="004A4762"/>
    <w:rsid w:val="004A5C1A"/>
    <w:rsid w:val="004A6899"/>
    <w:rsid w:val="004A6C45"/>
    <w:rsid w:val="004A6CD4"/>
    <w:rsid w:val="004A7C97"/>
    <w:rsid w:val="004A7E95"/>
    <w:rsid w:val="004B0004"/>
    <w:rsid w:val="004B0FFE"/>
    <w:rsid w:val="004B1058"/>
    <w:rsid w:val="004B159C"/>
    <w:rsid w:val="004B1921"/>
    <w:rsid w:val="004B2DDE"/>
    <w:rsid w:val="004B2F3D"/>
    <w:rsid w:val="004B53D2"/>
    <w:rsid w:val="004B55E2"/>
    <w:rsid w:val="004B5633"/>
    <w:rsid w:val="004B5A85"/>
    <w:rsid w:val="004B5DED"/>
    <w:rsid w:val="004B6923"/>
    <w:rsid w:val="004B6FB5"/>
    <w:rsid w:val="004B7DA4"/>
    <w:rsid w:val="004B7E61"/>
    <w:rsid w:val="004C0042"/>
    <w:rsid w:val="004C004E"/>
    <w:rsid w:val="004C08DF"/>
    <w:rsid w:val="004C09BC"/>
    <w:rsid w:val="004C0E6D"/>
    <w:rsid w:val="004C0EE4"/>
    <w:rsid w:val="004C1130"/>
    <w:rsid w:val="004C17B5"/>
    <w:rsid w:val="004C3222"/>
    <w:rsid w:val="004C3276"/>
    <w:rsid w:val="004C362D"/>
    <w:rsid w:val="004C3A50"/>
    <w:rsid w:val="004C4279"/>
    <w:rsid w:val="004C45D3"/>
    <w:rsid w:val="004C498F"/>
    <w:rsid w:val="004C4EBD"/>
    <w:rsid w:val="004C5A6E"/>
    <w:rsid w:val="004C5A89"/>
    <w:rsid w:val="004C602F"/>
    <w:rsid w:val="004C60ED"/>
    <w:rsid w:val="004C6266"/>
    <w:rsid w:val="004C62C8"/>
    <w:rsid w:val="004C6FFA"/>
    <w:rsid w:val="004C7614"/>
    <w:rsid w:val="004C795D"/>
    <w:rsid w:val="004C7CE9"/>
    <w:rsid w:val="004C7EBF"/>
    <w:rsid w:val="004D094C"/>
    <w:rsid w:val="004D13F6"/>
    <w:rsid w:val="004D1B8B"/>
    <w:rsid w:val="004D225F"/>
    <w:rsid w:val="004D23D2"/>
    <w:rsid w:val="004D249D"/>
    <w:rsid w:val="004D2C75"/>
    <w:rsid w:val="004D30DA"/>
    <w:rsid w:val="004D3672"/>
    <w:rsid w:val="004D3C9A"/>
    <w:rsid w:val="004D3CB3"/>
    <w:rsid w:val="004D41BC"/>
    <w:rsid w:val="004D47C2"/>
    <w:rsid w:val="004D4D0A"/>
    <w:rsid w:val="004D4EFA"/>
    <w:rsid w:val="004D5110"/>
    <w:rsid w:val="004D51B3"/>
    <w:rsid w:val="004D5BA7"/>
    <w:rsid w:val="004D602F"/>
    <w:rsid w:val="004D630F"/>
    <w:rsid w:val="004D6B5A"/>
    <w:rsid w:val="004E06D5"/>
    <w:rsid w:val="004E08F5"/>
    <w:rsid w:val="004E09A8"/>
    <w:rsid w:val="004E0A31"/>
    <w:rsid w:val="004E1D06"/>
    <w:rsid w:val="004E1E6A"/>
    <w:rsid w:val="004E2D24"/>
    <w:rsid w:val="004E2DA1"/>
    <w:rsid w:val="004E33C3"/>
    <w:rsid w:val="004E384A"/>
    <w:rsid w:val="004E4FD6"/>
    <w:rsid w:val="004E5653"/>
    <w:rsid w:val="004E585D"/>
    <w:rsid w:val="004E5CE9"/>
    <w:rsid w:val="004E60A1"/>
    <w:rsid w:val="004E623C"/>
    <w:rsid w:val="004E6385"/>
    <w:rsid w:val="004E6454"/>
    <w:rsid w:val="004E6645"/>
    <w:rsid w:val="004E6A0C"/>
    <w:rsid w:val="004E729A"/>
    <w:rsid w:val="004E7638"/>
    <w:rsid w:val="004F1226"/>
    <w:rsid w:val="004F1CE8"/>
    <w:rsid w:val="004F20D7"/>
    <w:rsid w:val="004F250C"/>
    <w:rsid w:val="004F2BE4"/>
    <w:rsid w:val="004F2E32"/>
    <w:rsid w:val="004F373A"/>
    <w:rsid w:val="004F414E"/>
    <w:rsid w:val="004F5CFA"/>
    <w:rsid w:val="004F612E"/>
    <w:rsid w:val="004F7290"/>
    <w:rsid w:val="004F72A6"/>
    <w:rsid w:val="004F77EA"/>
    <w:rsid w:val="004F7AFC"/>
    <w:rsid w:val="005017D2"/>
    <w:rsid w:val="005024B5"/>
    <w:rsid w:val="00502BB8"/>
    <w:rsid w:val="00502E6A"/>
    <w:rsid w:val="005033D7"/>
    <w:rsid w:val="00503718"/>
    <w:rsid w:val="00503D8F"/>
    <w:rsid w:val="00503E33"/>
    <w:rsid w:val="0050524C"/>
    <w:rsid w:val="00506546"/>
    <w:rsid w:val="0050685C"/>
    <w:rsid w:val="00506E9B"/>
    <w:rsid w:val="005070E7"/>
    <w:rsid w:val="00507213"/>
    <w:rsid w:val="00507338"/>
    <w:rsid w:val="0051053F"/>
    <w:rsid w:val="00510A42"/>
    <w:rsid w:val="00510B48"/>
    <w:rsid w:val="00510D74"/>
    <w:rsid w:val="005115EE"/>
    <w:rsid w:val="00511B1B"/>
    <w:rsid w:val="0051366F"/>
    <w:rsid w:val="005145ED"/>
    <w:rsid w:val="005147AE"/>
    <w:rsid w:val="00515BC7"/>
    <w:rsid w:val="00516BEF"/>
    <w:rsid w:val="00517480"/>
    <w:rsid w:val="00517980"/>
    <w:rsid w:val="00517BE0"/>
    <w:rsid w:val="00517F27"/>
    <w:rsid w:val="0052048B"/>
    <w:rsid w:val="00520801"/>
    <w:rsid w:val="00520A5D"/>
    <w:rsid w:val="0052177D"/>
    <w:rsid w:val="00521AC2"/>
    <w:rsid w:val="00522D85"/>
    <w:rsid w:val="00523031"/>
    <w:rsid w:val="00523060"/>
    <w:rsid w:val="005232AC"/>
    <w:rsid w:val="00523356"/>
    <w:rsid w:val="005240F8"/>
    <w:rsid w:val="0052480C"/>
    <w:rsid w:val="00524993"/>
    <w:rsid w:val="00524CEC"/>
    <w:rsid w:val="00524DC9"/>
    <w:rsid w:val="0052584E"/>
    <w:rsid w:val="005258A1"/>
    <w:rsid w:val="00526031"/>
    <w:rsid w:val="00526607"/>
    <w:rsid w:val="00526A6E"/>
    <w:rsid w:val="00526AAB"/>
    <w:rsid w:val="0052750C"/>
    <w:rsid w:val="00527CB0"/>
    <w:rsid w:val="00527F90"/>
    <w:rsid w:val="00530693"/>
    <w:rsid w:val="00530985"/>
    <w:rsid w:val="005309FE"/>
    <w:rsid w:val="00530C33"/>
    <w:rsid w:val="005316D1"/>
    <w:rsid w:val="00531F1C"/>
    <w:rsid w:val="00532452"/>
    <w:rsid w:val="005327BF"/>
    <w:rsid w:val="0053350B"/>
    <w:rsid w:val="0053356D"/>
    <w:rsid w:val="00533F66"/>
    <w:rsid w:val="005340AF"/>
    <w:rsid w:val="005347C5"/>
    <w:rsid w:val="00535C7A"/>
    <w:rsid w:val="00536304"/>
    <w:rsid w:val="005373AD"/>
    <w:rsid w:val="0053764C"/>
    <w:rsid w:val="00537780"/>
    <w:rsid w:val="00540368"/>
    <w:rsid w:val="00540C40"/>
    <w:rsid w:val="00541007"/>
    <w:rsid w:val="0054206B"/>
    <w:rsid w:val="00544507"/>
    <w:rsid w:val="0054456A"/>
    <w:rsid w:val="005456E5"/>
    <w:rsid w:val="00546D72"/>
    <w:rsid w:val="0055003C"/>
    <w:rsid w:val="00550279"/>
    <w:rsid w:val="005524E8"/>
    <w:rsid w:val="00552E88"/>
    <w:rsid w:val="00553352"/>
    <w:rsid w:val="005536D6"/>
    <w:rsid w:val="00553A5C"/>
    <w:rsid w:val="00554D0C"/>
    <w:rsid w:val="005557A3"/>
    <w:rsid w:val="0055580B"/>
    <w:rsid w:val="005561AD"/>
    <w:rsid w:val="00556C92"/>
    <w:rsid w:val="00557141"/>
    <w:rsid w:val="005571A8"/>
    <w:rsid w:val="005601A7"/>
    <w:rsid w:val="005612DB"/>
    <w:rsid w:val="00562048"/>
    <w:rsid w:val="005623F5"/>
    <w:rsid w:val="00562D00"/>
    <w:rsid w:val="005633EC"/>
    <w:rsid w:val="005635EB"/>
    <w:rsid w:val="0056385B"/>
    <w:rsid w:val="00563905"/>
    <w:rsid w:val="00563ED9"/>
    <w:rsid w:val="00564371"/>
    <w:rsid w:val="005644E8"/>
    <w:rsid w:val="00564C7E"/>
    <w:rsid w:val="00564D6E"/>
    <w:rsid w:val="00565579"/>
    <w:rsid w:val="00565EF8"/>
    <w:rsid w:val="00566412"/>
    <w:rsid w:val="005672B2"/>
    <w:rsid w:val="005676FF"/>
    <w:rsid w:val="005679C1"/>
    <w:rsid w:val="00567A3F"/>
    <w:rsid w:val="00570C66"/>
    <w:rsid w:val="005711C5"/>
    <w:rsid w:val="00571507"/>
    <w:rsid w:val="005717F2"/>
    <w:rsid w:val="00571DE6"/>
    <w:rsid w:val="00572028"/>
    <w:rsid w:val="0057287E"/>
    <w:rsid w:val="00572D26"/>
    <w:rsid w:val="00573442"/>
    <w:rsid w:val="00573454"/>
    <w:rsid w:val="00573797"/>
    <w:rsid w:val="005738DD"/>
    <w:rsid w:val="00573B23"/>
    <w:rsid w:val="00573D8D"/>
    <w:rsid w:val="00573EF9"/>
    <w:rsid w:val="00573F71"/>
    <w:rsid w:val="00574833"/>
    <w:rsid w:val="00574B41"/>
    <w:rsid w:val="005753C7"/>
    <w:rsid w:val="00576B0C"/>
    <w:rsid w:val="00577722"/>
    <w:rsid w:val="0058009D"/>
    <w:rsid w:val="005806F7"/>
    <w:rsid w:val="005807DE"/>
    <w:rsid w:val="005811A0"/>
    <w:rsid w:val="00581249"/>
    <w:rsid w:val="00581BA7"/>
    <w:rsid w:val="00582201"/>
    <w:rsid w:val="00582C4E"/>
    <w:rsid w:val="00583AE5"/>
    <w:rsid w:val="00584761"/>
    <w:rsid w:val="005848B2"/>
    <w:rsid w:val="005849A7"/>
    <w:rsid w:val="00584C15"/>
    <w:rsid w:val="00585535"/>
    <w:rsid w:val="00585907"/>
    <w:rsid w:val="005868B2"/>
    <w:rsid w:val="00587611"/>
    <w:rsid w:val="005879D1"/>
    <w:rsid w:val="00590404"/>
    <w:rsid w:val="0059046F"/>
    <w:rsid w:val="00590605"/>
    <w:rsid w:val="00590BDA"/>
    <w:rsid w:val="00590E65"/>
    <w:rsid w:val="0059235A"/>
    <w:rsid w:val="00592C54"/>
    <w:rsid w:val="0059300A"/>
    <w:rsid w:val="00593093"/>
    <w:rsid w:val="005930F4"/>
    <w:rsid w:val="00593595"/>
    <w:rsid w:val="00593A45"/>
    <w:rsid w:val="00595B70"/>
    <w:rsid w:val="005967BC"/>
    <w:rsid w:val="00596AF1"/>
    <w:rsid w:val="00597028"/>
    <w:rsid w:val="0059702C"/>
    <w:rsid w:val="005972D4"/>
    <w:rsid w:val="00597F8F"/>
    <w:rsid w:val="005A091A"/>
    <w:rsid w:val="005A0CC6"/>
    <w:rsid w:val="005A0DCA"/>
    <w:rsid w:val="005A2C37"/>
    <w:rsid w:val="005A2EA7"/>
    <w:rsid w:val="005A32A4"/>
    <w:rsid w:val="005A39E5"/>
    <w:rsid w:val="005A3E95"/>
    <w:rsid w:val="005A4052"/>
    <w:rsid w:val="005A433C"/>
    <w:rsid w:val="005A44FD"/>
    <w:rsid w:val="005A4FE2"/>
    <w:rsid w:val="005A50B5"/>
    <w:rsid w:val="005A5621"/>
    <w:rsid w:val="005A5856"/>
    <w:rsid w:val="005A5E66"/>
    <w:rsid w:val="005A62AD"/>
    <w:rsid w:val="005A65E8"/>
    <w:rsid w:val="005A694A"/>
    <w:rsid w:val="005A6CF8"/>
    <w:rsid w:val="005A76AB"/>
    <w:rsid w:val="005A78E6"/>
    <w:rsid w:val="005A7B84"/>
    <w:rsid w:val="005B06DF"/>
    <w:rsid w:val="005B1241"/>
    <w:rsid w:val="005B50CF"/>
    <w:rsid w:val="005B5125"/>
    <w:rsid w:val="005B5344"/>
    <w:rsid w:val="005B6499"/>
    <w:rsid w:val="005B64A4"/>
    <w:rsid w:val="005B67E9"/>
    <w:rsid w:val="005B6B84"/>
    <w:rsid w:val="005B6FFA"/>
    <w:rsid w:val="005B7AF6"/>
    <w:rsid w:val="005C0063"/>
    <w:rsid w:val="005C00F9"/>
    <w:rsid w:val="005C013A"/>
    <w:rsid w:val="005C1746"/>
    <w:rsid w:val="005C19C9"/>
    <w:rsid w:val="005C2559"/>
    <w:rsid w:val="005C2B7C"/>
    <w:rsid w:val="005C2C01"/>
    <w:rsid w:val="005C3013"/>
    <w:rsid w:val="005C3088"/>
    <w:rsid w:val="005C3729"/>
    <w:rsid w:val="005C3CFD"/>
    <w:rsid w:val="005C4DCF"/>
    <w:rsid w:val="005C50F6"/>
    <w:rsid w:val="005C516C"/>
    <w:rsid w:val="005C5404"/>
    <w:rsid w:val="005C59B0"/>
    <w:rsid w:val="005C5A3F"/>
    <w:rsid w:val="005C5B18"/>
    <w:rsid w:val="005C5C5D"/>
    <w:rsid w:val="005C5DAE"/>
    <w:rsid w:val="005C6664"/>
    <w:rsid w:val="005C711C"/>
    <w:rsid w:val="005C716C"/>
    <w:rsid w:val="005C774B"/>
    <w:rsid w:val="005C77CE"/>
    <w:rsid w:val="005D0363"/>
    <w:rsid w:val="005D0F94"/>
    <w:rsid w:val="005D12AF"/>
    <w:rsid w:val="005D1473"/>
    <w:rsid w:val="005D1D47"/>
    <w:rsid w:val="005D1EFA"/>
    <w:rsid w:val="005D23D3"/>
    <w:rsid w:val="005D2973"/>
    <w:rsid w:val="005D29E1"/>
    <w:rsid w:val="005D3048"/>
    <w:rsid w:val="005D305F"/>
    <w:rsid w:val="005D30B9"/>
    <w:rsid w:val="005D347F"/>
    <w:rsid w:val="005D3D68"/>
    <w:rsid w:val="005D3DE6"/>
    <w:rsid w:val="005D440E"/>
    <w:rsid w:val="005D4A93"/>
    <w:rsid w:val="005D4D04"/>
    <w:rsid w:val="005D4E05"/>
    <w:rsid w:val="005D4EFE"/>
    <w:rsid w:val="005D5149"/>
    <w:rsid w:val="005D56F8"/>
    <w:rsid w:val="005D5D82"/>
    <w:rsid w:val="005D6509"/>
    <w:rsid w:val="005D6E5F"/>
    <w:rsid w:val="005D7071"/>
    <w:rsid w:val="005D75FB"/>
    <w:rsid w:val="005D7838"/>
    <w:rsid w:val="005E002A"/>
    <w:rsid w:val="005E013D"/>
    <w:rsid w:val="005E047C"/>
    <w:rsid w:val="005E0558"/>
    <w:rsid w:val="005E06A2"/>
    <w:rsid w:val="005E094C"/>
    <w:rsid w:val="005E18A6"/>
    <w:rsid w:val="005E1C5D"/>
    <w:rsid w:val="005E25AD"/>
    <w:rsid w:val="005E57C6"/>
    <w:rsid w:val="005E58A8"/>
    <w:rsid w:val="005E5A2B"/>
    <w:rsid w:val="005E5C78"/>
    <w:rsid w:val="005E5FE7"/>
    <w:rsid w:val="005E62F3"/>
    <w:rsid w:val="005E6C97"/>
    <w:rsid w:val="005E6DF8"/>
    <w:rsid w:val="005E7EC7"/>
    <w:rsid w:val="005E7F57"/>
    <w:rsid w:val="005F0344"/>
    <w:rsid w:val="005F074B"/>
    <w:rsid w:val="005F0981"/>
    <w:rsid w:val="005F0D15"/>
    <w:rsid w:val="005F2177"/>
    <w:rsid w:val="005F22C4"/>
    <w:rsid w:val="005F34B1"/>
    <w:rsid w:val="005F3EE0"/>
    <w:rsid w:val="005F424F"/>
    <w:rsid w:val="005F4B90"/>
    <w:rsid w:val="005F52FF"/>
    <w:rsid w:val="005F6589"/>
    <w:rsid w:val="005F728B"/>
    <w:rsid w:val="006004C4"/>
    <w:rsid w:val="00601073"/>
    <w:rsid w:val="006016A5"/>
    <w:rsid w:val="00601733"/>
    <w:rsid w:val="00601A95"/>
    <w:rsid w:val="00604473"/>
    <w:rsid w:val="0060458B"/>
    <w:rsid w:val="006046FF"/>
    <w:rsid w:val="0060502C"/>
    <w:rsid w:val="00605CAF"/>
    <w:rsid w:val="00605E3B"/>
    <w:rsid w:val="006060C4"/>
    <w:rsid w:val="00606D09"/>
    <w:rsid w:val="00606FDE"/>
    <w:rsid w:val="0060717B"/>
    <w:rsid w:val="00607241"/>
    <w:rsid w:val="006075DC"/>
    <w:rsid w:val="00607C16"/>
    <w:rsid w:val="0061065A"/>
    <w:rsid w:val="00610C8A"/>
    <w:rsid w:val="00611032"/>
    <w:rsid w:val="006114F7"/>
    <w:rsid w:val="00611851"/>
    <w:rsid w:val="00611F27"/>
    <w:rsid w:val="00612582"/>
    <w:rsid w:val="00612B88"/>
    <w:rsid w:val="00612E1C"/>
    <w:rsid w:val="00612E8A"/>
    <w:rsid w:val="00612EE3"/>
    <w:rsid w:val="00613A81"/>
    <w:rsid w:val="00613B2C"/>
    <w:rsid w:val="00613D33"/>
    <w:rsid w:val="00614A55"/>
    <w:rsid w:val="00614AB4"/>
    <w:rsid w:val="00615244"/>
    <w:rsid w:val="00615502"/>
    <w:rsid w:val="00615E8A"/>
    <w:rsid w:val="00615FAE"/>
    <w:rsid w:val="006161A6"/>
    <w:rsid w:val="00617984"/>
    <w:rsid w:val="00617A3C"/>
    <w:rsid w:val="00620247"/>
    <w:rsid w:val="006209CB"/>
    <w:rsid w:val="00620A2E"/>
    <w:rsid w:val="00620DF6"/>
    <w:rsid w:val="006210A6"/>
    <w:rsid w:val="006214DE"/>
    <w:rsid w:val="0062249C"/>
    <w:rsid w:val="0062268E"/>
    <w:rsid w:val="00623BF8"/>
    <w:rsid w:val="00624E29"/>
    <w:rsid w:val="006250CE"/>
    <w:rsid w:val="006267FC"/>
    <w:rsid w:val="00627110"/>
    <w:rsid w:val="006279B8"/>
    <w:rsid w:val="00627CA0"/>
    <w:rsid w:val="00627D77"/>
    <w:rsid w:val="00630740"/>
    <w:rsid w:val="006307D8"/>
    <w:rsid w:val="00631634"/>
    <w:rsid w:val="006317DC"/>
    <w:rsid w:val="0063291A"/>
    <w:rsid w:val="00632B7A"/>
    <w:rsid w:val="00632C96"/>
    <w:rsid w:val="006341FB"/>
    <w:rsid w:val="00634933"/>
    <w:rsid w:val="00634971"/>
    <w:rsid w:val="006352C9"/>
    <w:rsid w:val="00635650"/>
    <w:rsid w:val="00635A5F"/>
    <w:rsid w:val="00636574"/>
    <w:rsid w:val="00637252"/>
    <w:rsid w:val="006377DC"/>
    <w:rsid w:val="00637D69"/>
    <w:rsid w:val="00637F17"/>
    <w:rsid w:val="0064053C"/>
    <w:rsid w:val="0064068A"/>
    <w:rsid w:val="00640C6D"/>
    <w:rsid w:val="00640D5E"/>
    <w:rsid w:val="00640E30"/>
    <w:rsid w:val="00640E6E"/>
    <w:rsid w:val="00640EBE"/>
    <w:rsid w:val="00641311"/>
    <w:rsid w:val="0064168D"/>
    <w:rsid w:val="0064181E"/>
    <w:rsid w:val="00642858"/>
    <w:rsid w:val="006429A9"/>
    <w:rsid w:val="00642E2E"/>
    <w:rsid w:val="0064374D"/>
    <w:rsid w:val="00643A73"/>
    <w:rsid w:val="00643F02"/>
    <w:rsid w:val="00644273"/>
    <w:rsid w:val="006448C0"/>
    <w:rsid w:val="0064567E"/>
    <w:rsid w:val="006456CA"/>
    <w:rsid w:val="00645974"/>
    <w:rsid w:val="00645EC0"/>
    <w:rsid w:val="006467FB"/>
    <w:rsid w:val="00646B27"/>
    <w:rsid w:val="00646E80"/>
    <w:rsid w:val="0064758F"/>
    <w:rsid w:val="00650409"/>
    <w:rsid w:val="00650DE9"/>
    <w:rsid w:val="00651F50"/>
    <w:rsid w:val="0065212E"/>
    <w:rsid w:val="00652A35"/>
    <w:rsid w:val="00652BC6"/>
    <w:rsid w:val="00652FDA"/>
    <w:rsid w:val="00653444"/>
    <w:rsid w:val="006539F0"/>
    <w:rsid w:val="00653CFB"/>
    <w:rsid w:val="006548A6"/>
    <w:rsid w:val="00655070"/>
    <w:rsid w:val="00655090"/>
    <w:rsid w:val="00655224"/>
    <w:rsid w:val="00655611"/>
    <w:rsid w:val="00655F77"/>
    <w:rsid w:val="006578B2"/>
    <w:rsid w:val="00657915"/>
    <w:rsid w:val="00657BE4"/>
    <w:rsid w:val="00660914"/>
    <w:rsid w:val="00660ABE"/>
    <w:rsid w:val="00660D52"/>
    <w:rsid w:val="006613B4"/>
    <w:rsid w:val="006618E7"/>
    <w:rsid w:val="00662985"/>
    <w:rsid w:val="006629B7"/>
    <w:rsid w:val="006630E9"/>
    <w:rsid w:val="00663918"/>
    <w:rsid w:val="00664A9F"/>
    <w:rsid w:val="00665F43"/>
    <w:rsid w:val="0066640E"/>
    <w:rsid w:val="00667BF7"/>
    <w:rsid w:val="0067014F"/>
    <w:rsid w:val="0067124E"/>
    <w:rsid w:val="00671589"/>
    <w:rsid w:val="00671A32"/>
    <w:rsid w:val="00672565"/>
    <w:rsid w:val="00672742"/>
    <w:rsid w:val="00672772"/>
    <w:rsid w:val="00672EA4"/>
    <w:rsid w:val="00673802"/>
    <w:rsid w:val="00673DB7"/>
    <w:rsid w:val="006742E1"/>
    <w:rsid w:val="00674350"/>
    <w:rsid w:val="00674ACA"/>
    <w:rsid w:val="00674BA0"/>
    <w:rsid w:val="00675EBA"/>
    <w:rsid w:val="00676400"/>
    <w:rsid w:val="006766A8"/>
    <w:rsid w:val="006767FF"/>
    <w:rsid w:val="00676CDC"/>
    <w:rsid w:val="00676FE3"/>
    <w:rsid w:val="00677B81"/>
    <w:rsid w:val="00680CF5"/>
    <w:rsid w:val="0068186D"/>
    <w:rsid w:val="00681951"/>
    <w:rsid w:val="00681D3A"/>
    <w:rsid w:val="00681F16"/>
    <w:rsid w:val="0068283A"/>
    <w:rsid w:val="00682847"/>
    <w:rsid w:val="00682A49"/>
    <w:rsid w:val="006831F4"/>
    <w:rsid w:val="00683502"/>
    <w:rsid w:val="006839C5"/>
    <w:rsid w:val="00683C0D"/>
    <w:rsid w:val="0068419E"/>
    <w:rsid w:val="006848BB"/>
    <w:rsid w:val="006854D6"/>
    <w:rsid w:val="00685FCD"/>
    <w:rsid w:val="00686772"/>
    <w:rsid w:val="00686C24"/>
    <w:rsid w:val="006870C4"/>
    <w:rsid w:val="00687447"/>
    <w:rsid w:val="00687E27"/>
    <w:rsid w:val="00687F8E"/>
    <w:rsid w:val="00691BF3"/>
    <w:rsid w:val="0069208F"/>
    <w:rsid w:val="0069298A"/>
    <w:rsid w:val="00692D06"/>
    <w:rsid w:val="00693196"/>
    <w:rsid w:val="00693423"/>
    <w:rsid w:val="00693CAE"/>
    <w:rsid w:val="0069407B"/>
    <w:rsid w:val="0069440D"/>
    <w:rsid w:val="00695F86"/>
    <w:rsid w:val="00696855"/>
    <w:rsid w:val="00696CF5"/>
    <w:rsid w:val="006A0286"/>
    <w:rsid w:val="006A02CF"/>
    <w:rsid w:val="006A0FE4"/>
    <w:rsid w:val="006A1316"/>
    <w:rsid w:val="006A16C5"/>
    <w:rsid w:val="006A21CC"/>
    <w:rsid w:val="006A2325"/>
    <w:rsid w:val="006A3560"/>
    <w:rsid w:val="006A3749"/>
    <w:rsid w:val="006A382A"/>
    <w:rsid w:val="006A4187"/>
    <w:rsid w:val="006A48D2"/>
    <w:rsid w:val="006A4A10"/>
    <w:rsid w:val="006A4D04"/>
    <w:rsid w:val="006A5736"/>
    <w:rsid w:val="006A582E"/>
    <w:rsid w:val="006A5F34"/>
    <w:rsid w:val="006A66DD"/>
    <w:rsid w:val="006A6FD1"/>
    <w:rsid w:val="006B031F"/>
    <w:rsid w:val="006B06AA"/>
    <w:rsid w:val="006B10AF"/>
    <w:rsid w:val="006B19A8"/>
    <w:rsid w:val="006B1C83"/>
    <w:rsid w:val="006B2BEC"/>
    <w:rsid w:val="006B326D"/>
    <w:rsid w:val="006B35F2"/>
    <w:rsid w:val="006B37A8"/>
    <w:rsid w:val="006B38D2"/>
    <w:rsid w:val="006B628E"/>
    <w:rsid w:val="006B6869"/>
    <w:rsid w:val="006B75EC"/>
    <w:rsid w:val="006B78BF"/>
    <w:rsid w:val="006B7BEF"/>
    <w:rsid w:val="006C0089"/>
    <w:rsid w:val="006C08F1"/>
    <w:rsid w:val="006C09FD"/>
    <w:rsid w:val="006C0A69"/>
    <w:rsid w:val="006C0CA1"/>
    <w:rsid w:val="006C1719"/>
    <w:rsid w:val="006C1B10"/>
    <w:rsid w:val="006C2634"/>
    <w:rsid w:val="006C2CB1"/>
    <w:rsid w:val="006C3820"/>
    <w:rsid w:val="006C398C"/>
    <w:rsid w:val="006C3D37"/>
    <w:rsid w:val="006C47D5"/>
    <w:rsid w:val="006C4EBB"/>
    <w:rsid w:val="006C50D2"/>
    <w:rsid w:val="006C58ED"/>
    <w:rsid w:val="006C5901"/>
    <w:rsid w:val="006C633C"/>
    <w:rsid w:val="006C67BE"/>
    <w:rsid w:val="006C7268"/>
    <w:rsid w:val="006C736F"/>
    <w:rsid w:val="006C7680"/>
    <w:rsid w:val="006C7FD0"/>
    <w:rsid w:val="006D04B7"/>
    <w:rsid w:val="006D0543"/>
    <w:rsid w:val="006D0736"/>
    <w:rsid w:val="006D099A"/>
    <w:rsid w:val="006D17FF"/>
    <w:rsid w:val="006D27D5"/>
    <w:rsid w:val="006D2B73"/>
    <w:rsid w:val="006D2C25"/>
    <w:rsid w:val="006D30E8"/>
    <w:rsid w:val="006D38DF"/>
    <w:rsid w:val="006D41E4"/>
    <w:rsid w:val="006D6215"/>
    <w:rsid w:val="006D6350"/>
    <w:rsid w:val="006D6587"/>
    <w:rsid w:val="006D68BE"/>
    <w:rsid w:val="006D6BC2"/>
    <w:rsid w:val="006D7A43"/>
    <w:rsid w:val="006E08AD"/>
    <w:rsid w:val="006E0FC9"/>
    <w:rsid w:val="006E13DC"/>
    <w:rsid w:val="006E175E"/>
    <w:rsid w:val="006E269C"/>
    <w:rsid w:val="006E31D8"/>
    <w:rsid w:val="006E38D9"/>
    <w:rsid w:val="006E3F55"/>
    <w:rsid w:val="006E431F"/>
    <w:rsid w:val="006E46DC"/>
    <w:rsid w:val="006E4AEB"/>
    <w:rsid w:val="006E4BCE"/>
    <w:rsid w:val="006E4D1A"/>
    <w:rsid w:val="006E4DB9"/>
    <w:rsid w:val="006E4DF9"/>
    <w:rsid w:val="006E4EA6"/>
    <w:rsid w:val="006E52EB"/>
    <w:rsid w:val="006E5DC6"/>
    <w:rsid w:val="006E615F"/>
    <w:rsid w:val="006E66CC"/>
    <w:rsid w:val="006E6C2E"/>
    <w:rsid w:val="006E6CFC"/>
    <w:rsid w:val="006E7C3E"/>
    <w:rsid w:val="006F015A"/>
    <w:rsid w:val="006F0947"/>
    <w:rsid w:val="006F12FC"/>
    <w:rsid w:val="006F16EE"/>
    <w:rsid w:val="006F172C"/>
    <w:rsid w:val="006F177C"/>
    <w:rsid w:val="006F1960"/>
    <w:rsid w:val="006F23F7"/>
    <w:rsid w:val="006F267C"/>
    <w:rsid w:val="006F2BC1"/>
    <w:rsid w:val="006F3283"/>
    <w:rsid w:val="006F39C4"/>
    <w:rsid w:val="006F4293"/>
    <w:rsid w:val="006F5C17"/>
    <w:rsid w:val="006F6248"/>
    <w:rsid w:val="006F6D94"/>
    <w:rsid w:val="006F702D"/>
    <w:rsid w:val="006F7E2A"/>
    <w:rsid w:val="006F7FA1"/>
    <w:rsid w:val="00700BE7"/>
    <w:rsid w:val="00700DC2"/>
    <w:rsid w:val="00700F34"/>
    <w:rsid w:val="00701711"/>
    <w:rsid w:val="007023A6"/>
    <w:rsid w:val="007024D4"/>
    <w:rsid w:val="00702BBD"/>
    <w:rsid w:val="007038B6"/>
    <w:rsid w:val="00704987"/>
    <w:rsid w:val="00705103"/>
    <w:rsid w:val="00705487"/>
    <w:rsid w:val="00705508"/>
    <w:rsid w:val="00706044"/>
    <w:rsid w:val="007060DC"/>
    <w:rsid w:val="00706770"/>
    <w:rsid w:val="007068FB"/>
    <w:rsid w:val="00707285"/>
    <w:rsid w:val="007075E0"/>
    <w:rsid w:val="00707BEF"/>
    <w:rsid w:val="00707F60"/>
    <w:rsid w:val="00710B6E"/>
    <w:rsid w:val="00711270"/>
    <w:rsid w:val="00711A75"/>
    <w:rsid w:val="00711DCC"/>
    <w:rsid w:val="0071244F"/>
    <w:rsid w:val="00712B04"/>
    <w:rsid w:val="00712DF9"/>
    <w:rsid w:val="00712EAE"/>
    <w:rsid w:val="00713166"/>
    <w:rsid w:val="00713203"/>
    <w:rsid w:val="0071357D"/>
    <w:rsid w:val="00714227"/>
    <w:rsid w:val="007142D6"/>
    <w:rsid w:val="007147A3"/>
    <w:rsid w:val="00715694"/>
    <w:rsid w:val="007156FF"/>
    <w:rsid w:val="00715F9C"/>
    <w:rsid w:val="00716BB8"/>
    <w:rsid w:val="00716F9D"/>
    <w:rsid w:val="00717619"/>
    <w:rsid w:val="00717B3F"/>
    <w:rsid w:val="00717D07"/>
    <w:rsid w:val="00717F7A"/>
    <w:rsid w:val="00717FAE"/>
    <w:rsid w:val="00717FBD"/>
    <w:rsid w:val="007203EF"/>
    <w:rsid w:val="007208E3"/>
    <w:rsid w:val="00720D85"/>
    <w:rsid w:val="007216EA"/>
    <w:rsid w:val="007218BC"/>
    <w:rsid w:val="00721C5A"/>
    <w:rsid w:val="007224A0"/>
    <w:rsid w:val="007228AD"/>
    <w:rsid w:val="0072364A"/>
    <w:rsid w:val="00723E49"/>
    <w:rsid w:val="00723FFB"/>
    <w:rsid w:val="007247C7"/>
    <w:rsid w:val="007267F3"/>
    <w:rsid w:val="00726817"/>
    <w:rsid w:val="00726C36"/>
    <w:rsid w:val="00726EFB"/>
    <w:rsid w:val="00726F7E"/>
    <w:rsid w:val="007277CE"/>
    <w:rsid w:val="0072789E"/>
    <w:rsid w:val="00727AF2"/>
    <w:rsid w:val="00730222"/>
    <w:rsid w:val="00731371"/>
    <w:rsid w:val="007324E0"/>
    <w:rsid w:val="00732767"/>
    <w:rsid w:val="007328C9"/>
    <w:rsid w:val="00732B69"/>
    <w:rsid w:val="007334AC"/>
    <w:rsid w:val="00734DEF"/>
    <w:rsid w:val="007352B3"/>
    <w:rsid w:val="007358BD"/>
    <w:rsid w:val="0073638E"/>
    <w:rsid w:val="00737332"/>
    <w:rsid w:val="00737648"/>
    <w:rsid w:val="00737899"/>
    <w:rsid w:val="00737910"/>
    <w:rsid w:val="00737FA2"/>
    <w:rsid w:val="00740D7E"/>
    <w:rsid w:val="007414FA"/>
    <w:rsid w:val="0074160D"/>
    <w:rsid w:val="007422B9"/>
    <w:rsid w:val="007422DF"/>
    <w:rsid w:val="0074265F"/>
    <w:rsid w:val="007426F8"/>
    <w:rsid w:val="007428F0"/>
    <w:rsid w:val="00742F0D"/>
    <w:rsid w:val="00743378"/>
    <w:rsid w:val="007434E1"/>
    <w:rsid w:val="0074357A"/>
    <w:rsid w:val="0074372C"/>
    <w:rsid w:val="00743A27"/>
    <w:rsid w:val="00743AB4"/>
    <w:rsid w:val="007445A9"/>
    <w:rsid w:val="00744651"/>
    <w:rsid w:val="007447B6"/>
    <w:rsid w:val="00744E5F"/>
    <w:rsid w:val="007453A0"/>
    <w:rsid w:val="007453FF"/>
    <w:rsid w:val="00745776"/>
    <w:rsid w:val="00746742"/>
    <w:rsid w:val="00746F98"/>
    <w:rsid w:val="0074712C"/>
    <w:rsid w:val="0074716E"/>
    <w:rsid w:val="0074740A"/>
    <w:rsid w:val="0074744E"/>
    <w:rsid w:val="0074751D"/>
    <w:rsid w:val="00747A9D"/>
    <w:rsid w:val="00747C74"/>
    <w:rsid w:val="007512DC"/>
    <w:rsid w:val="007513AF"/>
    <w:rsid w:val="0075192A"/>
    <w:rsid w:val="00751AD6"/>
    <w:rsid w:val="00751C54"/>
    <w:rsid w:val="00751D24"/>
    <w:rsid w:val="00751D9A"/>
    <w:rsid w:val="00751E92"/>
    <w:rsid w:val="007538C7"/>
    <w:rsid w:val="007552CF"/>
    <w:rsid w:val="007555EE"/>
    <w:rsid w:val="00755A12"/>
    <w:rsid w:val="00756825"/>
    <w:rsid w:val="00756CEF"/>
    <w:rsid w:val="00757484"/>
    <w:rsid w:val="00757C27"/>
    <w:rsid w:val="007608D9"/>
    <w:rsid w:val="00761322"/>
    <w:rsid w:val="007614A7"/>
    <w:rsid w:val="00762592"/>
    <w:rsid w:val="00762DC3"/>
    <w:rsid w:val="00763294"/>
    <w:rsid w:val="007634E3"/>
    <w:rsid w:val="00763518"/>
    <w:rsid w:val="0076364D"/>
    <w:rsid w:val="0076371A"/>
    <w:rsid w:val="0076381B"/>
    <w:rsid w:val="00763B98"/>
    <w:rsid w:val="00764004"/>
    <w:rsid w:val="00764212"/>
    <w:rsid w:val="00764E1A"/>
    <w:rsid w:val="007651CF"/>
    <w:rsid w:val="0076587A"/>
    <w:rsid w:val="00766303"/>
    <w:rsid w:val="00766DBC"/>
    <w:rsid w:val="00766E2C"/>
    <w:rsid w:val="0076747A"/>
    <w:rsid w:val="00770C72"/>
    <w:rsid w:val="0077142C"/>
    <w:rsid w:val="00772362"/>
    <w:rsid w:val="007724BA"/>
    <w:rsid w:val="00772715"/>
    <w:rsid w:val="00772C88"/>
    <w:rsid w:val="00772CEF"/>
    <w:rsid w:val="00772FE6"/>
    <w:rsid w:val="0077320F"/>
    <w:rsid w:val="0077376A"/>
    <w:rsid w:val="00773772"/>
    <w:rsid w:val="00773F2B"/>
    <w:rsid w:val="00774744"/>
    <w:rsid w:val="0077679D"/>
    <w:rsid w:val="00776CAF"/>
    <w:rsid w:val="0078023A"/>
    <w:rsid w:val="007805F0"/>
    <w:rsid w:val="00781101"/>
    <w:rsid w:val="00781782"/>
    <w:rsid w:val="007818EB"/>
    <w:rsid w:val="007826A3"/>
    <w:rsid w:val="007828C0"/>
    <w:rsid w:val="00782CD1"/>
    <w:rsid w:val="00783B65"/>
    <w:rsid w:val="00783C50"/>
    <w:rsid w:val="00784854"/>
    <w:rsid w:val="00784F74"/>
    <w:rsid w:val="00784FB3"/>
    <w:rsid w:val="00785B3E"/>
    <w:rsid w:val="007861C6"/>
    <w:rsid w:val="007867D2"/>
    <w:rsid w:val="00786A83"/>
    <w:rsid w:val="007870A7"/>
    <w:rsid w:val="00790225"/>
    <w:rsid w:val="00790FC4"/>
    <w:rsid w:val="007917A3"/>
    <w:rsid w:val="00791A2D"/>
    <w:rsid w:val="00791FE9"/>
    <w:rsid w:val="007921E2"/>
    <w:rsid w:val="007924E5"/>
    <w:rsid w:val="00792D7A"/>
    <w:rsid w:val="0079377B"/>
    <w:rsid w:val="0079379D"/>
    <w:rsid w:val="00793BEE"/>
    <w:rsid w:val="00793D84"/>
    <w:rsid w:val="00793D8D"/>
    <w:rsid w:val="0079459E"/>
    <w:rsid w:val="00794602"/>
    <w:rsid w:val="00794959"/>
    <w:rsid w:val="007951B8"/>
    <w:rsid w:val="00795801"/>
    <w:rsid w:val="00795A6A"/>
    <w:rsid w:val="00796202"/>
    <w:rsid w:val="00796305"/>
    <w:rsid w:val="00796A35"/>
    <w:rsid w:val="00797A75"/>
    <w:rsid w:val="00797B15"/>
    <w:rsid w:val="00797D3A"/>
    <w:rsid w:val="007A00D1"/>
    <w:rsid w:val="007A0421"/>
    <w:rsid w:val="007A0903"/>
    <w:rsid w:val="007A0BA6"/>
    <w:rsid w:val="007A0E42"/>
    <w:rsid w:val="007A175C"/>
    <w:rsid w:val="007A1764"/>
    <w:rsid w:val="007A229F"/>
    <w:rsid w:val="007A354F"/>
    <w:rsid w:val="007A39D4"/>
    <w:rsid w:val="007A48A2"/>
    <w:rsid w:val="007A48DC"/>
    <w:rsid w:val="007A4BD5"/>
    <w:rsid w:val="007A50FD"/>
    <w:rsid w:val="007A5540"/>
    <w:rsid w:val="007A5EE1"/>
    <w:rsid w:val="007A6699"/>
    <w:rsid w:val="007A67E0"/>
    <w:rsid w:val="007A682E"/>
    <w:rsid w:val="007A6928"/>
    <w:rsid w:val="007A6C66"/>
    <w:rsid w:val="007A6DAB"/>
    <w:rsid w:val="007A707A"/>
    <w:rsid w:val="007A709E"/>
    <w:rsid w:val="007A7395"/>
    <w:rsid w:val="007B0422"/>
    <w:rsid w:val="007B09D3"/>
    <w:rsid w:val="007B0DBF"/>
    <w:rsid w:val="007B0E28"/>
    <w:rsid w:val="007B0FC2"/>
    <w:rsid w:val="007B1ECA"/>
    <w:rsid w:val="007B2028"/>
    <w:rsid w:val="007B2223"/>
    <w:rsid w:val="007B2247"/>
    <w:rsid w:val="007B2B76"/>
    <w:rsid w:val="007B3538"/>
    <w:rsid w:val="007B3646"/>
    <w:rsid w:val="007B39E1"/>
    <w:rsid w:val="007B3A84"/>
    <w:rsid w:val="007B3ACF"/>
    <w:rsid w:val="007B4691"/>
    <w:rsid w:val="007B49B3"/>
    <w:rsid w:val="007B5D94"/>
    <w:rsid w:val="007B6458"/>
    <w:rsid w:val="007B6962"/>
    <w:rsid w:val="007B69A0"/>
    <w:rsid w:val="007C13C6"/>
    <w:rsid w:val="007C18FE"/>
    <w:rsid w:val="007C1B29"/>
    <w:rsid w:val="007C1EBA"/>
    <w:rsid w:val="007C336D"/>
    <w:rsid w:val="007C3D52"/>
    <w:rsid w:val="007C4217"/>
    <w:rsid w:val="007C42E3"/>
    <w:rsid w:val="007C45DC"/>
    <w:rsid w:val="007C4899"/>
    <w:rsid w:val="007C586D"/>
    <w:rsid w:val="007C5DDA"/>
    <w:rsid w:val="007C66A0"/>
    <w:rsid w:val="007C6D88"/>
    <w:rsid w:val="007D076C"/>
    <w:rsid w:val="007D07CA"/>
    <w:rsid w:val="007D15AE"/>
    <w:rsid w:val="007D1E1F"/>
    <w:rsid w:val="007D1F3B"/>
    <w:rsid w:val="007D21F1"/>
    <w:rsid w:val="007D2B76"/>
    <w:rsid w:val="007D2D93"/>
    <w:rsid w:val="007D3504"/>
    <w:rsid w:val="007D383A"/>
    <w:rsid w:val="007D394E"/>
    <w:rsid w:val="007D3FE8"/>
    <w:rsid w:val="007D4391"/>
    <w:rsid w:val="007D488C"/>
    <w:rsid w:val="007D490B"/>
    <w:rsid w:val="007D4D9F"/>
    <w:rsid w:val="007D4F52"/>
    <w:rsid w:val="007D50F5"/>
    <w:rsid w:val="007D5688"/>
    <w:rsid w:val="007D57C9"/>
    <w:rsid w:val="007D5A6E"/>
    <w:rsid w:val="007D6905"/>
    <w:rsid w:val="007D76D8"/>
    <w:rsid w:val="007D774A"/>
    <w:rsid w:val="007E01F7"/>
    <w:rsid w:val="007E0A2E"/>
    <w:rsid w:val="007E1108"/>
    <w:rsid w:val="007E128F"/>
    <w:rsid w:val="007E13C3"/>
    <w:rsid w:val="007E27F9"/>
    <w:rsid w:val="007E285F"/>
    <w:rsid w:val="007E2A7C"/>
    <w:rsid w:val="007E2FDD"/>
    <w:rsid w:val="007E3011"/>
    <w:rsid w:val="007E384B"/>
    <w:rsid w:val="007E4885"/>
    <w:rsid w:val="007E50AB"/>
    <w:rsid w:val="007E50DA"/>
    <w:rsid w:val="007E5340"/>
    <w:rsid w:val="007E5550"/>
    <w:rsid w:val="007E5DDF"/>
    <w:rsid w:val="007E64F8"/>
    <w:rsid w:val="007E6C17"/>
    <w:rsid w:val="007E6EF7"/>
    <w:rsid w:val="007E6EFB"/>
    <w:rsid w:val="007F048A"/>
    <w:rsid w:val="007F0585"/>
    <w:rsid w:val="007F13A8"/>
    <w:rsid w:val="007F1417"/>
    <w:rsid w:val="007F1730"/>
    <w:rsid w:val="007F2230"/>
    <w:rsid w:val="007F387D"/>
    <w:rsid w:val="007F390D"/>
    <w:rsid w:val="007F405B"/>
    <w:rsid w:val="007F46FA"/>
    <w:rsid w:val="007F577E"/>
    <w:rsid w:val="007F6ACF"/>
    <w:rsid w:val="007F74CF"/>
    <w:rsid w:val="007F7B37"/>
    <w:rsid w:val="007F7D6B"/>
    <w:rsid w:val="00800160"/>
    <w:rsid w:val="00800891"/>
    <w:rsid w:val="008012B4"/>
    <w:rsid w:val="0080135A"/>
    <w:rsid w:val="00801A90"/>
    <w:rsid w:val="008029B0"/>
    <w:rsid w:val="008029F7"/>
    <w:rsid w:val="00802A54"/>
    <w:rsid w:val="0080329B"/>
    <w:rsid w:val="00803E40"/>
    <w:rsid w:val="008040D4"/>
    <w:rsid w:val="00804135"/>
    <w:rsid w:val="008042D1"/>
    <w:rsid w:val="0080496B"/>
    <w:rsid w:val="008052DA"/>
    <w:rsid w:val="00805842"/>
    <w:rsid w:val="008060A0"/>
    <w:rsid w:val="0080620F"/>
    <w:rsid w:val="008069CA"/>
    <w:rsid w:val="008073D8"/>
    <w:rsid w:val="00807453"/>
    <w:rsid w:val="00807D5E"/>
    <w:rsid w:val="0081038A"/>
    <w:rsid w:val="0081078D"/>
    <w:rsid w:val="00810C35"/>
    <w:rsid w:val="00810C74"/>
    <w:rsid w:val="0081147F"/>
    <w:rsid w:val="0081190D"/>
    <w:rsid w:val="008124AC"/>
    <w:rsid w:val="00812C7D"/>
    <w:rsid w:val="00812D41"/>
    <w:rsid w:val="00812EA9"/>
    <w:rsid w:val="00813717"/>
    <w:rsid w:val="00813B6E"/>
    <w:rsid w:val="008154DD"/>
    <w:rsid w:val="008156F2"/>
    <w:rsid w:val="00816007"/>
    <w:rsid w:val="00816FB5"/>
    <w:rsid w:val="0081703A"/>
    <w:rsid w:val="00817EB8"/>
    <w:rsid w:val="00820A7C"/>
    <w:rsid w:val="00820A81"/>
    <w:rsid w:val="00820CDE"/>
    <w:rsid w:val="00821EFD"/>
    <w:rsid w:val="00821F3B"/>
    <w:rsid w:val="00822537"/>
    <w:rsid w:val="00823E7C"/>
    <w:rsid w:val="0082401F"/>
    <w:rsid w:val="00824283"/>
    <w:rsid w:val="00824366"/>
    <w:rsid w:val="00824A2E"/>
    <w:rsid w:val="00826997"/>
    <w:rsid w:val="008270DF"/>
    <w:rsid w:val="00827D7C"/>
    <w:rsid w:val="0083069B"/>
    <w:rsid w:val="00830EEF"/>
    <w:rsid w:val="008313B9"/>
    <w:rsid w:val="00831AE6"/>
    <w:rsid w:val="00831F13"/>
    <w:rsid w:val="00832790"/>
    <w:rsid w:val="00832AE0"/>
    <w:rsid w:val="00832D49"/>
    <w:rsid w:val="0083307B"/>
    <w:rsid w:val="00833145"/>
    <w:rsid w:val="008333E9"/>
    <w:rsid w:val="008350AC"/>
    <w:rsid w:val="00835406"/>
    <w:rsid w:val="0083576D"/>
    <w:rsid w:val="00835CD7"/>
    <w:rsid w:val="00835E03"/>
    <w:rsid w:val="00837895"/>
    <w:rsid w:val="0083794F"/>
    <w:rsid w:val="008410FF"/>
    <w:rsid w:val="00841665"/>
    <w:rsid w:val="00841897"/>
    <w:rsid w:val="00842EF9"/>
    <w:rsid w:val="00843DEB"/>
    <w:rsid w:val="008444A1"/>
    <w:rsid w:val="00844968"/>
    <w:rsid w:val="00845133"/>
    <w:rsid w:val="00845601"/>
    <w:rsid w:val="008458A2"/>
    <w:rsid w:val="00845D0E"/>
    <w:rsid w:val="0084642C"/>
    <w:rsid w:val="00846B89"/>
    <w:rsid w:val="008470B3"/>
    <w:rsid w:val="00847524"/>
    <w:rsid w:val="0084798A"/>
    <w:rsid w:val="00847C32"/>
    <w:rsid w:val="00850A2A"/>
    <w:rsid w:val="00850AE4"/>
    <w:rsid w:val="00850BB6"/>
    <w:rsid w:val="00851173"/>
    <w:rsid w:val="008516EB"/>
    <w:rsid w:val="00851D6C"/>
    <w:rsid w:val="00851E4E"/>
    <w:rsid w:val="00851E57"/>
    <w:rsid w:val="008520E1"/>
    <w:rsid w:val="00852DB4"/>
    <w:rsid w:val="00853395"/>
    <w:rsid w:val="00853716"/>
    <w:rsid w:val="00853AFF"/>
    <w:rsid w:val="00853DE0"/>
    <w:rsid w:val="00854216"/>
    <w:rsid w:val="008546D7"/>
    <w:rsid w:val="00854BFA"/>
    <w:rsid w:val="00854F62"/>
    <w:rsid w:val="00855263"/>
    <w:rsid w:val="00856640"/>
    <w:rsid w:val="00857B7C"/>
    <w:rsid w:val="00857E7A"/>
    <w:rsid w:val="00857FEC"/>
    <w:rsid w:val="0086001B"/>
    <w:rsid w:val="00860BD2"/>
    <w:rsid w:val="00860C69"/>
    <w:rsid w:val="0086158E"/>
    <w:rsid w:val="00862430"/>
    <w:rsid w:val="00862AAD"/>
    <w:rsid w:val="00862B4C"/>
    <w:rsid w:val="00864395"/>
    <w:rsid w:val="00864528"/>
    <w:rsid w:val="00864D53"/>
    <w:rsid w:val="00867320"/>
    <w:rsid w:val="008679EF"/>
    <w:rsid w:val="00870623"/>
    <w:rsid w:val="0087081D"/>
    <w:rsid w:val="00870B29"/>
    <w:rsid w:val="00870E59"/>
    <w:rsid w:val="0087119F"/>
    <w:rsid w:val="00871B65"/>
    <w:rsid w:val="008722D8"/>
    <w:rsid w:val="00872388"/>
    <w:rsid w:val="00873C9B"/>
    <w:rsid w:val="008740D5"/>
    <w:rsid w:val="008744DD"/>
    <w:rsid w:val="00875459"/>
    <w:rsid w:val="008758A1"/>
    <w:rsid w:val="0087608B"/>
    <w:rsid w:val="00877DB8"/>
    <w:rsid w:val="008803ED"/>
    <w:rsid w:val="0088193A"/>
    <w:rsid w:val="00881B89"/>
    <w:rsid w:val="00881F19"/>
    <w:rsid w:val="00881F28"/>
    <w:rsid w:val="00882307"/>
    <w:rsid w:val="00882B1B"/>
    <w:rsid w:val="00883407"/>
    <w:rsid w:val="0088446F"/>
    <w:rsid w:val="00884548"/>
    <w:rsid w:val="0088494D"/>
    <w:rsid w:val="00884BD7"/>
    <w:rsid w:val="0088511A"/>
    <w:rsid w:val="00885203"/>
    <w:rsid w:val="0088526D"/>
    <w:rsid w:val="008857A3"/>
    <w:rsid w:val="008859A5"/>
    <w:rsid w:val="00885A0A"/>
    <w:rsid w:val="00885BD6"/>
    <w:rsid w:val="00886C14"/>
    <w:rsid w:val="0088745C"/>
    <w:rsid w:val="00887571"/>
    <w:rsid w:val="008876FF"/>
    <w:rsid w:val="00890E04"/>
    <w:rsid w:val="00891036"/>
    <w:rsid w:val="0089110E"/>
    <w:rsid w:val="00891890"/>
    <w:rsid w:val="00891F73"/>
    <w:rsid w:val="00892125"/>
    <w:rsid w:val="008924F4"/>
    <w:rsid w:val="00892BE2"/>
    <w:rsid w:val="00893130"/>
    <w:rsid w:val="00893A45"/>
    <w:rsid w:val="00893E8D"/>
    <w:rsid w:val="00894311"/>
    <w:rsid w:val="00894351"/>
    <w:rsid w:val="0089454B"/>
    <w:rsid w:val="00894D22"/>
    <w:rsid w:val="00894FD2"/>
    <w:rsid w:val="008950AC"/>
    <w:rsid w:val="008955B1"/>
    <w:rsid w:val="00896074"/>
    <w:rsid w:val="008969D0"/>
    <w:rsid w:val="00896A77"/>
    <w:rsid w:val="00896F55"/>
    <w:rsid w:val="0089762D"/>
    <w:rsid w:val="00897B4A"/>
    <w:rsid w:val="008A065D"/>
    <w:rsid w:val="008A0A0E"/>
    <w:rsid w:val="008A119B"/>
    <w:rsid w:val="008A2B6E"/>
    <w:rsid w:val="008A32DD"/>
    <w:rsid w:val="008A387B"/>
    <w:rsid w:val="008A3C81"/>
    <w:rsid w:val="008A3E1E"/>
    <w:rsid w:val="008A3FEC"/>
    <w:rsid w:val="008A4669"/>
    <w:rsid w:val="008A49D2"/>
    <w:rsid w:val="008A575D"/>
    <w:rsid w:val="008A5B6A"/>
    <w:rsid w:val="008A6086"/>
    <w:rsid w:val="008A65DB"/>
    <w:rsid w:val="008A6717"/>
    <w:rsid w:val="008A7088"/>
    <w:rsid w:val="008B00CA"/>
    <w:rsid w:val="008B06C3"/>
    <w:rsid w:val="008B0A40"/>
    <w:rsid w:val="008B13E3"/>
    <w:rsid w:val="008B16A3"/>
    <w:rsid w:val="008B16E1"/>
    <w:rsid w:val="008B1FE8"/>
    <w:rsid w:val="008B2F92"/>
    <w:rsid w:val="008B45BB"/>
    <w:rsid w:val="008B53DB"/>
    <w:rsid w:val="008B552B"/>
    <w:rsid w:val="008B5E2F"/>
    <w:rsid w:val="008B5EBD"/>
    <w:rsid w:val="008B6380"/>
    <w:rsid w:val="008B6594"/>
    <w:rsid w:val="008B760A"/>
    <w:rsid w:val="008B77C1"/>
    <w:rsid w:val="008B7A42"/>
    <w:rsid w:val="008B7C41"/>
    <w:rsid w:val="008C0793"/>
    <w:rsid w:val="008C14EF"/>
    <w:rsid w:val="008C1A64"/>
    <w:rsid w:val="008C2097"/>
    <w:rsid w:val="008C237F"/>
    <w:rsid w:val="008C3331"/>
    <w:rsid w:val="008C3658"/>
    <w:rsid w:val="008C36E1"/>
    <w:rsid w:val="008C38A8"/>
    <w:rsid w:val="008C4349"/>
    <w:rsid w:val="008C4716"/>
    <w:rsid w:val="008C49A6"/>
    <w:rsid w:val="008C4E5A"/>
    <w:rsid w:val="008C5F05"/>
    <w:rsid w:val="008C600E"/>
    <w:rsid w:val="008C621D"/>
    <w:rsid w:val="008C6649"/>
    <w:rsid w:val="008C7498"/>
    <w:rsid w:val="008C7612"/>
    <w:rsid w:val="008D034B"/>
    <w:rsid w:val="008D07BE"/>
    <w:rsid w:val="008D0C20"/>
    <w:rsid w:val="008D0CC4"/>
    <w:rsid w:val="008D0D47"/>
    <w:rsid w:val="008D1490"/>
    <w:rsid w:val="008D2044"/>
    <w:rsid w:val="008D20E5"/>
    <w:rsid w:val="008D27D0"/>
    <w:rsid w:val="008D2892"/>
    <w:rsid w:val="008D2A70"/>
    <w:rsid w:val="008D2BEC"/>
    <w:rsid w:val="008D32EF"/>
    <w:rsid w:val="008D370E"/>
    <w:rsid w:val="008D381F"/>
    <w:rsid w:val="008D38E2"/>
    <w:rsid w:val="008D3AE3"/>
    <w:rsid w:val="008D3C50"/>
    <w:rsid w:val="008D415B"/>
    <w:rsid w:val="008D4AD8"/>
    <w:rsid w:val="008D59E9"/>
    <w:rsid w:val="008D5C42"/>
    <w:rsid w:val="008D6185"/>
    <w:rsid w:val="008D634B"/>
    <w:rsid w:val="008D63A3"/>
    <w:rsid w:val="008D6691"/>
    <w:rsid w:val="008D66FF"/>
    <w:rsid w:val="008D6812"/>
    <w:rsid w:val="008D774B"/>
    <w:rsid w:val="008E0A7F"/>
    <w:rsid w:val="008E0BB7"/>
    <w:rsid w:val="008E10C0"/>
    <w:rsid w:val="008E113A"/>
    <w:rsid w:val="008E17A3"/>
    <w:rsid w:val="008E20E0"/>
    <w:rsid w:val="008E2F33"/>
    <w:rsid w:val="008E2FBB"/>
    <w:rsid w:val="008E39B4"/>
    <w:rsid w:val="008E4FE1"/>
    <w:rsid w:val="008E50A7"/>
    <w:rsid w:val="008E54FD"/>
    <w:rsid w:val="008E5ECB"/>
    <w:rsid w:val="008E631D"/>
    <w:rsid w:val="008E6896"/>
    <w:rsid w:val="008F04ED"/>
    <w:rsid w:val="008F086F"/>
    <w:rsid w:val="008F0994"/>
    <w:rsid w:val="008F0B39"/>
    <w:rsid w:val="008F194D"/>
    <w:rsid w:val="008F1E1A"/>
    <w:rsid w:val="008F22BA"/>
    <w:rsid w:val="008F39DA"/>
    <w:rsid w:val="008F3ACA"/>
    <w:rsid w:val="008F45B1"/>
    <w:rsid w:val="008F5355"/>
    <w:rsid w:val="008F5375"/>
    <w:rsid w:val="008F5D9E"/>
    <w:rsid w:val="008F6690"/>
    <w:rsid w:val="008F6720"/>
    <w:rsid w:val="008F7160"/>
    <w:rsid w:val="008F75EC"/>
    <w:rsid w:val="008F7E65"/>
    <w:rsid w:val="00900250"/>
    <w:rsid w:val="009007C2"/>
    <w:rsid w:val="00900D67"/>
    <w:rsid w:val="00900DDE"/>
    <w:rsid w:val="00900F7C"/>
    <w:rsid w:val="009014A9"/>
    <w:rsid w:val="009016F3"/>
    <w:rsid w:val="00902221"/>
    <w:rsid w:val="00902D0D"/>
    <w:rsid w:val="00903B2A"/>
    <w:rsid w:val="0090485B"/>
    <w:rsid w:val="0090558F"/>
    <w:rsid w:val="00906C01"/>
    <w:rsid w:val="00907769"/>
    <w:rsid w:val="00907CE5"/>
    <w:rsid w:val="00910447"/>
    <w:rsid w:val="00910C1E"/>
    <w:rsid w:val="009117C7"/>
    <w:rsid w:val="009119FA"/>
    <w:rsid w:val="00911F4E"/>
    <w:rsid w:val="0091287E"/>
    <w:rsid w:val="00912931"/>
    <w:rsid w:val="009135F8"/>
    <w:rsid w:val="0091379C"/>
    <w:rsid w:val="00914DDE"/>
    <w:rsid w:val="0091539B"/>
    <w:rsid w:val="009159E9"/>
    <w:rsid w:val="00915D77"/>
    <w:rsid w:val="009164CC"/>
    <w:rsid w:val="00916835"/>
    <w:rsid w:val="00916C47"/>
    <w:rsid w:val="00916C99"/>
    <w:rsid w:val="00916E36"/>
    <w:rsid w:val="0091700B"/>
    <w:rsid w:val="009172A0"/>
    <w:rsid w:val="009177AA"/>
    <w:rsid w:val="00920019"/>
    <w:rsid w:val="00921C3A"/>
    <w:rsid w:val="00922262"/>
    <w:rsid w:val="009227BF"/>
    <w:rsid w:val="00922CB6"/>
    <w:rsid w:val="00923062"/>
    <w:rsid w:val="00924006"/>
    <w:rsid w:val="0092411C"/>
    <w:rsid w:val="009249B5"/>
    <w:rsid w:val="00924E3D"/>
    <w:rsid w:val="0092509B"/>
    <w:rsid w:val="009256E6"/>
    <w:rsid w:val="00925AE5"/>
    <w:rsid w:val="00925C70"/>
    <w:rsid w:val="00926426"/>
    <w:rsid w:val="009267CF"/>
    <w:rsid w:val="00927698"/>
    <w:rsid w:val="00927ABE"/>
    <w:rsid w:val="00927B00"/>
    <w:rsid w:val="00930050"/>
    <w:rsid w:val="0093020C"/>
    <w:rsid w:val="009302F6"/>
    <w:rsid w:val="00930C51"/>
    <w:rsid w:val="00930D31"/>
    <w:rsid w:val="009310D0"/>
    <w:rsid w:val="00931BF8"/>
    <w:rsid w:val="00931C82"/>
    <w:rsid w:val="0093228D"/>
    <w:rsid w:val="009331B9"/>
    <w:rsid w:val="0093388C"/>
    <w:rsid w:val="00933D58"/>
    <w:rsid w:val="00934424"/>
    <w:rsid w:val="00934681"/>
    <w:rsid w:val="009346A6"/>
    <w:rsid w:val="00934AD6"/>
    <w:rsid w:val="009352C8"/>
    <w:rsid w:val="009352CB"/>
    <w:rsid w:val="009355D0"/>
    <w:rsid w:val="00935C3C"/>
    <w:rsid w:val="00936F28"/>
    <w:rsid w:val="0093725E"/>
    <w:rsid w:val="0093750B"/>
    <w:rsid w:val="00937632"/>
    <w:rsid w:val="00937AAB"/>
    <w:rsid w:val="00937FBA"/>
    <w:rsid w:val="0094018F"/>
    <w:rsid w:val="009415AD"/>
    <w:rsid w:val="0094165C"/>
    <w:rsid w:val="0094190A"/>
    <w:rsid w:val="00942AE9"/>
    <w:rsid w:val="00942AEC"/>
    <w:rsid w:val="00943242"/>
    <w:rsid w:val="00943370"/>
    <w:rsid w:val="009436B8"/>
    <w:rsid w:val="0094394D"/>
    <w:rsid w:val="00943E71"/>
    <w:rsid w:val="00945890"/>
    <w:rsid w:val="00946BB3"/>
    <w:rsid w:val="00946BC8"/>
    <w:rsid w:val="00946BF9"/>
    <w:rsid w:val="00946EC4"/>
    <w:rsid w:val="009472A4"/>
    <w:rsid w:val="009475D3"/>
    <w:rsid w:val="0094776B"/>
    <w:rsid w:val="00947A12"/>
    <w:rsid w:val="0095053D"/>
    <w:rsid w:val="00950B50"/>
    <w:rsid w:val="00950ED4"/>
    <w:rsid w:val="00951970"/>
    <w:rsid w:val="00951D05"/>
    <w:rsid w:val="009522C3"/>
    <w:rsid w:val="009525DD"/>
    <w:rsid w:val="00953747"/>
    <w:rsid w:val="00953BD9"/>
    <w:rsid w:val="00954855"/>
    <w:rsid w:val="00954C37"/>
    <w:rsid w:val="00955017"/>
    <w:rsid w:val="00955C09"/>
    <w:rsid w:val="009562E1"/>
    <w:rsid w:val="00956417"/>
    <w:rsid w:val="009569B4"/>
    <w:rsid w:val="00956EC7"/>
    <w:rsid w:val="00956F8A"/>
    <w:rsid w:val="00957018"/>
    <w:rsid w:val="00962422"/>
    <w:rsid w:val="009624FB"/>
    <w:rsid w:val="009632F2"/>
    <w:rsid w:val="00963541"/>
    <w:rsid w:val="0096402C"/>
    <w:rsid w:val="00964891"/>
    <w:rsid w:val="00964D5B"/>
    <w:rsid w:val="00964E49"/>
    <w:rsid w:val="0096509E"/>
    <w:rsid w:val="009659D7"/>
    <w:rsid w:val="009660B6"/>
    <w:rsid w:val="0096624F"/>
    <w:rsid w:val="00966A5E"/>
    <w:rsid w:val="00966B8A"/>
    <w:rsid w:val="00967359"/>
    <w:rsid w:val="00967F75"/>
    <w:rsid w:val="00970768"/>
    <w:rsid w:val="00970B3D"/>
    <w:rsid w:val="00970C1F"/>
    <w:rsid w:val="00971711"/>
    <w:rsid w:val="009723AD"/>
    <w:rsid w:val="00972866"/>
    <w:rsid w:val="00974082"/>
    <w:rsid w:val="009745EE"/>
    <w:rsid w:val="00974936"/>
    <w:rsid w:val="0097494B"/>
    <w:rsid w:val="0097504E"/>
    <w:rsid w:val="009753C2"/>
    <w:rsid w:val="00975CFF"/>
    <w:rsid w:val="009760AF"/>
    <w:rsid w:val="00976EC4"/>
    <w:rsid w:val="0097757F"/>
    <w:rsid w:val="0097774B"/>
    <w:rsid w:val="00977A63"/>
    <w:rsid w:val="00980E67"/>
    <w:rsid w:val="00981320"/>
    <w:rsid w:val="0098173D"/>
    <w:rsid w:val="00981B62"/>
    <w:rsid w:val="00981C0C"/>
    <w:rsid w:val="00981C4A"/>
    <w:rsid w:val="00981D1F"/>
    <w:rsid w:val="00982127"/>
    <w:rsid w:val="0098413C"/>
    <w:rsid w:val="0098572C"/>
    <w:rsid w:val="00985F19"/>
    <w:rsid w:val="0098685E"/>
    <w:rsid w:val="00986EB9"/>
    <w:rsid w:val="00987B47"/>
    <w:rsid w:val="009900C5"/>
    <w:rsid w:val="0099024E"/>
    <w:rsid w:val="00990596"/>
    <w:rsid w:val="009908A2"/>
    <w:rsid w:val="00990AB6"/>
    <w:rsid w:val="00991713"/>
    <w:rsid w:val="00991A1D"/>
    <w:rsid w:val="00991D92"/>
    <w:rsid w:val="00991EEF"/>
    <w:rsid w:val="00991F41"/>
    <w:rsid w:val="009924AA"/>
    <w:rsid w:val="00992A40"/>
    <w:rsid w:val="00992B3E"/>
    <w:rsid w:val="00992FB7"/>
    <w:rsid w:val="00994030"/>
    <w:rsid w:val="00994254"/>
    <w:rsid w:val="009944CB"/>
    <w:rsid w:val="00994C63"/>
    <w:rsid w:val="00995303"/>
    <w:rsid w:val="009956C3"/>
    <w:rsid w:val="0099572F"/>
    <w:rsid w:val="00995CBD"/>
    <w:rsid w:val="009960AA"/>
    <w:rsid w:val="00996562"/>
    <w:rsid w:val="009969CB"/>
    <w:rsid w:val="0099772D"/>
    <w:rsid w:val="00997CE9"/>
    <w:rsid w:val="00997EBE"/>
    <w:rsid w:val="009A0BE0"/>
    <w:rsid w:val="009A0CA3"/>
    <w:rsid w:val="009A1555"/>
    <w:rsid w:val="009A1B25"/>
    <w:rsid w:val="009A1EC6"/>
    <w:rsid w:val="009A226A"/>
    <w:rsid w:val="009A2C33"/>
    <w:rsid w:val="009A3E29"/>
    <w:rsid w:val="009A423F"/>
    <w:rsid w:val="009A42E9"/>
    <w:rsid w:val="009A4390"/>
    <w:rsid w:val="009A54A2"/>
    <w:rsid w:val="009A5EAD"/>
    <w:rsid w:val="009A62AD"/>
    <w:rsid w:val="009A6384"/>
    <w:rsid w:val="009A6797"/>
    <w:rsid w:val="009A6905"/>
    <w:rsid w:val="009A6F71"/>
    <w:rsid w:val="009A7318"/>
    <w:rsid w:val="009A7337"/>
    <w:rsid w:val="009B0A9C"/>
    <w:rsid w:val="009B0D34"/>
    <w:rsid w:val="009B10DC"/>
    <w:rsid w:val="009B1313"/>
    <w:rsid w:val="009B1350"/>
    <w:rsid w:val="009B1D10"/>
    <w:rsid w:val="009B22E8"/>
    <w:rsid w:val="009B22F2"/>
    <w:rsid w:val="009B2D0C"/>
    <w:rsid w:val="009B322C"/>
    <w:rsid w:val="009B3B06"/>
    <w:rsid w:val="009B42E5"/>
    <w:rsid w:val="009B4C11"/>
    <w:rsid w:val="009B5F7D"/>
    <w:rsid w:val="009B62FC"/>
    <w:rsid w:val="009B6E49"/>
    <w:rsid w:val="009C08BA"/>
    <w:rsid w:val="009C0EC8"/>
    <w:rsid w:val="009C0FF7"/>
    <w:rsid w:val="009C1061"/>
    <w:rsid w:val="009C17F7"/>
    <w:rsid w:val="009C209C"/>
    <w:rsid w:val="009C2C35"/>
    <w:rsid w:val="009C2CBE"/>
    <w:rsid w:val="009C3760"/>
    <w:rsid w:val="009C3970"/>
    <w:rsid w:val="009C548D"/>
    <w:rsid w:val="009C6626"/>
    <w:rsid w:val="009C6687"/>
    <w:rsid w:val="009C6BAD"/>
    <w:rsid w:val="009C7602"/>
    <w:rsid w:val="009D0553"/>
    <w:rsid w:val="009D06B0"/>
    <w:rsid w:val="009D12F6"/>
    <w:rsid w:val="009D17BB"/>
    <w:rsid w:val="009D2F14"/>
    <w:rsid w:val="009D2FA2"/>
    <w:rsid w:val="009D34C3"/>
    <w:rsid w:val="009D3D67"/>
    <w:rsid w:val="009D5DD4"/>
    <w:rsid w:val="009D5F71"/>
    <w:rsid w:val="009D6628"/>
    <w:rsid w:val="009D70A8"/>
    <w:rsid w:val="009D7F6E"/>
    <w:rsid w:val="009E030E"/>
    <w:rsid w:val="009E083A"/>
    <w:rsid w:val="009E0D62"/>
    <w:rsid w:val="009E129A"/>
    <w:rsid w:val="009E1B5E"/>
    <w:rsid w:val="009E1E2D"/>
    <w:rsid w:val="009E2092"/>
    <w:rsid w:val="009E24AE"/>
    <w:rsid w:val="009E326E"/>
    <w:rsid w:val="009E3C88"/>
    <w:rsid w:val="009E3DB3"/>
    <w:rsid w:val="009E4283"/>
    <w:rsid w:val="009E475E"/>
    <w:rsid w:val="009E5C9A"/>
    <w:rsid w:val="009E5D00"/>
    <w:rsid w:val="009E5DCD"/>
    <w:rsid w:val="009E6879"/>
    <w:rsid w:val="009E6B0C"/>
    <w:rsid w:val="009E6E25"/>
    <w:rsid w:val="009E737C"/>
    <w:rsid w:val="009F1309"/>
    <w:rsid w:val="009F2267"/>
    <w:rsid w:val="009F2557"/>
    <w:rsid w:val="009F2C6C"/>
    <w:rsid w:val="009F2F96"/>
    <w:rsid w:val="009F4007"/>
    <w:rsid w:val="009F42F4"/>
    <w:rsid w:val="009F5CAD"/>
    <w:rsid w:val="009F6753"/>
    <w:rsid w:val="009F686B"/>
    <w:rsid w:val="009F6B16"/>
    <w:rsid w:val="009F7041"/>
    <w:rsid w:val="00A0032B"/>
    <w:rsid w:val="00A00462"/>
    <w:rsid w:val="00A00708"/>
    <w:rsid w:val="00A00711"/>
    <w:rsid w:val="00A00CF1"/>
    <w:rsid w:val="00A00D07"/>
    <w:rsid w:val="00A017B0"/>
    <w:rsid w:val="00A01C7A"/>
    <w:rsid w:val="00A02A25"/>
    <w:rsid w:val="00A02E9C"/>
    <w:rsid w:val="00A03BB6"/>
    <w:rsid w:val="00A03EC9"/>
    <w:rsid w:val="00A04652"/>
    <w:rsid w:val="00A0468F"/>
    <w:rsid w:val="00A047AE"/>
    <w:rsid w:val="00A04E1C"/>
    <w:rsid w:val="00A04F4B"/>
    <w:rsid w:val="00A06114"/>
    <w:rsid w:val="00A066C8"/>
    <w:rsid w:val="00A067C4"/>
    <w:rsid w:val="00A06BB3"/>
    <w:rsid w:val="00A06F04"/>
    <w:rsid w:val="00A06FCB"/>
    <w:rsid w:val="00A072E7"/>
    <w:rsid w:val="00A074AF"/>
    <w:rsid w:val="00A10B34"/>
    <w:rsid w:val="00A10C00"/>
    <w:rsid w:val="00A11792"/>
    <w:rsid w:val="00A11B18"/>
    <w:rsid w:val="00A11BF6"/>
    <w:rsid w:val="00A12D44"/>
    <w:rsid w:val="00A12DFC"/>
    <w:rsid w:val="00A134CA"/>
    <w:rsid w:val="00A145CA"/>
    <w:rsid w:val="00A14648"/>
    <w:rsid w:val="00A15D7F"/>
    <w:rsid w:val="00A16369"/>
    <w:rsid w:val="00A1637D"/>
    <w:rsid w:val="00A1647B"/>
    <w:rsid w:val="00A169A2"/>
    <w:rsid w:val="00A16ADB"/>
    <w:rsid w:val="00A16F5B"/>
    <w:rsid w:val="00A17654"/>
    <w:rsid w:val="00A17A23"/>
    <w:rsid w:val="00A17B1C"/>
    <w:rsid w:val="00A203DD"/>
    <w:rsid w:val="00A2177B"/>
    <w:rsid w:val="00A2284D"/>
    <w:rsid w:val="00A238FA"/>
    <w:rsid w:val="00A23B5F"/>
    <w:rsid w:val="00A2416D"/>
    <w:rsid w:val="00A24670"/>
    <w:rsid w:val="00A24994"/>
    <w:rsid w:val="00A24C4E"/>
    <w:rsid w:val="00A2613F"/>
    <w:rsid w:val="00A264BB"/>
    <w:rsid w:val="00A2690A"/>
    <w:rsid w:val="00A30047"/>
    <w:rsid w:val="00A3054A"/>
    <w:rsid w:val="00A30DB6"/>
    <w:rsid w:val="00A31858"/>
    <w:rsid w:val="00A32454"/>
    <w:rsid w:val="00A3311E"/>
    <w:rsid w:val="00A33E39"/>
    <w:rsid w:val="00A34265"/>
    <w:rsid w:val="00A344F5"/>
    <w:rsid w:val="00A34A31"/>
    <w:rsid w:val="00A34B72"/>
    <w:rsid w:val="00A35215"/>
    <w:rsid w:val="00A3556F"/>
    <w:rsid w:val="00A360EC"/>
    <w:rsid w:val="00A3637C"/>
    <w:rsid w:val="00A367F3"/>
    <w:rsid w:val="00A36A0B"/>
    <w:rsid w:val="00A36DA9"/>
    <w:rsid w:val="00A36DB0"/>
    <w:rsid w:val="00A37034"/>
    <w:rsid w:val="00A370B5"/>
    <w:rsid w:val="00A37429"/>
    <w:rsid w:val="00A406B3"/>
    <w:rsid w:val="00A407D8"/>
    <w:rsid w:val="00A424B3"/>
    <w:rsid w:val="00A42666"/>
    <w:rsid w:val="00A426E5"/>
    <w:rsid w:val="00A43274"/>
    <w:rsid w:val="00A45737"/>
    <w:rsid w:val="00A45D64"/>
    <w:rsid w:val="00A45F59"/>
    <w:rsid w:val="00A46674"/>
    <w:rsid w:val="00A46E49"/>
    <w:rsid w:val="00A47419"/>
    <w:rsid w:val="00A5005E"/>
    <w:rsid w:val="00A508A0"/>
    <w:rsid w:val="00A50E46"/>
    <w:rsid w:val="00A51416"/>
    <w:rsid w:val="00A51E79"/>
    <w:rsid w:val="00A525E7"/>
    <w:rsid w:val="00A528CA"/>
    <w:rsid w:val="00A538A8"/>
    <w:rsid w:val="00A53A20"/>
    <w:rsid w:val="00A53AC7"/>
    <w:rsid w:val="00A53F5B"/>
    <w:rsid w:val="00A55E15"/>
    <w:rsid w:val="00A55F07"/>
    <w:rsid w:val="00A562DF"/>
    <w:rsid w:val="00A56951"/>
    <w:rsid w:val="00A572A0"/>
    <w:rsid w:val="00A5784F"/>
    <w:rsid w:val="00A600DC"/>
    <w:rsid w:val="00A6014A"/>
    <w:rsid w:val="00A60286"/>
    <w:rsid w:val="00A6108B"/>
    <w:rsid w:val="00A613BF"/>
    <w:rsid w:val="00A61566"/>
    <w:rsid w:val="00A61E8D"/>
    <w:rsid w:val="00A620E7"/>
    <w:rsid w:val="00A62F22"/>
    <w:rsid w:val="00A6453D"/>
    <w:rsid w:val="00A646CB"/>
    <w:rsid w:val="00A65478"/>
    <w:rsid w:val="00A6580C"/>
    <w:rsid w:val="00A65DBC"/>
    <w:rsid w:val="00A660CD"/>
    <w:rsid w:val="00A66948"/>
    <w:rsid w:val="00A67A20"/>
    <w:rsid w:val="00A67CCE"/>
    <w:rsid w:val="00A67D8B"/>
    <w:rsid w:val="00A70740"/>
    <w:rsid w:val="00A70EBF"/>
    <w:rsid w:val="00A7190F"/>
    <w:rsid w:val="00A71DD0"/>
    <w:rsid w:val="00A71EFC"/>
    <w:rsid w:val="00A72D25"/>
    <w:rsid w:val="00A733CF"/>
    <w:rsid w:val="00A7369B"/>
    <w:rsid w:val="00A7394D"/>
    <w:rsid w:val="00A73BB7"/>
    <w:rsid w:val="00A74AA7"/>
    <w:rsid w:val="00A74D90"/>
    <w:rsid w:val="00A74EF8"/>
    <w:rsid w:val="00A75356"/>
    <w:rsid w:val="00A755E7"/>
    <w:rsid w:val="00A75B10"/>
    <w:rsid w:val="00A771B5"/>
    <w:rsid w:val="00A811CD"/>
    <w:rsid w:val="00A81E57"/>
    <w:rsid w:val="00A8208D"/>
    <w:rsid w:val="00A83CB9"/>
    <w:rsid w:val="00A843B4"/>
    <w:rsid w:val="00A84455"/>
    <w:rsid w:val="00A84A88"/>
    <w:rsid w:val="00A84C67"/>
    <w:rsid w:val="00A86785"/>
    <w:rsid w:val="00A86D04"/>
    <w:rsid w:val="00A870AB"/>
    <w:rsid w:val="00A870AD"/>
    <w:rsid w:val="00A871C6"/>
    <w:rsid w:val="00A87D0F"/>
    <w:rsid w:val="00A902D2"/>
    <w:rsid w:val="00A902DF"/>
    <w:rsid w:val="00A90A5A"/>
    <w:rsid w:val="00A90CFD"/>
    <w:rsid w:val="00A91E2E"/>
    <w:rsid w:val="00A92006"/>
    <w:rsid w:val="00A920A2"/>
    <w:rsid w:val="00A926D4"/>
    <w:rsid w:val="00A92AE0"/>
    <w:rsid w:val="00A92C2F"/>
    <w:rsid w:val="00A92DC7"/>
    <w:rsid w:val="00A93178"/>
    <w:rsid w:val="00A93FFB"/>
    <w:rsid w:val="00A94BFB"/>
    <w:rsid w:val="00A95161"/>
    <w:rsid w:val="00A955CC"/>
    <w:rsid w:val="00A95B17"/>
    <w:rsid w:val="00A95E6A"/>
    <w:rsid w:val="00A96667"/>
    <w:rsid w:val="00A96940"/>
    <w:rsid w:val="00A96965"/>
    <w:rsid w:val="00A96FE0"/>
    <w:rsid w:val="00A97C9E"/>
    <w:rsid w:val="00AA001B"/>
    <w:rsid w:val="00AA01C3"/>
    <w:rsid w:val="00AA11D2"/>
    <w:rsid w:val="00AA2F4E"/>
    <w:rsid w:val="00AA31AD"/>
    <w:rsid w:val="00AA34AA"/>
    <w:rsid w:val="00AA386E"/>
    <w:rsid w:val="00AA4AB6"/>
    <w:rsid w:val="00AA4C44"/>
    <w:rsid w:val="00AA4CDF"/>
    <w:rsid w:val="00AA4FA6"/>
    <w:rsid w:val="00AA5B0A"/>
    <w:rsid w:val="00AA7466"/>
    <w:rsid w:val="00AB00EA"/>
    <w:rsid w:val="00AB028E"/>
    <w:rsid w:val="00AB0537"/>
    <w:rsid w:val="00AB0620"/>
    <w:rsid w:val="00AB0F95"/>
    <w:rsid w:val="00AB30E1"/>
    <w:rsid w:val="00AB329A"/>
    <w:rsid w:val="00AB343F"/>
    <w:rsid w:val="00AB3440"/>
    <w:rsid w:val="00AB4C90"/>
    <w:rsid w:val="00AB4CA2"/>
    <w:rsid w:val="00AB5344"/>
    <w:rsid w:val="00AB6176"/>
    <w:rsid w:val="00AC088B"/>
    <w:rsid w:val="00AC08BD"/>
    <w:rsid w:val="00AC15BC"/>
    <w:rsid w:val="00AC1B2A"/>
    <w:rsid w:val="00AC1B5C"/>
    <w:rsid w:val="00AC1FD1"/>
    <w:rsid w:val="00AC24BC"/>
    <w:rsid w:val="00AC2795"/>
    <w:rsid w:val="00AC2BD8"/>
    <w:rsid w:val="00AC2C70"/>
    <w:rsid w:val="00AC2E0E"/>
    <w:rsid w:val="00AC337F"/>
    <w:rsid w:val="00AC3A40"/>
    <w:rsid w:val="00AC47A4"/>
    <w:rsid w:val="00AC5D40"/>
    <w:rsid w:val="00AC60F5"/>
    <w:rsid w:val="00AC62B0"/>
    <w:rsid w:val="00AC6AA5"/>
    <w:rsid w:val="00AC6B0F"/>
    <w:rsid w:val="00AC79E8"/>
    <w:rsid w:val="00AD0651"/>
    <w:rsid w:val="00AD0AA5"/>
    <w:rsid w:val="00AD0B9C"/>
    <w:rsid w:val="00AD0C63"/>
    <w:rsid w:val="00AD1600"/>
    <w:rsid w:val="00AD1975"/>
    <w:rsid w:val="00AD1C71"/>
    <w:rsid w:val="00AD379B"/>
    <w:rsid w:val="00AD3E3A"/>
    <w:rsid w:val="00AD4106"/>
    <w:rsid w:val="00AD4586"/>
    <w:rsid w:val="00AD5A79"/>
    <w:rsid w:val="00AD5CC8"/>
    <w:rsid w:val="00AD6FAF"/>
    <w:rsid w:val="00AD764C"/>
    <w:rsid w:val="00AD76A1"/>
    <w:rsid w:val="00AD7F39"/>
    <w:rsid w:val="00AD7F95"/>
    <w:rsid w:val="00AE04BD"/>
    <w:rsid w:val="00AE0D36"/>
    <w:rsid w:val="00AE1227"/>
    <w:rsid w:val="00AE12D1"/>
    <w:rsid w:val="00AE1A8C"/>
    <w:rsid w:val="00AE1BDB"/>
    <w:rsid w:val="00AE244D"/>
    <w:rsid w:val="00AE24B4"/>
    <w:rsid w:val="00AE2606"/>
    <w:rsid w:val="00AE2DE9"/>
    <w:rsid w:val="00AE2F02"/>
    <w:rsid w:val="00AE3713"/>
    <w:rsid w:val="00AE3724"/>
    <w:rsid w:val="00AE3EE2"/>
    <w:rsid w:val="00AE4352"/>
    <w:rsid w:val="00AE463C"/>
    <w:rsid w:val="00AE4B74"/>
    <w:rsid w:val="00AE6115"/>
    <w:rsid w:val="00AE6470"/>
    <w:rsid w:val="00AE74B6"/>
    <w:rsid w:val="00AE7734"/>
    <w:rsid w:val="00AE78BD"/>
    <w:rsid w:val="00AE7A7A"/>
    <w:rsid w:val="00AE7D83"/>
    <w:rsid w:val="00AE7DAC"/>
    <w:rsid w:val="00AF082C"/>
    <w:rsid w:val="00AF18C9"/>
    <w:rsid w:val="00AF1EF2"/>
    <w:rsid w:val="00AF28D7"/>
    <w:rsid w:val="00AF2F4D"/>
    <w:rsid w:val="00AF3169"/>
    <w:rsid w:val="00AF31A4"/>
    <w:rsid w:val="00AF366B"/>
    <w:rsid w:val="00AF3D21"/>
    <w:rsid w:val="00AF45B9"/>
    <w:rsid w:val="00AF4DCF"/>
    <w:rsid w:val="00AF52A0"/>
    <w:rsid w:val="00AF55E2"/>
    <w:rsid w:val="00AF5737"/>
    <w:rsid w:val="00AF5775"/>
    <w:rsid w:val="00AF579C"/>
    <w:rsid w:val="00AF67E5"/>
    <w:rsid w:val="00AF6D4E"/>
    <w:rsid w:val="00AF6E13"/>
    <w:rsid w:val="00AF7401"/>
    <w:rsid w:val="00AF7F24"/>
    <w:rsid w:val="00B00718"/>
    <w:rsid w:val="00B00E55"/>
    <w:rsid w:val="00B0132D"/>
    <w:rsid w:val="00B015DA"/>
    <w:rsid w:val="00B023EE"/>
    <w:rsid w:val="00B0353C"/>
    <w:rsid w:val="00B049A7"/>
    <w:rsid w:val="00B0579B"/>
    <w:rsid w:val="00B05B33"/>
    <w:rsid w:val="00B05CDD"/>
    <w:rsid w:val="00B06204"/>
    <w:rsid w:val="00B06512"/>
    <w:rsid w:val="00B07311"/>
    <w:rsid w:val="00B0734F"/>
    <w:rsid w:val="00B07AF5"/>
    <w:rsid w:val="00B07CA0"/>
    <w:rsid w:val="00B10023"/>
    <w:rsid w:val="00B1018A"/>
    <w:rsid w:val="00B103AF"/>
    <w:rsid w:val="00B10C30"/>
    <w:rsid w:val="00B10F1B"/>
    <w:rsid w:val="00B11018"/>
    <w:rsid w:val="00B122BF"/>
    <w:rsid w:val="00B125DF"/>
    <w:rsid w:val="00B12834"/>
    <w:rsid w:val="00B13CAC"/>
    <w:rsid w:val="00B14DE8"/>
    <w:rsid w:val="00B1629D"/>
    <w:rsid w:val="00B16623"/>
    <w:rsid w:val="00B167DD"/>
    <w:rsid w:val="00B16A2D"/>
    <w:rsid w:val="00B16D67"/>
    <w:rsid w:val="00B17018"/>
    <w:rsid w:val="00B17554"/>
    <w:rsid w:val="00B2063C"/>
    <w:rsid w:val="00B20E01"/>
    <w:rsid w:val="00B21EB4"/>
    <w:rsid w:val="00B21FBA"/>
    <w:rsid w:val="00B22829"/>
    <w:rsid w:val="00B22A74"/>
    <w:rsid w:val="00B22D4F"/>
    <w:rsid w:val="00B23771"/>
    <w:rsid w:val="00B237A6"/>
    <w:rsid w:val="00B23EB3"/>
    <w:rsid w:val="00B24427"/>
    <w:rsid w:val="00B25161"/>
    <w:rsid w:val="00B253BF"/>
    <w:rsid w:val="00B253CC"/>
    <w:rsid w:val="00B25C66"/>
    <w:rsid w:val="00B25C9B"/>
    <w:rsid w:val="00B262F4"/>
    <w:rsid w:val="00B2676F"/>
    <w:rsid w:val="00B269C7"/>
    <w:rsid w:val="00B26E2C"/>
    <w:rsid w:val="00B26E4F"/>
    <w:rsid w:val="00B27177"/>
    <w:rsid w:val="00B27433"/>
    <w:rsid w:val="00B277C2"/>
    <w:rsid w:val="00B27B50"/>
    <w:rsid w:val="00B3089A"/>
    <w:rsid w:val="00B30FDF"/>
    <w:rsid w:val="00B31C40"/>
    <w:rsid w:val="00B31F7F"/>
    <w:rsid w:val="00B32404"/>
    <w:rsid w:val="00B3280D"/>
    <w:rsid w:val="00B32E75"/>
    <w:rsid w:val="00B33186"/>
    <w:rsid w:val="00B33E55"/>
    <w:rsid w:val="00B34F16"/>
    <w:rsid w:val="00B358AD"/>
    <w:rsid w:val="00B367B4"/>
    <w:rsid w:val="00B379AB"/>
    <w:rsid w:val="00B4069F"/>
    <w:rsid w:val="00B40AA6"/>
    <w:rsid w:val="00B40D0C"/>
    <w:rsid w:val="00B4123A"/>
    <w:rsid w:val="00B41B22"/>
    <w:rsid w:val="00B41C1A"/>
    <w:rsid w:val="00B42856"/>
    <w:rsid w:val="00B438C9"/>
    <w:rsid w:val="00B43A76"/>
    <w:rsid w:val="00B43BA0"/>
    <w:rsid w:val="00B43BA7"/>
    <w:rsid w:val="00B44099"/>
    <w:rsid w:val="00B455F9"/>
    <w:rsid w:val="00B45C6F"/>
    <w:rsid w:val="00B4605D"/>
    <w:rsid w:val="00B46514"/>
    <w:rsid w:val="00B465F3"/>
    <w:rsid w:val="00B46DED"/>
    <w:rsid w:val="00B47F1C"/>
    <w:rsid w:val="00B508B8"/>
    <w:rsid w:val="00B508BF"/>
    <w:rsid w:val="00B512B4"/>
    <w:rsid w:val="00B526B3"/>
    <w:rsid w:val="00B52742"/>
    <w:rsid w:val="00B52A53"/>
    <w:rsid w:val="00B531DD"/>
    <w:rsid w:val="00B53294"/>
    <w:rsid w:val="00B534D6"/>
    <w:rsid w:val="00B53BF5"/>
    <w:rsid w:val="00B53E93"/>
    <w:rsid w:val="00B54580"/>
    <w:rsid w:val="00B546B4"/>
    <w:rsid w:val="00B54BE0"/>
    <w:rsid w:val="00B550F1"/>
    <w:rsid w:val="00B55190"/>
    <w:rsid w:val="00B551DB"/>
    <w:rsid w:val="00B557F7"/>
    <w:rsid w:val="00B558DB"/>
    <w:rsid w:val="00B56288"/>
    <w:rsid w:val="00B569CB"/>
    <w:rsid w:val="00B56D18"/>
    <w:rsid w:val="00B57877"/>
    <w:rsid w:val="00B578CF"/>
    <w:rsid w:val="00B57A2F"/>
    <w:rsid w:val="00B57E22"/>
    <w:rsid w:val="00B60327"/>
    <w:rsid w:val="00B60725"/>
    <w:rsid w:val="00B60B66"/>
    <w:rsid w:val="00B60F17"/>
    <w:rsid w:val="00B612D1"/>
    <w:rsid w:val="00B613AB"/>
    <w:rsid w:val="00B61533"/>
    <w:rsid w:val="00B61942"/>
    <w:rsid w:val="00B61F1F"/>
    <w:rsid w:val="00B62531"/>
    <w:rsid w:val="00B62951"/>
    <w:rsid w:val="00B63F04"/>
    <w:rsid w:val="00B6433F"/>
    <w:rsid w:val="00B6496C"/>
    <w:rsid w:val="00B64C1A"/>
    <w:rsid w:val="00B65717"/>
    <w:rsid w:val="00B67673"/>
    <w:rsid w:val="00B677EA"/>
    <w:rsid w:val="00B67E6D"/>
    <w:rsid w:val="00B67E72"/>
    <w:rsid w:val="00B700C6"/>
    <w:rsid w:val="00B705E9"/>
    <w:rsid w:val="00B70901"/>
    <w:rsid w:val="00B70F1B"/>
    <w:rsid w:val="00B712FF"/>
    <w:rsid w:val="00B71931"/>
    <w:rsid w:val="00B71973"/>
    <w:rsid w:val="00B71E66"/>
    <w:rsid w:val="00B72A1F"/>
    <w:rsid w:val="00B72D3B"/>
    <w:rsid w:val="00B72DD1"/>
    <w:rsid w:val="00B72EC0"/>
    <w:rsid w:val="00B731B2"/>
    <w:rsid w:val="00B737DA"/>
    <w:rsid w:val="00B7496F"/>
    <w:rsid w:val="00B74B73"/>
    <w:rsid w:val="00B75240"/>
    <w:rsid w:val="00B75320"/>
    <w:rsid w:val="00B75453"/>
    <w:rsid w:val="00B75477"/>
    <w:rsid w:val="00B75495"/>
    <w:rsid w:val="00B7550D"/>
    <w:rsid w:val="00B7567C"/>
    <w:rsid w:val="00B756E2"/>
    <w:rsid w:val="00B809C9"/>
    <w:rsid w:val="00B81288"/>
    <w:rsid w:val="00B8181B"/>
    <w:rsid w:val="00B81E9F"/>
    <w:rsid w:val="00B82069"/>
    <w:rsid w:val="00B82171"/>
    <w:rsid w:val="00B82A0A"/>
    <w:rsid w:val="00B83943"/>
    <w:rsid w:val="00B83B65"/>
    <w:rsid w:val="00B83DFE"/>
    <w:rsid w:val="00B83E52"/>
    <w:rsid w:val="00B83F86"/>
    <w:rsid w:val="00B84255"/>
    <w:rsid w:val="00B854B3"/>
    <w:rsid w:val="00B85F73"/>
    <w:rsid w:val="00B86262"/>
    <w:rsid w:val="00B869A0"/>
    <w:rsid w:val="00B87984"/>
    <w:rsid w:val="00B87DC3"/>
    <w:rsid w:val="00B87E75"/>
    <w:rsid w:val="00B90BB4"/>
    <w:rsid w:val="00B90EB8"/>
    <w:rsid w:val="00B915C4"/>
    <w:rsid w:val="00B91CED"/>
    <w:rsid w:val="00B92CED"/>
    <w:rsid w:val="00B939C1"/>
    <w:rsid w:val="00B93D0D"/>
    <w:rsid w:val="00B93F6D"/>
    <w:rsid w:val="00B94552"/>
    <w:rsid w:val="00B94920"/>
    <w:rsid w:val="00B94B75"/>
    <w:rsid w:val="00B94CB9"/>
    <w:rsid w:val="00B94FE4"/>
    <w:rsid w:val="00B9637B"/>
    <w:rsid w:val="00B96B3C"/>
    <w:rsid w:val="00B96CD3"/>
    <w:rsid w:val="00B974E3"/>
    <w:rsid w:val="00B97CCD"/>
    <w:rsid w:val="00BA0069"/>
    <w:rsid w:val="00BA0306"/>
    <w:rsid w:val="00BA0424"/>
    <w:rsid w:val="00BA2715"/>
    <w:rsid w:val="00BA41EC"/>
    <w:rsid w:val="00BA43F6"/>
    <w:rsid w:val="00BA492D"/>
    <w:rsid w:val="00BA4CCC"/>
    <w:rsid w:val="00BA4CCE"/>
    <w:rsid w:val="00BA5382"/>
    <w:rsid w:val="00BA592C"/>
    <w:rsid w:val="00BA6D84"/>
    <w:rsid w:val="00BA79B8"/>
    <w:rsid w:val="00BB010A"/>
    <w:rsid w:val="00BB0D43"/>
    <w:rsid w:val="00BB17BD"/>
    <w:rsid w:val="00BB18B7"/>
    <w:rsid w:val="00BB28FA"/>
    <w:rsid w:val="00BB2B71"/>
    <w:rsid w:val="00BB2C6A"/>
    <w:rsid w:val="00BB2F4A"/>
    <w:rsid w:val="00BB3797"/>
    <w:rsid w:val="00BB3AC0"/>
    <w:rsid w:val="00BB490A"/>
    <w:rsid w:val="00BB4A11"/>
    <w:rsid w:val="00BB5C6E"/>
    <w:rsid w:val="00BB5EB6"/>
    <w:rsid w:val="00BB6832"/>
    <w:rsid w:val="00BB734A"/>
    <w:rsid w:val="00BB784A"/>
    <w:rsid w:val="00BB7867"/>
    <w:rsid w:val="00BB786B"/>
    <w:rsid w:val="00BC0150"/>
    <w:rsid w:val="00BC02C5"/>
    <w:rsid w:val="00BC0A4D"/>
    <w:rsid w:val="00BC10B0"/>
    <w:rsid w:val="00BC15D2"/>
    <w:rsid w:val="00BC17C9"/>
    <w:rsid w:val="00BC2B32"/>
    <w:rsid w:val="00BC2BEC"/>
    <w:rsid w:val="00BC32F8"/>
    <w:rsid w:val="00BC3ABA"/>
    <w:rsid w:val="00BC49DD"/>
    <w:rsid w:val="00BC4D53"/>
    <w:rsid w:val="00BC525B"/>
    <w:rsid w:val="00BC53A9"/>
    <w:rsid w:val="00BC6170"/>
    <w:rsid w:val="00BC6342"/>
    <w:rsid w:val="00BC65DD"/>
    <w:rsid w:val="00BC6D29"/>
    <w:rsid w:val="00BC7961"/>
    <w:rsid w:val="00BC7EBD"/>
    <w:rsid w:val="00BD02C8"/>
    <w:rsid w:val="00BD1A13"/>
    <w:rsid w:val="00BD1DA4"/>
    <w:rsid w:val="00BD1EB2"/>
    <w:rsid w:val="00BD22EE"/>
    <w:rsid w:val="00BD25BE"/>
    <w:rsid w:val="00BD28CD"/>
    <w:rsid w:val="00BD3374"/>
    <w:rsid w:val="00BD3A88"/>
    <w:rsid w:val="00BD3B1C"/>
    <w:rsid w:val="00BD46A1"/>
    <w:rsid w:val="00BD48F3"/>
    <w:rsid w:val="00BD50BF"/>
    <w:rsid w:val="00BD5162"/>
    <w:rsid w:val="00BD5223"/>
    <w:rsid w:val="00BD5590"/>
    <w:rsid w:val="00BD6534"/>
    <w:rsid w:val="00BD66E8"/>
    <w:rsid w:val="00BD6E32"/>
    <w:rsid w:val="00BD727A"/>
    <w:rsid w:val="00BD733D"/>
    <w:rsid w:val="00BD7D02"/>
    <w:rsid w:val="00BE0F03"/>
    <w:rsid w:val="00BE121A"/>
    <w:rsid w:val="00BE1E0E"/>
    <w:rsid w:val="00BE2328"/>
    <w:rsid w:val="00BE2763"/>
    <w:rsid w:val="00BE29BF"/>
    <w:rsid w:val="00BE3C43"/>
    <w:rsid w:val="00BE47D7"/>
    <w:rsid w:val="00BE49E0"/>
    <w:rsid w:val="00BE4C43"/>
    <w:rsid w:val="00BE4F81"/>
    <w:rsid w:val="00BE617D"/>
    <w:rsid w:val="00BE62C9"/>
    <w:rsid w:val="00BE76D0"/>
    <w:rsid w:val="00BE7706"/>
    <w:rsid w:val="00BE7C3D"/>
    <w:rsid w:val="00BF0425"/>
    <w:rsid w:val="00BF287C"/>
    <w:rsid w:val="00BF2A6E"/>
    <w:rsid w:val="00BF33CE"/>
    <w:rsid w:val="00BF36E4"/>
    <w:rsid w:val="00BF392F"/>
    <w:rsid w:val="00BF4027"/>
    <w:rsid w:val="00BF5DA1"/>
    <w:rsid w:val="00BF5F2B"/>
    <w:rsid w:val="00BF5FF8"/>
    <w:rsid w:val="00BF6DD6"/>
    <w:rsid w:val="00BF6F07"/>
    <w:rsid w:val="00BF704B"/>
    <w:rsid w:val="00BF75AC"/>
    <w:rsid w:val="00BF7761"/>
    <w:rsid w:val="00BF7FDB"/>
    <w:rsid w:val="00C00036"/>
    <w:rsid w:val="00C00513"/>
    <w:rsid w:val="00C01377"/>
    <w:rsid w:val="00C0156C"/>
    <w:rsid w:val="00C01609"/>
    <w:rsid w:val="00C01C97"/>
    <w:rsid w:val="00C01E45"/>
    <w:rsid w:val="00C027C3"/>
    <w:rsid w:val="00C028C4"/>
    <w:rsid w:val="00C03960"/>
    <w:rsid w:val="00C03ECD"/>
    <w:rsid w:val="00C046E5"/>
    <w:rsid w:val="00C057BC"/>
    <w:rsid w:val="00C0590C"/>
    <w:rsid w:val="00C05A7D"/>
    <w:rsid w:val="00C05DAC"/>
    <w:rsid w:val="00C06F24"/>
    <w:rsid w:val="00C0701E"/>
    <w:rsid w:val="00C07DB5"/>
    <w:rsid w:val="00C07EA7"/>
    <w:rsid w:val="00C1045C"/>
    <w:rsid w:val="00C10E20"/>
    <w:rsid w:val="00C11169"/>
    <w:rsid w:val="00C11A73"/>
    <w:rsid w:val="00C13F97"/>
    <w:rsid w:val="00C14096"/>
    <w:rsid w:val="00C1427F"/>
    <w:rsid w:val="00C14307"/>
    <w:rsid w:val="00C1485A"/>
    <w:rsid w:val="00C15B99"/>
    <w:rsid w:val="00C15CDF"/>
    <w:rsid w:val="00C15E3A"/>
    <w:rsid w:val="00C16265"/>
    <w:rsid w:val="00C16654"/>
    <w:rsid w:val="00C16A92"/>
    <w:rsid w:val="00C16D32"/>
    <w:rsid w:val="00C174D4"/>
    <w:rsid w:val="00C178A0"/>
    <w:rsid w:val="00C17E69"/>
    <w:rsid w:val="00C20512"/>
    <w:rsid w:val="00C20876"/>
    <w:rsid w:val="00C20B14"/>
    <w:rsid w:val="00C20C2F"/>
    <w:rsid w:val="00C212EF"/>
    <w:rsid w:val="00C2139B"/>
    <w:rsid w:val="00C21BBC"/>
    <w:rsid w:val="00C22F20"/>
    <w:rsid w:val="00C237C8"/>
    <w:rsid w:val="00C23A01"/>
    <w:rsid w:val="00C23AE5"/>
    <w:rsid w:val="00C24089"/>
    <w:rsid w:val="00C25733"/>
    <w:rsid w:val="00C25F7F"/>
    <w:rsid w:val="00C266FC"/>
    <w:rsid w:val="00C27246"/>
    <w:rsid w:val="00C2745B"/>
    <w:rsid w:val="00C27862"/>
    <w:rsid w:val="00C2789A"/>
    <w:rsid w:val="00C3051D"/>
    <w:rsid w:val="00C30B1A"/>
    <w:rsid w:val="00C30E33"/>
    <w:rsid w:val="00C31719"/>
    <w:rsid w:val="00C31D30"/>
    <w:rsid w:val="00C32486"/>
    <w:rsid w:val="00C32BFF"/>
    <w:rsid w:val="00C34F2E"/>
    <w:rsid w:val="00C3512F"/>
    <w:rsid w:val="00C35AAA"/>
    <w:rsid w:val="00C367E3"/>
    <w:rsid w:val="00C376CE"/>
    <w:rsid w:val="00C37F60"/>
    <w:rsid w:val="00C4006B"/>
    <w:rsid w:val="00C4011C"/>
    <w:rsid w:val="00C40732"/>
    <w:rsid w:val="00C41133"/>
    <w:rsid w:val="00C41553"/>
    <w:rsid w:val="00C4181C"/>
    <w:rsid w:val="00C41893"/>
    <w:rsid w:val="00C42E81"/>
    <w:rsid w:val="00C43219"/>
    <w:rsid w:val="00C44962"/>
    <w:rsid w:val="00C44F96"/>
    <w:rsid w:val="00C451DE"/>
    <w:rsid w:val="00C456CB"/>
    <w:rsid w:val="00C457C4"/>
    <w:rsid w:val="00C457EB"/>
    <w:rsid w:val="00C45CA4"/>
    <w:rsid w:val="00C45D9E"/>
    <w:rsid w:val="00C45E30"/>
    <w:rsid w:val="00C46CEE"/>
    <w:rsid w:val="00C4752F"/>
    <w:rsid w:val="00C47758"/>
    <w:rsid w:val="00C47BFC"/>
    <w:rsid w:val="00C512C2"/>
    <w:rsid w:val="00C518CA"/>
    <w:rsid w:val="00C51D37"/>
    <w:rsid w:val="00C52FAD"/>
    <w:rsid w:val="00C53220"/>
    <w:rsid w:val="00C54DE8"/>
    <w:rsid w:val="00C54F0F"/>
    <w:rsid w:val="00C55803"/>
    <w:rsid w:val="00C5744D"/>
    <w:rsid w:val="00C602B2"/>
    <w:rsid w:val="00C60573"/>
    <w:rsid w:val="00C6139A"/>
    <w:rsid w:val="00C61891"/>
    <w:rsid w:val="00C628A3"/>
    <w:rsid w:val="00C6367A"/>
    <w:rsid w:val="00C637B8"/>
    <w:rsid w:val="00C63F15"/>
    <w:rsid w:val="00C6419F"/>
    <w:rsid w:val="00C64BE9"/>
    <w:rsid w:val="00C64D30"/>
    <w:rsid w:val="00C65988"/>
    <w:rsid w:val="00C65EE4"/>
    <w:rsid w:val="00C6614D"/>
    <w:rsid w:val="00C66764"/>
    <w:rsid w:val="00C66D3B"/>
    <w:rsid w:val="00C707EE"/>
    <w:rsid w:val="00C70AE9"/>
    <w:rsid w:val="00C70D4A"/>
    <w:rsid w:val="00C7207F"/>
    <w:rsid w:val="00C72774"/>
    <w:rsid w:val="00C72F15"/>
    <w:rsid w:val="00C73A91"/>
    <w:rsid w:val="00C7564C"/>
    <w:rsid w:val="00C769EF"/>
    <w:rsid w:val="00C76E85"/>
    <w:rsid w:val="00C76EB3"/>
    <w:rsid w:val="00C77114"/>
    <w:rsid w:val="00C77935"/>
    <w:rsid w:val="00C80268"/>
    <w:rsid w:val="00C80320"/>
    <w:rsid w:val="00C81A9E"/>
    <w:rsid w:val="00C81BA0"/>
    <w:rsid w:val="00C82C1E"/>
    <w:rsid w:val="00C830A3"/>
    <w:rsid w:val="00C8428C"/>
    <w:rsid w:val="00C84476"/>
    <w:rsid w:val="00C8483D"/>
    <w:rsid w:val="00C8673C"/>
    <w:rsid w:val="00C86CCD"/>
    <w:rsid w:val="00C87C48"/>
    <w:rsid w:val="00C9152B"/>
    <w:rsid w:val="00C91860"/>
    <w:rsid w:val="00C91AE0"/>
    <w:rsid w:val="00C944A4"/>
    <w:rsid w:val="00C94906"/>
    <w:rsid w:val="00C950B5"/>
    <w:rsid w:val="00C9560B"/>
    <w:rsid w:val="00C95808"/>
    <w:rsid w:val="00C95B2C"/>
    <w:rsid w:val="00C97797"/>
    <w:rsid w:val="00CA053B"/>
    <w:rsid w:val="00CA0B4C"/>
    <w:rsid w:val="00CA1508"/>
    <w:rsid w:val="00CA1FB2"/>
    <w:rsid w:val="00CA2081"/>
    <w:rsid w:val="00CA211A"/>
    <w:rsid w:val="00CA3F5A"/>
    <w:rsid w:val="00CA46B6"/>
    <w:rsid w:val="00CA4DF7"/>
    <w:rsid w:val="00CA5103"/>
    <w:rsid w:val="00CA5143"/>
    <w:rsid w:val="00CA531A"/>
    <w:rsid w:val="00CA637C"/>
    <w:rsid w:val="00CA6BBB"/>
    <w:rsid w:val="00CA746A"/>
    <w:rsid w:val="00CB01AB"/>
    <w:rsid w:val="00CB0CA9"/>
    <w:rsid w:val="00CB0F2D"/>
    <w:rsid w:val="00CB287E"/>
    <w:rsid w:val="00CB2A77"/>
    <w:rsid w:val="00CB352A"/>
    <w:rsid w:val="00CB3D00"/>
    <w:rsid w:val="00CB3F1E"/>
    <w:rsid w:val="00CB52C4"/>
    <w:rsid w:val="00CB621A"/>
    <w:rsid w:val="00CB62A9"/>
    <w:rsid w:val="00CB647B"/>
    <w:rsid w:val="00CB6490"/>
    <w:rsid w:val="00CB6DC1"/>
    <w:rsid w:val="00CC07A6"/>
    <w:rsid w:val="00CC1203"/>
    <w:rsid w:val="00CC13BB"/>
    <w:rsid w:val="00CC18A8"/>
    <w:rsid w:val="00CC2606"/>
    <w:rsid w:val="00CC2CFA"/>
    <w:rsid w:val="00CC3ACA"/>
    <w:rsid w:val="00CC41F8"/>
    <w:rsid w:val="00CC4387"/>
    <w:rsid w:val="00CC53D6"/>
    <w:rsid w:val="00CC54C9"/>
    <w:rsid w:val="00CC588D"/>
    <w:rsid w:val="00CC66AA"/>
    <w:rsid w:val="00CC6BA5"/>
    <w:rsid w:val="00CC6F07"/>
    <w:rsid w:val="00CC78C3"/>
    <w:rsid w:val="00CC7A4F"/>
    <w:rsid w:val="00CD0145"/>
    <w:rsid w:val="00CD093A"/>
    <w:rsid w:val="00CD0F03"/>
    <w:rsid w:val="00CD1D2F"/>
    <w:rsid w:val="00CD1F15"/>
    <w:rsid w:val="00CD2292"/>
    <w:rsid w:val="00CD3324"/>
    <w:rsid w:val="00CD40A9"/>
    <w:rsid w:val="00CD4353"/>
    <w:rsid w:val="00CD4944"/>
    <w:rsid w:val="00CD4F82"/>
    <w:rsid w:val="00CD607F"/>
    <w:rsid w:val="00CD64DA"/>
    <w:rsid w:val="00CD6AC7"/>
    <w:rsid w:val="00CD6F68"/>
    <w:rsid w:val="00CD75BC"/>
    <w:rsid w:val="00CE01F6"/>
    <w:rsid w:val="00CE064E"/>
    <w:rsid w:val="00CE0984"/>
    <w:rsid w:val="00CE0D49"/>
    <w:rsid w:val="00CE13A2"/>
    <w:rsid w:val="00CE13DA"/>
    <w:rsid w:val="00CE24A9"/>
    <w:rsid w:val="00CE2F7C"/>
    <w:rsid w:val="00CE421C"/>
    <w:rsid w:val="00CE44F5"/>
    <w:rsid w:val="00CE4800"/>
    <w:rsid w:val="00CE4CFF"/>
    <w:rsid w:val="00CE52E9"/>
    <w:rsid w:val="00CE5874"/>
    <w:rsid w:val="00CE7848"/>
    <w:rsid w:val="00CE7C19"/>
    <w:rsid w:val="00CF09AD"/>
    <w:rsid w:val="00CF0B2E"/>
    <w:rsid w:val="00CF0D7D"/>
    <w:rsid w:val="00CF1808"/>
    <w:rsid w:val="00CF289E"/>
    <w:rsid w:val="00CF2DAD"/>
    <w:rsid w:val="00CF410F"/>
    <w:rsid w:val="00CF4294"/>
    <w:rsid w:val="00CF4B43"/>
    <w:rsid w:val="00CF4B62"/>
    <w:rsid w:val="00CF5E63"/>
    <w:rsid w:val="00CF5F08"/>
    <w:rsid w:val="00CF6D11"/>
    <w:rsid w:val="00CF7A51"/>
    <w:rsid w:val="00CF7A90"/>
    <w:rsid w:val="00D00614"/>
    <w:rsid w:val="00D00E59"/>
    <w:rsid w:val="00D016A8"/>
    <w:rsid w:val="00D01ACF"/>
    <w:rsid w:val="00D01C5B"/>
    <w:rsid w:val="00D01D23"/>
    <w:rsid w:val="00D0272B"/>
    <w:rsid w:val="00D0272F"/>
    <w:rsid w:val="00D02EC4"/>
    <w:rsid w:val="00D03332"/>
    <w:rsid w:val="00D033B7"/>
    <w:rsid w:val="00D037B4"/>
    <w:rsid w:val="00D040F8"/>
    <w:rsid w:val="00D053D4"/>
    <w:rsid w:val="00D05AD4"/>
    <w:rsid w:val="00D05AD7"/>
    <w:rsid w:val="00D0613D"/>
    <w:rsid w:val="00D06343"/>
    <w:rsid w:val="00D0640E"/>
    <w:rsid w:val="00D066D0"/>
    <w:rsid w:val="00D0698D"/>
    <w:rsid w:val="00D06D8C"/>
    <w:rsid w:val="00D07538"/>
    <w:rsid w:val="00D0795F"/>
    <w:rsid w:val="00D07A27"/>
    <w:rsid w:val="00D07C1A"/>
    <w:rsid w:val="00D10FE0"/>
    <w:rsid w:val="00D11916"/>
    <w:rsid w:val="00D1203B"/>
    <w:rsid w:val="00D12364"/>
    <w:rsid w:val="00D12632"/>
    <w:rsid w:val="00D12D46"/>
    <w:rsid w:val="00D1349F"/>
    <w:rsid w:val="00D13FF0"/>
    <w:rsid w:val="00D14015"/>
    <w:rsid w:val="00D14021"/>
    <w:rsid w:val="00D1418E"/>
    <w:rsid w:val="00D14687"/>
    <w:rsid w:val="00D1489E"/>
    <w:rsid w:val="00D14E22"/>
    <w:rsid w:val="00D14E59"/>
    <w:rsid w:val="00D16B45"/>
    <w:rsid w:val="00D177B4"/>
    <w:rsid w:val="00D17940"/>
    <w:rsid w:val="00D20288"/>
    <w:rsid w:val="00D205B6"/>
    <w:rsid w:val="00D209E6"/>
    <w:rsid w:val="00D21385"/>
    <w:rsid w:val="00D21452"/>
    <w:rsid w:val="00D21FD0"/>
    <w:rsid w:val="00D22861"/>
    <w:rsid w:val="00D237A1"/>
    <w:rsid w:val="00D237D1"/>
    <w:rsid w:val="00D2401F"/>
    <w:rsid w:val="00D24C5E"/>
    <w:rsid w:val="00D2541F"/>
    <w:rsid w:val="00D254D2"/>
    <w:rsid w:val="00D25B85"/>
    <w:rsid w:val="00D25BE5"/>
    <w:rsid w:val="00D25CBD"/>
    <w:rsid w:val="00D26652"/>
    <w:rsid w:val="00D2672C"/>
    <w:rsid w:val="00D275C6"/>
    <w:rsid w:val="00D301C3"/>
    <w:rsid w:val="00D307EC"/>
    <w:rsid w:val="00D30AE1"/>
    <w:rsid w:val="00D30C28"/>
    <w:rsid w:val="00D30D16"/>
    <w:rsid w:val="00D32413"/>
    <w:rsid w:val="00D33C48"/>
    <w:rsid w:val="00D33DA2"/>
    <w:rsid w:val="00D34316"/>
    <w:rsid w:val="00D34DAB"/>
    <w:rsid w:val="00D359B4"/>
    <w:rsid w:val="00D36048"/>
    <w:rsid w:val="00D363F2"/>
    <w:rsid w:val="00D36CF1"/>
    <w:rsid w:val="00D4123A"/>
    <w:rsid w:val="00D41AE8"/>
    <w:rsid w:val="00D42808"/>
    <w:rsid w:val="00D429A8"/>
    <w:rsid w:val="00D43065"/>
    <w:rsid w:val="00D43156"/>
    <w:rsid w:val="00D440E4"/>
    <w:rsid w:val="00D44721"/>
    <w:rsid w:val="00D448C7"/>
    <w:rsid w:val="00D44F9E"/>
    <w:rsid w:val="00D4541C"/>
    <w:rsid w:val="00D45A0D"/>
    <w:rsid w:val="00D45AFF"/>
    <w:rsid w:val="00D45CBC"/>
    <w:rsid w:val="00D46219"/>
    <w:rsid w:val="00D46E3E"/>
    <w:rsid w:val="00D46EA0"/>
    <w:rsid w:val="00D4744D"/>
    <w:rsid w:val="00D47A06"/>
    <w:rsid w:val="00D47E50"/>
    <w:rsid w:val="00D5088E"/>
    <w:rsid w:val="00D5115B"/>
    <w:rsid w:val="00D53656"/>
    <w:rsid w:val="00D53E8D"/>
    <w:rsid w:val="00D543D0"/>
    <w:rsid w:val="00D55267"/>
    <w:rsid w:val="00D5553E"/>
    <w:rsid w:val="00D55F38"/>
    <w:rsid w:val="00D562EB"/>
    <w:rsid w:val="00D569E5"/>
    <w:rsid w:val="00D56A24"/>
    <w:rsid w:val="00D5727D"/>
    <w:rsid w:val="00D57E7A"/>
    <w:rsid w:val="00D60284"/>
    <w:rsid w:val="00D61287"/>
    <w:rsid w:val="00D61C44"/>
    <w:rsid w:val="00D61C4A"/>
    <w:rsid w:val="00D62632"/>
    <w:rsid w:val="00D6273E"/>
    <w:rsid w:val="00D635BA"/>
    <w:rsid w:val="00D640D0"/>
    <w:rsid w:val="00D6496F"/>
    <w:rsid w:val="00D65C44"/>
    <w:rsid w:val="00D6613C"/>
    <w:rsid w:val="00D66253"/>
    <w:rsid w:val="00D66BAE"/>
    <w:rsid w:val="00D66CE3"/>
    <w:rsid w:val="00D66E2F"/>
    <w:rsid w:val="00D6704C"/>
    <w:rsid w:val="00D6765C"/>
    <w:rsid w:val="00D6791A"/>
    <w:rsid w:val="00D67F68"/>
    <w:rsid w:val="00D701B4"/>
    <w:rsid w:val="00D70581"/>
    <w:rsid w:val="00D7058E"/>
    <w:rsid w:val="00D7059E"/>
    <w:rsid w:val="00D70C39"/>
    <w:rsid w:val="00D71010"/>
    <w:rsid w:val="00D71FE2"/>
    <w:rsid w:val="00D72162"/>
    <w:rsid w:val="00D7316C"/>
    <w:rsid w:val="00D731A8"/>
    <w:rsid w:val="00D743C5"/>
    <w:rsid w:val="00D74695"/>
    <w:rsid w:val="00D74A1F"/>
    <w:rsid w:val="00D752AC"/>
    <w:rsid w:val="00D754EA"/>
    <w:rsid w:val="00D7551B"/>
    <w:rsid w:val="00D7676A"/>
    <w:rsid w:val="00D76E22"/>
    <w:rsid w:val="00D771AC"/>
    <w:rsid w:val="00D77744"/>
    <w:rsid w:val="00D777B8"/>
    <w:rsid w:val="00D77951"/>
    <w:rsid w:val="00D80236"/>
    <w:rsid w:val="00D815CB"/>
    <w:rsid w:val="00D82090"/>
    <w:rsid w:val="00D82110"/>
    <w:rsid w:val="00D821AB"/>
    <w:rsid w:val="00D8247C"/>
    <w:rsid w:val="00D82DAE"/>
    <w:rsid w:val="00D82F79"/>
    <w:rsid w:val="00D842BD"/>
    <w:rsid w:val="00D8449C"/>
    <w:rsid w:val="00D844B8"/>
    <w:rsid w:val="00D85B75"/>
    <w:rsid w:val="00D86555"/>
    <w:rsid w:val="00D86589"/>
    <w:rsid w:val="00D86B69"/>
    <w:rsid w:val="00D86F2B"/>
    <w:rsid w:val="00D876E9"/>
    <w:rsid w:val="00D90252"/>
    <w:rsid w:val="00D910B9"/>
    <w:rsid w:val="00D91B1A"/>
    <w:rsid w:val="00D91FBD"/>
    <w:rsid w:val="00D92BD1"/>
    <w:rsid w:val="00D93325"/>
    <w:rsid w:val="00D94D68"/>
    <w:rsid w:val="00D94E17"/>
    <w:rsid w:val="00D95650"/>
    <w:rsid w:val="00D9689D"/>
    <w:rsid w:val="00D9723D"/>
    <w:rsid w:val="00D9754E"/>
    <w:rsid w:val="00D97D6E"/>
    <w:rsid w:val="00DA01E4"/>
    <w:rsid w:val="00DA0FC7"/>
    <w:rsid w:val="00DA1162"/>
    <w:rsid w:val="00DA127C"/>
    <w:rsid w:val="00DA2DEF"/>
    <w:rsid w:val="00DA3E16"/>
    <w:rsid w:val="00DA4094"/>
    <w:rsid w:val="00DA5552"/>
    <w:rsid w:val="00DA5E1B"/>
    <w:rsid w:val="00DA64F8"/>
    <w:rsid w:val="00DA748F"/>
    <w:rsid w:val="00DA7C96"/>
    <w:rsid w:val="00DA7F84"/>
    <w:rsid w:val="00DB016E"/>
    <w:rsid w:val="00DB033F"/>
    <w:rsid w:val="00DB0601"/>
    <w:rsid w:val="00DB14B6"/>
    <w:rsid w:val="00DB1760"/>
    <w:rsid w:val="00DB1D3A"/>
    <w:rsid w:val="00DB258F"/>
    <w:rsid w:val="00DB2CFE"/>
    <w:rsid w:val="00DB2EBA"/>
    <w:rsid w:val="00DB35BB"/>
    <w:rsid w:val="00DB36B1"/>
    <w:rsid w:val="00DB4503"/>
    <w:rsid w:val="00DB4EBB"/>
    <w:rsid w:val="00DB587B"/>
    <w:rsid w:val="00DB5D23"/>
    <w:rsid w:val="00DB6460"/>
    <w:rsid w:val="00DB6976"/>
    <w:rsid w:val="00DB7258"/>
    <w:rsid w:val="00DB728A"/>
    <w:rsid w:val="00DC0248"/>
    <w:rsid w:val="00DC060F"/>
    <w:rsid w:val="00DC06EA"/>
    <w:rsid w:val="00DC093A"/>
    <w:rsid w:val="00DC0FA3"/>
    <w:rsid w:val="00DC166E"/>
    <w:rsid w:val="00DC1923"/>
    <w:rsid w:val="00DC1CD6"/>
    <w:rsid w:val="00DC3106"/>
    <w:rsid w:val="00DC3FE9"/>
    <w:rsid w:val="00DC5388"/>
    <w:rsid w:val="00DC53BE"/>
    <w:rsid w:val="00DC5705"/>
    <w:rsid w:val="00DC59A9"/>
    <w:rsid w:val="00DC5D5C"/>
    <w:rsid w:val="00DC6514"/>
    <w:rsid w:val="00DC657D"/>
    <w:rsid w:val="00DC6FD0"/>
    <w:rsid w:val="00DC720F"/>
    <w:rsid w:val="00DC731E"/>
    <w:rsid w:val="00DC7662"/>
    <w:rsid w:val="00DC76AB"/>
    <w:rsid w:val="00DD06DD"/>
    <w:rsid w:val="00DD072E"/>
    <w:rsid w:val="00DD0C5F"/>
    <w:rsid w:val="00DD0F4F"/>
    <w:rsid w:val="00DD12A5"/>
    <w:rsid w:val="00DD167D"/>
    <w:rsid w:val="00DD2277"/>
    <w:rsid w:val="00DD232C"/>
    <w:rsid w:val="00DD27D7"/>
    <w:rsid w:val="00DD3F1F"/>
    <w:rsid w:val="00DD3FD6"/>
    <w:rsid w:val="00DD4B16"/>
    <w:rsid w:val="00DD7FE7"/>
    <w:rsid w:val="00DE0992"/>
    <w:rsid w:val="00DE0E25"/>
    <w:rsid w:val="00DE0F26"/>
    <w:rsid w:val="00DE0FC2"/>
    <w:rsid w:val="00DE152A"/>
    <w:rsid w:val="00DE15EC"/>
    <w:rsid w:val="00DE2448"/>
    <w:rsid w:val="00DE2A50"/>
    <w:rsid w:val="00DE2C13"/>
    <w:rsid w:val="00DE3223"/>
    <w:rsid w:val="00DE39BD"/>
    <w:rsid w:val="00DE3EDD"/>
    <w:rsid w:val="00DE4197"/>
    <w:rsid w:val="00DE4EEC"/>
    <w:rsid w:val="00DE530A"/>
    <w:rsid w:val="00DE5C9F"/>
    <w:rsid w:val="00DE6084"/>
    <w:rsid w:val="00DE6F59"/>
    <w:rsid w:val="00DE7823"/>
    <w:rsid w:val="00DE787D"/>
    <w:rsid w:val="00DF0D05"/>
    <w:rsid w:val="00DF0D34"/>
    <w:rsid w:val="00DF1275"/>
    <w:rsid w:val="00DF1764"/>
    <w:rsid w:val="00DF228A"/>
    <w:rsid w:val="00DF2C4F"/>
    <w:rsid w:val="00DF316F"/>
    <w:rsid w:val="00DF33F2"/>
    <w:rsid w:val="00DF3CBE"/>
    <w:rsid w:val="00DF3DC7"/>
    <w:rsid w:val="00DF4290"/>
    <w:rsid w:val="00DF5321"/>
    <w:rsid w:val="00DF55B0"/>
    <w:rsid w:val="00DF59DC"/>
    <w:rsid w:val="00DF5AA0"/>
    <w:rsid w:val="00DF5B5B"/>
    <w:rsid w:val="00DF6D5E"/>
    <w:rsid w:val="00DF7709"/>
    <w:rsid w:val="00DF77B8"/>
    <w:rsid w:val="00DF788A"/>
    <w:rsid w:val="00DF7A8F"/>
    <w:rsid w:val="00E014FA"/>
    <w:rsid w:val="00E01CD9"/>
    <w:rsid w:val="00E02235"/>
    <w:rsid w:val="00E02328"/>
    <w:rsid w:val="00E02844"/>
    <w:rsid w:val="00E02943"/>
    <w:rsid w:val="00E02E90"/>
    <w:rsid w:val="00E031D5"/>
    <w:rsid w:val="00E039E7"/>
    <w:rsid w:val="00E03E2A"/>
    <w:rsid w:val="00E04EFB"/>
    <w:rsid w:val="00E061C7"/>
    <w:rsid w:val="00E07095"/>
    <w:rsid w:val="00E074F9"/>
    <w:rsid w:val="00E07C75"/>
    <w:rsid w:val="00E106D1"/>
    <w:rsid w:val="00E10C14"/>
    <w:rsid w:val="00E118F2"/>
    <w:rsid w:val="00E12358"/>
    <w:rsid w:val="00E127B5"/>
    <w:rsid w:val="00E12D88"/>
    <w:rsid w:val="00E13243"/>
    <w:rsid w:val="00E13865"/>
    <w:rsid w:val="00E13B74"/>
    <w:rsid w:val="00E1455C"/>
    <w:rsid w:val="00E1471B"/>
    <w:rsid w:val="00E1488B"/>
    <w:rsid w:val="00E15233"/>
    <w:rsid w:val="00E165AC"/>
    <w:rsid w:val="00E16F90"/>
    <w:rsid w:val="00E17FB7"/>
    <w:rsid w:val="00E217E6"/>
    <w:rsid w:val="00E21CEB"/>
    <w:rsid w:val="00E22406"/>
    <w:rsid w:val="00E23117"/>
    <w:rsid w:val="00E2338A"/>
    <w:rsid w:val="00E23D72"/>
    <w:rsid w:val="00E24269"/>
    <w:rsid w:val="00E25984"/>
    <w:rsid w:val="00E25C9E"/>
    <w:rsid w:val="00E2635D"/>
    <w:rsid w:val="00E263D4"/>
    <w:rsid w:val="00E26863"/>
    <w:rsid w:val="00E26AC8"/>
    <w:rsid w:val="00E26D69"/>
    <w:rsid w:val="00E274EA"/>
    <w:rsid w:val="00E30D4D"/>
    <w:rsid w:val="00E31C38"/>
    <w:rsid w:val="00E31D64"/>
    <w:rsid w:val="00E32235"/>
    <w:rsid w:val="00E34AD7"/>
    <w:rsid w:val="00E35282"/>
    <w:rsid w:val="00E356DD"/>
    <w:rsid w:val="00E3598C"/>
    <w:rsid w:val="00E3616F"/>
    <w:rsid w:val="00E362B3"/>
    <w:rsid w:val="00E372A0"/>
    <w:rsid w:val="00E373D2"/>
    <w:rsid w:val="00E40772"/>
    <w:rsid w:val="00E4087B"/>
    <w:rsid w:val="00E4138B"/>
    <w:rsid w:val="00E417D3"/>
    <w:rsid w:val="00E418EA"/>
    <w:rsid w:val="00E41980"/>
    <w:rsid w:val="00E41C42"/>
    <w:rsid w:val="00E41DAD"/>
    <w:rsid w:val="00E41DF2"/>
    <w:rsid w:val="00E4488F"/>
    <w:rsid w:val="00E449AD"/>
    <w:rsid w:val="00E44C02"/>
    <w:rsid w:val="00E46BB8"/>
    <w:rsid w:val="00E46E0A"/>
    <w:rsid w:val="00E46FC9"/>
    <w:rsid w:val="00E47034"/>
    <w:rsid w:val="00E47125"/>
    <w:rsid w:val="00E47276"/>
    <w:rsid w:val="00E47345"/>
    <w:rsid w:val="00E47626"/>
    <w:rsid w:val="00E50084"/>
    <w:rsid w:val="00E50C39"/>
    <w:rsid w:val="00E50F56"/>
    <w:rsid w:val="00E52209"/>
    <w:rsid w:val="00E52DF4"/>
    <w:rsid w:val="00E532E5"/>
    <w:rsid w:val="00E54783"/>
    <w:rsid w:val="00E54D7E"/>
    <w:rsid w:val="00E54DFB"/>
    <w:rsid w:val="00E55462"/>
    <w:rsid w:val="00E554FC"/>
    <w:rsid w:val="00E55552"/>
    <w:rsid w:val="00E55692"/>
    <w:rsid w:val="00E55723"/>
    <w:rsid w:val="00E55AC8"/>
    <w:rsid w:val="00E57295"/>
    <w:rsid w:val="00E57BBA"/>
    <w:rsid w:val="00E6086F"/>
    <w:rsid w:val="00E60C64"/>
    <w:rsid w:val="00E62E0C"/>
    <w:rsid w:val="00E6307B"/>
    <w:rsid w:val="00E632FA"/>
    <w:rsid w:val="00E6492F"/>
    <w:rsid w:val="00E6497A"/>
    <w:rsid w:val="00E64D47"/>
    <w:rsid w:val="00E651E6"/>
    <w:rsid w:val="00E66E29"/>
    <w:rsid w:val="00E67E47"/>
    <w:rsid w:val="00E67F11"/>
    <w:rsid w:val="00E705A9"/>
    <w:rsid w:val="00E70850"/>
    <w:rsid w:val="00E70CD8"/>
    <w:rsid w:val="00E70DEE"/>
    <w:rsid w:val="00E71733"/>
    <w:rsid w:val="00E71F3B"/>
    <w:rsid w:val="00E72B3C"/>
    <w:rsid w:val="00E7321E"/>
    <w:rsid w:val="00E7350D"/>
    <w:rsid w:val="00E735B7"/>
    <w:rsid w:val="00E74971"/>
    <w:rsid w:val="00E74A39"/>
    <w:rsid w:val="00E74F7C"/>
    <w:rsid w:val="00E7578E"/>
    <w:rsid w:val="00E75E9D"/>
    <w:rsid w:val="00E75EF0"/>
    <w:rsid w:val="00E75F73"/>
    <w:rsid w:val="00E77686"/>
    <w:rsid w:val="00E778EB"/>
    <w:rsid w:val="00E77A0E"/>
    <w:rsid w:val="00E77DEB"/>
    <w:rsid w:val="00E8048E"/>
    <w:rsid w:val="00E80E13"/>
    <w:rsid w:val="00E81453"/>
    <w:rsid w:val="00E814F1"/>
    <w:rsid w:val="00E817CA"/>
    <w:rsid w:val="00E81A1E"/>
    <w:rsid w:val="00E81B06"/>
    <w:rsid w:val="00E81EE8"/>
    <w:rsid w:val="00E81FEE"/>
    <w:rsid w:val="00E83E6C"/>
    <w:rsid w:val="00E85687"/>
    <w:rsid w:val="00E858E9"/>
    <w:rsid w:val="00E85C56"/>
    <w:rsid w:val="00E863AB"/>
    <w:rsid w:val="00E86A39"/>
    <w:rsid w:val="00E902CB"/>
    <w:rsid w:val="00E90496"/>
    <w:rsid w:val="00E9054E"/>
    <w:rsid w:val="00E9092D"/>
    <w:rsid w:val="00E9111F"/>
    <w:rsid w:val="00E91898"/>
    <w:rsid w:val="00E91F97"/>
    <w:rsid w:val="00E92011"/>
    <w:rsid w:val="00E925B8"/>
    <w:rsid w:val="00E93319"/>
    <w:rsid w:val="00E93835"/>
    <w:rsid w:val="00E93CF5"/>
    <w:rsid w:val="00E9432A"/>
    <w:rsid w:val="00E94466"/>
    <w:rsid w:val="00E94EDF"/>
    <w:rsid w:val="00E954EB"/>
    <w:rsid w:val="00E95568"/>
    <w:rsid w:val="00E957E3"/>
    <w:rsid w:val="00E95BC2"/>
    <w:rsid w:val="00E965F9"/>
    <w:rsid w:val="00E96823"/>
    <w:rsid w:val="00EA023F"/>
    <w:rsid w:val="00EA029C"/>
    <w:rsid w:val="00EA0C98"/>
    <w:rsid w:val="00EA15AB"/>
    <w:rsid w:val="00EA17EC"/>
    <w:rsid w:val="00EA2384"/>
    <w:rsid w:val="00EA25A3"/>
    <w:rsid w:val="00EA2D82"/>
    <w:rsid w:val="00EA3B8E"/>
    <w:rsid w:val="00EA3D03"/>
    <w:rsid w:val="00EA4833"/>
    <w:rsid w:val="00EA5071"/>
    <w:rsid w:val="00EA5466"/>
    <w:rsid w:val="00EA5B39"/>
    <w:rsid w:val="00EA735B"/>
    <w:rsid w:val="00EA772F"/>
    <w:rsid w:val="00EA7F8D"/>
    <w:rsid w:val="00EB09D2"/>
    <w:rsid w:val="00EB0C88"/>
    <w:rsid w:val="00EB128A"/>
    <w:rsid w:val="00EB1D97"/>
    <w:rsid w:val="00EB29E6"/>
    <w:rsid w:val="00EB2C7E"/>
    <w:rsid w:val="00EB3061"/>
    <w:rsid w:val="00EB369C"/>
    <w:rsid w:val="00EB4383"/>
    <w:rsid w:val="00EB454C"/>
    <w:rsid w:val="00EB4CCC"/>
    <w:rsid w:val="00EB4D35"/>
    <w:rsid w:val="00EB4EA4"/>
    <w:rsid w:val="00EB61B6"/>
    <w:rsid w:val="00EB6557"/>
    <w:rsid w:val="00EB7043"/>
    <w:rsid w:val="00EB7C24"/>
    <w:rsid w:val="00EC00F0"/>
    <w:rsid w:val="00EC02A8"/>
    <w:rsid w:val="00EC0CC3"/>
    <w:rsid w:val="00EC0D0D"/>
    <w:rsid w:val="00EC1800"/>
    <w:rsid w:val="00EC3E11"/>
    <w:rsid w:val="00EC41B9"/>
    <w:rsid w:val="00EC5BB2"/>
    <w:rsid w:val="00EC5C6A"/>
    <w:rsid w:val="00EC60DC"/>
    <w:rsid w:val="00EC7140"/>
    <w:rsid w:val="00EC794E"/>
    <w:rsid w:val="00EC7E3D"/>
    <w:rsid w:val="00EC7FC3"/>
    <w:rsid w:val="00ED04F0"/>
    <w:rsid w:val="00ED05B5"/>
    <w:rsid w:val="00ED088A"/>
    <w:rsid w:val="00ED0B4B"/>
    <w:rsid w:val="00ED18D9"/>
    <w:rsid w:val="00ED2535"/>
    <w:rsid w:val="00ED3690"/>
    <w:rsid w:val="00ED36B8"/>
    <w:rsid w:val="00ED3B03"/>
    <w:rsid w:val="00ED462C"/>
    <w:rsid w:val="00ED4D63"/>
    <w:rsid w:val="00ED4EA8"/>
    <w:rsid w:val="00ED51E5"/>
    <w:rsid w:val="00ED540E"/>
    <w:rsid w:val="00ED5E50"/>
    <w:rsid w:val="00ED6D8C"/>
    <w:rsid w:val="00ED7661"/>
    <w:rsid w:val="00ED770F"/>
    <w:rsid w:val="00ED7D86"/>
    <w:rsid w:val="00EE0060"/>
    <w:rsid w:val="00EE06B1"/>
    <w:rsid w:val="00EE1432"/>
    <w:rsid w:val="00EE1FEE"/>
    <w:rsid w:val="00EE30BE"/>
    <w:rsid w:val="00EE3163"/>
    <w:rsid w:val="00EE42CE"/>
    <w:rsid w:val="00EE532A"/>
    <w:rsid w:val="00EE5560"/>
    <w:rsid w:val="00EE5AAD"/>
    <w:rsid w:val="00EE6198"/>
    <w:rsid w:val="00EE6FA5"/>
    <w:rsid w:val="00EE7109"/>
    <w:rsid w:val="00EE7798"/>
    <w:rsid w:val="00EF0724"/>
    <w:rsid w:val="00EF0D63"/>
    <w:rsid w:val="00EF13DB"/>
    <w:rsid w:val="00EF18B7"/>
    <w:rsid w:val="00EF1AA6"/>
    <w:rsid w:val="00EF23C1"/>
    <w:rsid w:val="00EF2C94"/>
    <w:rsid w:val="00EF3003"/>
    <w:rsid w:val="00EF313A"/>
    <w:rsid w:val="00EF3172"/>
    <w:rsid w:val="00EF324A"/>
    <w:rsid w:val="00EF380E"/>
    <w:rsid w:val="00EF4291"/>
    <w:rsid w:val="00EF4343"/>
    <w:rsid w:val="00EF5469"/>
    <w:rsid w:val="00EF5521"/>
    <w:rsid w:val="00EF5CDA"/>
    <w:rsid w:val="00EF63CC"/>
    <w:rsid w:val="00EF6470"/>
    <w:rsid w:val="00EF66CC"/>
    <w:rsid w:val="00EF6724"/>
    <w:rsid w:val="00EF68E4"/>
    <w:rsid w:val="00EF7311"/>
    <w:rsid w:val="00EF7C62"/>
    <w:rsid w:val="00F002F2"/>
    <w:rsid w:val="00F01B0A"/>
    <w:rsid w:val="00F01C5C"/>
    <w:rsid w:val="00F02654"/>
    <w:rsid w:val="00F02C4E"/>
    <w:rsid w:val="00F02C73"/>
    <w:rsid w:val="00F0402A"/>
    <w:rsid w:val="00F04865"/>
    <w:rsid w:val="00F05028"/>
    <w:rsid w:val="00F053B0"/>
    <w:rsid w:val="00F0561A"/>
    <w:rsid w:val="00F05B1D"/>
    <w:rsid w:val="00F066CF"/>
    <w:rsid w:val="00F06CCA"/>
    <w:rsid w:val="00F06EDB"/>
    <w:rsid w:val="00F079B8"/>
    <w:rsid w:val="00F07D27"/>
    <w:rsid w:val="00F07DA1"/>
    <w:rsid w:val="00F07DAF"/>
    <w:rsid w:val="00F07FBD"/>
    <w:rsid w:val="00F100E7"/>
    <w:rsid w:val="00F10B65"/>
    <w:rsid w:val="00F10C48"/>
    <w:rsid w:val="00F10DD4"/>
    <w:rsid w:val="00F12A55"/>
    <w:rsid w:val="00F12C9E"/>
    <w:rsid w:val="00F12FB5"/>
    <w:rsid w:val="00F13092"/>
    <w:rsid w:val="00F13AD1"/>
    <w:rsid w:val="00F14053"/>
    <w:rsid w:val="00F141E9"/>
    <w:rsid w:val="00F142BA"/>
    <w:rsid w:val="00F14643"/>
    <w:rsid w:val="00F1491E"/>
    <w:rsid w:val="00F1547D"/>
    <w:rsid w:val="00F15856"/>
    <w:rsid w:val="00F15FE1"/>
    <w:rsid w:val="00F1662B"/>
    <w:rsid w:val="00F16BCC"/>
    <w:rsid w:val="00F171E7"/>
    <w:rsid w:val="00F171FD"/>
    <w:rsid w:val="00F17200"/>
    <w:rsid w:val="00F203B0"/>
    <w:rsid w:val="00F20C3D"/>
    <w:rsid w:val="00F20CFB"/>
    <w:rsid w:val="00F20FE3"/>
    <w:rsid w:val="00F217AA"/>
    <w:rsid w:val="00F219D2"/>
    <w:rsid w:val="00F21DF1"/>
    <w:rsid w:val="00F21F8A"/>
    <w:rsid w:val="00F2270F"/>
    <w:rsid w:val="00F236B1"/>
    <w:rsid w:val="00F243D8"/>
    <w:rsid w:val="00F2451E"/>
    <w:rsid w:val="00F25983"/>
    <w:rsid w:val="00F25DD9"/>
    <w:rsid w:val="00F26102"/>
    <w:rsid w:val="00F269ED"/>
    <w:rsid w:val="00F277B5"/>
    <w:rsid w:val="00F27C4F"/>
    <w:rsid w:val="00F31005"/>
    <w:rsid w:val="00F313EF"/>
    <w:rsid w:val="00F31792"/>
    <w:rsid w:val="00F319D3"/>
    <w:rsid w:val="00F31C2A"/>
    <w:rsid w:val="00F321BF"/>
    <w:rsid w:val="00F32256"/>
    <w:rsid w:val="00F32F17"/>
    <w:rsid w:val="00F3303D"/>
    <w:rsid w:val="00F33C29"/>
    <w:rsid w:val="00F33D7A"/>
    <w:rsid w:val="00F34396"/>
    <w:rsid w:val="00F34BB8"/>
    <w:rsid w:val="00F34C74"/>
    <w:rsid w:val="00F34D63"/>
    <w:rsid w:val="00F35106"/>
    <w:rsid w:val="00F36049"/>
    <w:rsid w:val="00F36976"/>
    <w:rsid w:val="00F3738C"/>
    <w:rsid w:val="00F37EA7"/>
    <w:rsid w:val="00F40246"/>
    <w:rsid w:val="00F41751"/>
    <w:rsid w:val="00F419A9"/>
    <w:rsid w:val="00F42A46"/>
    <w:rsid w:val="00F43020"/>
    <w:rsid w:val="00F43DEF"/>
    <w:rsid w:val="00F44772"/>
    <w:rsid w:val="00F44952"/>
    <w:rsid w:val="00F44B93"/>
    <w:rsid w:val="00F44BAF"/>
    <w:rsid w:val="00F456EA"/>
    <w:rsid w:val="00F4622C"/>
    <w:rsid w:val="00F46269"/>
    <w:rsid w:val="00F4652F"/>
    <w:rsid w:val="00F46B1D"/>
    <w:rsid w:val="00F471B1"/>
    <w:rsid w:val="00F47268"/>
    <w:rsid w:val="00F4788C"/>
    <w:rsid w:val="00F47D6B"/>
    <w:rsid w:val="00F51B60"/>
    <w:rsid w:val="00F521E5"/>
    <w:rsid w:val="00F5236A"/>
    <w:rsid w:val="00F52AC2"/>
    <w:rsid w:val="00F53080"/>
    <w:rsid w:val="00F53121"/>
    <w:rsid w:val="00F53862"/>
    <w:rsid w:val="00F53E80"/>
    <w:rsid w:val="00F5439E"/>
    <w:rsid w:val="00F55482"/>
    <w:rsid w:val="00F5584B"/>
    <w:rsid w:val="00F55E70"/>
    <w:rsid w:val="00F55F2C"/>
    <w:rsid w:val="00F56118"/>
    <w:rsid w:val="00F56E29"/>
    <w:rsid w:val="00F57150"/>
    <w:rsid w:val="00F60383"/>
    <w:rsid w:val="00F605C0"/>
    <w:rsid w:val="00F60D14"/>
    <w:rsid w:val="00F60D6E"/>
    <w:rsid w:val="00F6163B"/>
    <w:rsid w:val="00F6168D"/>
    <w:rsid w:val="00F61B39"/>
    <w:rsid w:val="00F632AC"/>
    <w:rsid w:val="00F63750"/>
    <w:rsid w:val="00F64294"/>
    <w:rsid w:val="00F6436E"/>
    <w:rsid w:val="00F64785"/>
    <w:rsid w:val="00F64D2F"/>
    <w:rsid w:val="00F64D7A"/>
    <w:rsid w:val="00F658A4"/>
    <w:rsid w:val="00F66709"/>
    <w:rsid w:val="00F67ADB"/>
    <w:rsid w:val="00F67C3F"/>
    <w:rsid w:val="00F707B1"/>
    <w:rsid w:val="00F717D0"/>
    <w:rsid w:val="00F72EA2"/>
    <w:rsid w:val="00F732E7"/>
    <w:rsid w:val="00F73807"/>
    <w:rsid w:val="00F73B37"/>
    <w:rsid w:val="00F73C36"/>
    <w:rsid w:val="00F73D1F"/>
    <w:rsid w:val="00F73F49"/>
    <w:rsid w:val="00F7401C"/>
    <w:rsid w:val="00F744CD"/>
    <w:rsid w:val="00F75361"/>
    <w:rsid w:val="00F769B8"/>
    <w:rsid w:val="00F77074"/>
    <w:rsid w:val="00F81DA0"/>
    <w:rsid w:val="00F81E08"/>
    <w:rsid w:val="00F8208C"/>
    <w:rsid w:val="00F8219F"/>
    <w:rsid w:val="00F82AEC"/>
    <w:rsid w:val="00F82B3C"/>
    <w:rsid w:val="00F830AD"/>
    <w:rsid w:val="00F83329"/>
    <w:rsid w:val="00F837DC"/>
    <w:rsid w:val="00F843ED"/>
    <w:rsid w:val="00F84EAB"/>
    <w:rsid w:val="00F854E3"/>
    <w:rsid w:val="00F85D76"/>
    <w:rsid w:val="00F85F43"/>
    <w:rsid w:val="00F8627B"/>
    <w:rsid w:val="00F86999"/>
    <w:rsid w:val="00F87545"/>
    <w:rsid w:val="00F8755C"/>
    <w:rsid w:val="00F903BB"/>
    <w:rsid w:val="00F90694"/>
    <w:rsid w:val="00F90D27"/>
    <w:rsid w:val="00F90DFA"/>
    <w:rsid w:val="00F912C5"/>
    <w:rsid w:val="00F92E19"/>
    <w:rsid w:val="00F930A4"/>
    <w:rsid w:val="00F9399C"/>
    <w:rsid w:val="00F93B89"/>
    <w:rsid w:val="00F93CFB"/>
    <w:rsid w:val="00F93DF8"/>
    <w:rsid w:val="00F94491"/>
    <w:rsid w:val="00F94838"/>
    <w:rsid w:val="00F9491C"/>
    <w:rsid w:val="00F9550D"/>
    <w:rsid w:val="00F95679"/>
    <w:rsid w:val="00F95889"/>
    <w:rsid w:val="00F962BB"/>
    <w:rsid w:val="00F964AE"/>
    <w:rsid w:val="00F96FAF"/>
    <w:rsid w:val="00F9771D"/>
    <w:rsid w:val="00F97A5E"/>
    <w:rsid w:val="00FA0B57"/>
    <w:rsid w:val="00FA127A"/>
    <w:rsid w:val="00FA12B4"/>
    <w:rsid w:val="00FA13D9"/>
    <w:rsid w:val="00FA15A3"/>
    <w:rsid w:val="00FA278C"/>
    <w:rsid w:val="00FA2996"/>
    <w:rsid w:val="00FA2D8F"/>
    <w:rsid w:val="00FA318F"/>
    <w:rsid w:val="00FA454E"/>
    <w:rsid w:val="00FA4A16"/>
    <w:rsid w:val="00FA4D30"/>
    <w:rsid w:val="00FA55D6"/>
    <w:rsid w:val="00FA5739"/>
    <w:rsid w:val="00FA58DB"/>
    <w:rsid w:val="00FA5A1D"/>
    <w:rsid w:val="00FA6D38"/>
    <w:rsid w:val="00FA71D6"/>
    <w:rsid w:val="00FA7838"/>
    <w:rsid w:val="00FB0CF7"/>
    <w:rsid w:val="00FB1413"/>
    <w:rsid w:val="00FB1AF8"/>
    <w:rsid w:val="00FB1BBA"/>
    <w:rsid w:val="00FB23B1"/>
    <w:rsid w:val="00FB342A"/>
    <w:rsid w:val="00FB3FCE"/>
    <w:rsid w:val="00FB4865"/>
    <w:rsid w:val="00FB52D8"/>
    <w:rsid w:val="00FB57F4"/>
    <w:rsid w:val="00FB64BF"/>
    <w:rsid w:val="00FC0200"/>
    <w:rsid w:val="00FC0328"/>
    <w:rsid w:val="00FC0B51"/>
    <w:rsid w:val="00FC1AAA"/>
    <w:rsid w:val="00FC2F46"/>
    <w:rsid w:val="00FC346B"/>
    <w:rsid w:val="00FC38FD"/>
    <w:rsid w:val="00FC3D50"/>
    <w:rsid w:val="00FC456A"/>
    <w:rsid w:val="00FC486B"/>
    <w:rsid w:val="00FC5852"/>
    <w:rsid w:val="00FC5AC8"/>
    <w:rsid w:val="00FC5F11"/>
    <w:rsid w:val="00FC64EE"/>
    <w:rsid w:val="00FC689E"/>
    <w:rsid w:val="00FC6E77"/>
    <w:rsid w:val="00FC7552"/>
    <w:rsid w:val="00FC7EDD"/>
    <w:rsid w:val="00FC7F2B"/>
    <w:rsid w:val="00FD0AC0"/>
    <w:rsid w:val="00FD1573"/>
    <w:rsid w:val="00FD1FA7"/>
    <w:rsid w:val="00FD1FCC"/>
    <w:rsid w:val="00FD2BCD"/>
    <w:rsid w:val="00FD32C2"/>
    <w:rsid w:val="00FD3529"/>
    <w:rsid w:val="00FD3568"/>
    <w:rsid w:val="00FD36E5"/>
    <w:rsid w:val="00FD42D2"/>
    <w:rsid w:val="00FD43C0"/>
    <w:rsid w:val="00FD557A"/>
    <w:rsid w:val="00FD799E"/>
    <w:rsid w:val="00FE024C"/>
    <w:rsid w:val="00FE0AC5"/>
    <w:rsid w:val="00FE0D3D"/>
    <w:rsid w:val="00FE0F98"/>
    <w:rsid w:val="00FE1190"/>
    <w:rsid w:val="00FE1709"/>
    <w:rsid w:val="00FE1BD7"/>
    <w:rsid w:val="00FE1C7C"/>
    <w:rsid w:val="00FE2BDF"/>
    <w:rsid w:val="00FE2BE5"/>
    <w:rsid w:val="00FE3715"/>
    <w:rsid w:val="00FE3BBA"/>
    <w:rsid w:val="00FE43FC"/>
    <w:rsid w:val="00FE4529"/>
    <w:rsid w:val="00FE4B98"/>
    <w:rsid w:val="00FE4F98"/>
    <w:rsid w:val="00FE5E82"/>
    <w:rsid w:val="00FE64D1"/>
    <w:rsid w:val="00FE6A85"/>
    <w:rsid w:val="00FE6BD4"/>
    <w:rsid w:val="00FE6BF3"/>
    <w:rsid w:val="00FE6E3F"/>
    <w:rsid w:val="00FE7C5C"/>
    <w:rsid w:val="00FE7D87"/>
    <w:rsid w:val="00FF03CB"/>
    <w:rsid w:val="00FF0770"/>
    <w:rsid w:val="00FF0B1D"/>
    <w:rsid w:val="00FF0EB3"/>
    <w:rsid w:val="00FF0F04"/>
    <w:rsid w:val="00FF1A43"/>
    <w:rsid w:val="00FF1D8D"/>
    <w:rsid w:val="00FF1E07"/>
    <w:rsid w:val="00FF2857"/>
    <w:rsid w:val="00FF33AB"/>
    <w:rsid w:val="00FF38A2"/>
    <w:rsid w:val="00FF4892"/>
    <w:rsid w:val="00FF4E59"/>
    <w:rsid w:val="00FF5851"/>
    <w:rsid w:val="00FF5B3C"/>
    <w:rsid w:val="00FF6271"/>
    <w:rsid w:val="00FF66F1"/>
    <w:rsid w:val="00FF6873"/>
    <w:rsid w:val="00FF6882"/>
    <w:rsid w:val="00FF7493"/>
    <w:rsid w:val="00FF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236AF"/>
  <w15:docId w15:val="{0E2AF70C-75AB-4B74-B794-03CB5275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043"/>
    <w:pPr>
      <w:spacing w:after="0" w:line="240" w:lineRule="auto"/>
    </w:pPr>
    <w:rPr>
      <w:rFonts w:ascii="Arial" w:hAnsi="Arial" w:cs="Arial"/>
      <w:lang w:eastAsia="en-US"/>
    </w:rPr>
  </w:style>
  <w:style w:type="paragraph" w:styleId="Heading1">
    <w:name w:val="heading 1"/>
    <w:basedOn w:val="Normal"/>
    <w:next w:val="Normal"/>
    <w:link w:val="Heading1Char"/>
    <w:uiPriority w:val="99"/>
    <w:qFormat/>
    <w:rsid w:val="00E10C14"/>
    <w:pPr>
      <w:keepNext/>
      <w:outlineLvl w:val="0"/>
    </w:pPr>
    <w:rPr>
      <w:b/>
      <w:bCs/>
    </w:rPr>
  </w:style>
  <w:style w:type="paragraph" w:styleId="Heading2">
    <w:name w:val="heading 2"/>
    <w:basedOn w:val="Normal"/>
    <w:next w:val="Normal"/>
    <w:link w:val="Heading2Char"/>
    <w:qFormat/>
    <w:rsid w:val="00E10C14"/>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1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E10C14"/>
    <w:rPr>
      <w:rFonts w:asciiTheme="majorHAnsi" w:eastAsiaTheme="majorEastAsia" w:hAnsiTheme="majorHAnsi" w:cstheme="majorBidi"/>
      <w:b/>
      <w:bCs/>
      <w:i/>
      <w:iCs/>
      <w:sz w:val="28"/>
      <w:szCs w:val="28"/>
      <w:lang w:eastAsia="en-US"/>
    </w:rPr>
  </w:style>
  <w:style w:type="paragraph" w:styleId="BalloonText">
    <w:name w:val="Balloon Text"/>
    <w:basedOn w:val="Normal"/>
    <w:link w:val="BalloonTextChar"/>
    <w:uiPriority w:val="99"/>
    <w:semiHidden/>
    <w:rsid w:val="003035F3"/>
    <w:rPr>
      <w:rFonts w:ascii="Tahoma" w:hAnsi="Tahoma" w:cs="Tahoma"/>
      <w:sz w:val="16"/>
      <w:szCs w:val="16"/>
    </w:rPr>
  </w:style>
  <w:style w:type="character" w:customStyle="1" w:styleId="BalloonTextChar">
    <w:name w:val="Balloon Text Char"/>
    <w:basedOn w:val="DefaultParagraphFont"/>
    <w:link w:val="BalloonText"/>
    <w:uiPriority w:val="99"/>
    <w:semiHidden/>
    <w:rsid w:val="00E10C14"/>
    <w:rPr>
      <w:rFonts w:ascii="Tahoma" w:hAnsi="Tahoma" w:cs="Tahoma"/>
      <w:sz w:val="16"/>
      <w:szCs w:val="16"/>
      <w:lang w:eastAsia="en-US"/>
    </w:rPr>
  </w:style>
  <w:style w:type="character" w:styleId="Hyperlink">
    <w:name w:val="Hyperlink"/>
    <w:basedOn w:val="DefaultParagraphFont"/>
    <w:uiPriority w:val="99"/>
    <w:rsid w:val="005A2EA7"/>
    <w:rPr>
      <w:rFonts w:cs="Times New Roman"/>
      <w:color w:val="0000FF"/>
      <w:u w:val="single"/>
    </w:rPr>
  </w:style>
  <w:style w:type="paragraph" w:styleId="ListParagraph">
    <w:name w:val="List Paragraph"/>
    <w:basedOn w:val="Normal"/>
    <w:uiPriority w:val="34"/>
    <w:qFormat/>
    <w:rsid w:val="00177365"/>
    <w:pPr>
      <w:ind w:left="720"/>
      <w:contextualSpacing/>
    </w:pPr>
  </w:style>
  <w:style w:type="paragraph" w:styleId="Header">
    <w:name w:val="header"/>
    <w:basedOn w:val="Normal"/>
    <w:link w:val="HeaderChar"/>
    <w:uiPriority w:val="99"/>
    <w:unhideWhenUsed/>
    <w:rsid w:val="00962422"/>
    <w:pPr>
      <w:tabs>
        <w:tab w:val="center" w:pos="4513"/>
        <w:tab w:val="right" w:pos="9026"/>
      </w:tabs>
    </w:pPr>
  </w:style>
  <w:style w:type="character" w:customStyle="1" w:styleId="HeaderChar">
    <w:name w:val="Header Char"/>
    <w:basedOn w:val="DefaultParagraphFont"/>
    <w:link w:val="Header"/>
    <w:uiPriority w:val="99"/>
    <w:rsid w:val="00962422"/>
    <w:rPr>
      <w:rFonts w:ascii="Arial" w:hAnsi="Arial" w:cs="Arial"/>
      <w:lang w:eastAsia="en-US"/>
    </w:rPr>
  </w:style>
  <w:style w:type="paragraph" w:styleId="Footer">
    <w:name w:val="footer"/>
    <w:basedOn w:val="Normal"/>
    <w:link w:val="FooterChar"/>
    <w:uiPriority w:val="99"/>
    <w:unhideWhenUsed/>
    <w:rsid w:val="00962422"/>
    <w:pPr>
      <w:tabs>
        <w:tab w:val="center" w:pos="4513"/>
        <w:tab w:val="right" w:pos="9026"/>
      </w:tabs>
    </w:pPr>
  </w:style>
  <w:style w:type="character" w:customStyle="1" w:styleId="FooterChar">
    <w:name w:val="Footer Char"/>
    <w:basedOn w:val="DefaultParagraphFont"/>
    <w:link w:val="Footer"/>
    <w:uiPriority w:val="99"/>
    <w:rsid w:val="00962422"/>
    <w:rPr>
      <w:rFonts w:ascii="Arial" w:hAnsi="Arial" w:cs="Arial"/>
      <w:lang w:eastAsia="en-US"/>
    </w:rPr>
  </w:style>
  <w:style w:type="paragraph" w:styleId="Title">
    <w:name w:val="Title"/>
    <w:basedOn w:val="Normal"/>
    <w:link w:val="TitleChar"/>
    <w:qFormat/>
    <w:rsid w:val="0039455B"/>
    <w:pPr>
      <w:jc w:val="center"/>
    </w:pPr>
    <w:rPr>
      <w:rFonts w:ascii="Times New Roman" w:hAnsi="Times New Roman" w:cs="Times New Roman"/>
      <w:b/>
      <w:i/>
      <w:sz w:val="40"/>
      <w:szCs w:val="20"/>
    </w:rPr>
  </w:style>
  <w:style w:type="character" w:customStyle="1" w:styleId="TitleChar">
    <w:name w:val="Title Char"/>
    <w:basedOn w:val="DefaultParagraphFont"/>
    <w:link w:val="Title"/>
    <w:rsid w:val="0039455B"/>
    <w:rPr>
      <w:b/>
      <w:i/>
      <w:sz w:val="40"/>
      <w:szCs w:val="20"/>
      <w:lang w:eastAsia="en-US"/>
    </w:rPr>
  </w:style>
  <w:style w:type="paragraph" w:styleId="Subtitle">
    <w:name w:val="Subtitle"/>
    <w:basedOn w:val="Normal"/>
    <w:link w:val="SubtitleChar"/>
    <w:qFormat/>
    <w:rsid w:val="0039455B"/>
    <w:pPr>
      <w:jc w:val="center"/>
    </w:pPr>
    <w:rPr>
      <w:rFonts w:ascii="Times New Roman" w:hAnsi="Times New Roman" w:cs="Times New Roman"/>
      <w:b/>
      <w:i/>
      <w:sz w:val="36"/>
      <w:szCs w:val="20"/>
    </w:rPr>
  </w:style>
  <w:style w:type="character" w:customStyle="1" w:styleId="SubtitleChar">
    <w:name w:val="Subtitle Char"/>
    <w:basedOn w:val="DefaultParagraphFont"/>
    <w:link w:val="Subtitle"/>
    <w:rsid w:val="0039455B"/>
    <w:rPr>
      <w:b/>
      <w:i/>
      <w:sz w:val="36"/>
      <w:szCs w:val="20"/>
      <w:lang w:eastAsia="en-US"/>
    </w:rPr>
  </w:style>
  <w:style w:type="table" w:styleId="TableGrid">
    <w:name w:val="Table Grid"/>
    <w:basedOn w:val="TableNormal"/>
    <w:uiPriority w:val="59"/>
    <w:rsid w:val="0003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6652"/>
    <w:rPr>
      <w:sz w:val="16"/>
      <w:szCs w:val="16"/>
    </w:rPr>
  </w:style>
  <w:style w:type="paragraph" w:styleId="CommentText">
    <w:name w:val="annotation text"/>
    <w:basedOn w:val="Normal"/>
    <w:link w:val="CommentTextChar"/>
    <w:uiPriority w:val="99"/>
    <w:semiHidden/>
    <w:unhideWhenUsed/>
    <w:rsid w:val="00D26652"/>
    <w:rPr>
      <w:sz w:val="20"/>
      <w:szCs w:val="20"/>
    </w:rPr>
  </w:style>
  <w:style w:type="character" w:customStyle="1" w:styleId="CommentTextChar">
    <w:name w:val="Comment Text Char"/>
    <w:basedOn w:val="DefaultParagraphFont"/>
    <w:link w:val="CommentText"/>
    <w:uiPriority w:val="99"/>
    <w:semiHidden/>
    <w:rsid w:val="00D26652"/>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D26652"/>
    <w:rPr>
      <w:b/>
      <w:bCs/>
    </w:rPr>
  </w:style>
  <w:style w:type="character" w:customStyle="1" w:styleId="CommentSubjectChar">
    <w:name w:val="Comment Subject Char"/>
    <w:basedOn w:val="CommentTextChar"/>
    <w:link w:val="CommentSubject"/>
    <w:uiPriority w:val="99"/>
    <w:semiHidden/>
    <w:rsid w:val="00D26652"/>
    <w:rPr>
      <w:rFonts w:ascii="Arial" w:hAnsi="Arial" w:cs="Arial"/>
      <w:b/>
      <w:bCs/>
      <w:sz w:val="20"/>
      <w:szCs w:val="20"/>
      <w:lang w:eastAsia="en-US"/>
    </w:rPr>
  </w:style>
  <w:style w:type="paragraph" w:styleId="Revision">
    <w:name w:val="Revision"/>
    <w:hidden/>
    <w:uiPriority w:val="99"/>
    <w:semiHidden/>
    <w:rsid w:val="00D26652"/>
    <w:pPr>
      <w:spacing w:after="0" w:line="240" w:lineRule="auto"/>
    </w:pPr>
    <w:rPr>
      <w:rFonts w:ascii="Arial" w:hAnsi="Arial" w:cs="Arial"/>
      <w:lang w:eastAsia="en-US"/>
    </w:rPr>
  </w:style>
  <w:style w:type="character" w:styleId="FollowedHyperlink">
    <w:name w:val="FollowedHyperlink"/>
    <w:basedOn w:val="DefaultParagraphFont"/>
    <w:uiPriority w:val="99"/>
    <w:semiHidden/>
    <w:unhideWhenUsed/>
    <w:rsid w:val="009E030E"/>
    <w:rPr>
      <w:color w:val="800080" w:themeColor="followedHyperlink"/>
      <w:u w:val="single"/>
    </w:rPr>
  </w:style>
  <w:style w:type="character" w:customStyle="1" w:styleId="UnresolvedMention1">
    <w:name w:val="Unresolved Mention1"/>
    <w:basedOn w:val="DefaultParagraphFont"/>
    <w:uiPriority w:val="99"/>
    <w:semiHidden/>
    <w:unhideWhenUsed/>
    <w:rsid w:val="0015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5306">
      <w:bodyDiv w:val="1"/>
      <w:marLeft w:val="0"/>
      <w:marRight w:val="0"/>
      <w:marTop w:val="0"/>
      <w:marBottom w:val="0"/>
      <w:divBdr>
        <w:top w:val="none" w:sz="0" w:space="0" w:color="auto"/>
        <w:left w:val="none" w:sz="0" w:space="0" w:color="auto"/>
        <w:bottom w:val="none" w:sz="0" w:space="0" w:color="auto"/>
        <w:right w:val="none" w:sz="0" w:space="0" w:color="auto"/>
      </w:divBdr>
    </w:div>
    <w:div w:id="649485255">
      <w:bodyDiv w:val="1"/>
      <w:marLeft w:val="0"/>
      <w:marRight w:val="0"/>
      <w:marTop w:val="0"/>
      <w:marBottom w:val="0"/>
      <w:divBdr>
        <w:top w:val="none" w:sz="0" w:space="0" w:color="auto"/>
        <w:left w:val="none" w:sz="0" w:space="0" w:color="auto"/>
        <w:bottom w:val="none" w:sz="0" w:space="0" w:color="auto"/>
        <w:right w:val="none" w:sz="0" w:space="0" w:color="auto"/>
      </w:divBdr>
    </w:div>
    <w:div w:id="687875730">
      <w:bodyDiv w:val="1"/>
      <w:marLeft w:val="0"/>
      <w:marRight w:val="0"/>
      <w:marTop w:val="0"/>
      <w:marBottom w:val="0"/>
      <w:divBdr>
        <w:top w:val="none" w:sz="0" w:space="0" w:color="auto"/>
        <w:left w:val="none" w:sz="0" w:space="0" w:color="auto"/>
        <w:bottom w:val="none" w:sz="0" w:space="0" w:color="auto"/>
        <w:right w:val="none" w:sz="0" w:space="0" w:color="auto"/>
      </w:divBdr>
    </w:div>
    <w:div w:id="1299871509">
      <w:bodyDiv w:val="1"/>
      <w:marLeft w:val="0"/>
      <w:marRight w:val="0"/>
      <w:marTop w:val="0"/>
      <w:marBottom w:val="0"/>
      <w:divBdr>
        <w:top w:val="none" w:sz="0" w:space="0" w:color="auto"/>
        <w:left w:val="none" w:sz="0" w:space="0" w:color="auto"/>
        <w:bottom w:val="none" w:sz="0" w:space="0" w:color="auto"/>
        <w:right w:val="none" w:sz="0" w:space="0" w:color="auto"/>
      </w:divBdr>
    </w:div>
    <w:div w:id="1590843840">
      <w:bodyDiv w:val="1"/>
      <w:marLeft w:val="0"/>
      <w:marRight w:val="0"/>
      <w:marTop w:val="0"/>
      <w:marBottom w:val="0"/>
      <w:divBdr>
        <w:top w:val="none" w:sz="0" w:space="0" w:color="auto"/>
        <w:left w:val="none" w:sz="0" w:space="0" w:color="auto"/>
        <w:bottom w:val="none" w:sz="0" w:space="0" w:color="auto"/>
        <w:right w:val="none" w:sz="0" w:space="0" w:color="auto"/>
      </w:divBdr>
    </w:div>
    <w:div w:id="1730306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B2B2-3858-43AA-81A1-D1052CA5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Solihull PCT</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bakerv</dc:creator>
  <cp:lastModifiedBy>Susan Clements</cp:lastModifiedBy>
  <cp:revision>167</cp:revision>
  <cp:lastPrinted>2023-01-27T12:16:00Z</cp:lastPrinted>
  <dcterms:created xsi:type="dcterms:W3CDTF">2025-04-01T18:41:00Z</dcterms:created>
  <dcterms:modified xsi:type="dcterms:W3CDTF">2025-05-23T16:08:00Z</dcterms:modified>
</cp:coreProperties>
</file>