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F22D" w14:textId="77777777" w:rsidR="005D4C07" w:rsidRDefault="000B2248" w:rsidP="005C5309">
      <w:pPr>
        <w:pStyle w:val="Heading1"/>
        <w:rPr>
          <w:highlight w:val="green"/>
        </w:rPr>
      </w:pPr>
      <w:r w:rsidRPr="005C5309">
        <w:rPr>
          <w:highlight w:val="green"/>
        </w:rPr>
        <w:t xml:space="preserve"> </w:t>
      </w:r>
      <w:bookmarkStart w:id="0" w:name="_Hlk200447161"/>
    </w:p>
    <w:p w14:paraId="053A468A" w14:textId="7E71D64F" w:rsidR="005D4C07" w:rsidRDefault="005D4C07" w:rsidP="005C5309">
      <w:pPr>
        <w:pStyle w:val="Heading1"/>
        <w:rPr>
          <w:highlight w:val="green"/>
        </w:rPr>
      </w:pPr>
      <w:r>
        <w:rPr>
          <w:rFonts w:ascii="Times New Roman" w:hAnsi="Times New Roman" w:cs="Times New Roman"/>
          <w:noProof/>
          <w:sz w:val="24"/>
          <w:szCs w:val="24"/>
        </w:rPr>
        <w:drawing>
          <wp:anchor distT="0" distB="0" distL="114300" distR="114300" simplePos="0" relativeHeight="251659264" behindDoc="1" locked="0" layoutInCell="1" allowOverlap="1" wp14:anchorId="7037A35C" wp14:editId="2182FAA2">
            <wp:simplePos x="0" y="0"/>
            <wp:positionH relativeFrom="margin">
              <wp:posOffset>0</wp:posOffset>
            </wp:positionH>
            <wp:positionV relativeFrom="page">
              <wp:posOffset>1376045</wp:posOffset>
            </wp:positionV>
            <wp:extent cx="800100" cy="800100"/>
            <wp:effectExtent l="0" t="0" r="0" b="0"/>
            <wp:wrapTight wrapText="bothSides">
              <wp:wrapPolygon edited="0">
                <wp:start x="9257" y="0"/>
                <wp:lineTo x="3086" y="6686"/>
                <wp:lineTo x="5143" y="8743"/>
                <wp:lineTo x="514" y="12343"/>
                <wp:lineTo x="0" y="20057"/>
                <wp:lineTo x="1029" y="20571"/>
                <wp:lineTo x="6171" y="21086"/>
                <wp:lineTo x="21086" y="21086"/>
                <wp:lineTo x="21086" y="14914"/>
                <wp:lineTo x="16457" y="7200"/>
                <wp:lineTo x="14914" y="1543"/>
                <wp:lineTo x="13886" y="0"/>
                <wp:lineTo x="9257"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p>
    <w:p w14:paraId="431F7C1B" w14:textId="77777777" w:rsidR="005D4C07" w:rsidRDefault="005D4C07" w:rsidP="005C5309">
      <w:pPr>
        <w:pStyle w:val="Heading1"/>
        <w:rPr>
          <w:highlight w:val="green"/>
        </w:rPr>
      </w:pPr>
    </w:p>
    <w:p w14:paraId="67F005F5" w14:textId="77777777" w:rsidR="005D4C07" w:rsidRDefault="005D4C07" w:rsidP="005C5309">
      <w:pPr>
        <w:pStyle w:val="Heading1"/>
        <w:rPr>
          <w:highlight w:val="green"/>
        </w:rPr>
      </w:pPr>
    </w:p>
    <w:p w14:paraId="61002CB0" w14:textId="77777777" w:rsidR="005D4C07" w:rsidRDefault="005D4C07" w:rsidP="005D4C07">
      <w:pPr>
        <w:rPr>
          <w:highlight w:val="green"/>
        </w:rPr>
      </w:pPr>
    </w:p>
    <w:p w14:paraId="6A6D4EB8" w14:textId="77777777" w:rsidR="005D4C07" w:rsidRPr="005D4C07" w:rsidRDefault="005D4C07" w:rsidP="005D4C07">
      <w:pPr>
        <w:rPr>
          <w:highlight w:val="green"/>
        </w:rPr>
      </w:pPr>
    </w:p>
    <w:p w14:paraId="4EACC3E9" w14:textId="77777777" w:rsidR="005D4C07" w:rsidRDefault="005D4C07" w:rsidP="005D4C07">
      <w:pPr>
        <w:jc w:val="center"/>
        <w:rPr>
          <w:b/>
          <w:sz w:val="32"/>
          <w:szCs w:val="32"/>
        </w:rPr>
      </w:pPr>
    </w:p>
    <w:p w14:paraId="54E49E1B" w14:textId="77777777" w:rsidR="005D4C07" w:rsidRDefault="005D4C07" w:rsidP="005D4C07">
      <w:pPr>
        <w:jc w:val="center"/>
        <w:rPr>
          <w:b/>
          <w:sz w:val="32"/>
          <w:szCs w:val="32"/>
        </w:rPr>
      </w:pPr>
      <w:r w:rsidRPr="00CD3EA9">
        <w:rPr>
          <w:b/>
          <w:sz w:val="32"/>
          <w:szCs w:val="32"/>
        </w:rPr>
        <w:t xml:space="preserve">BEVAN HEALTHCARE </w:t>
      </w:r>
    </w:p>
    <w:p w14:paraId="61925131" w14:textId="77777777" w:rsidR="005D4C07" w:rsidRPr="00CD3EA9" w:rsidRDefault="005D4C07" w:rsidP="005D4C07">
      <w:pPr>
        <w:jc w:val="center"/>
        <w:rPr>
          <w:b/>
          <w:sz w:val="32"/>
          <w:szCs w:val="32"/>
        </w:rPr>
      </w:pPr>
      <w:r>
        <w:rPr>
          <w:b/>
          <w:sz w:val="32"/>
          <w:szCs w:val="32"/>
        </w:rPr>
        <w:t>Privacy Notice</w:t>
      </w:r>
    </w:p>
    <w:p w14:paraId="4541A768" w14:textId="63150EE3" w:rsidR="005D4C07" w:rsidRPr="008838BD" w:rsidRDefault="00044D62" w:rsidP="005D4C07">
      <w:pPr>
        <w:pStyle w:val="Default"/>
        <w:spacing w:line="360" w:lineRule="auto"/>
        <w:jc w:val="center"/>
        <w:rPr>
          <w:rFonts w:asciiTheme="minorHAnsi" w:hAnsiTheme="minorHAnsi"/>
          <w:b/>
          <w:color w:val="auto"/>
          <w:sz w:val="28"/>
          <w:szCs w:val="28"/>
        </w:rPr>
      </w:pPr>
      <w:r>
        <w:rPr>
          <w:rFonts w:asciiTheme="minorHAnsi" w:hAnsiTheme="minorHAnsi"/>
          <w:b/>
          <w:color w:val="auto"/>
          <w:sz w:val="28"/>
          <w:szCs w:val="28"/>
        </w:rPr>
        <w:t xml:space="preserve">December </w:t>
      </w:r>
      <w:r w:rsidR="005D4C07" w:rsidRPr="008838BD">
        <w:rPr>
          <w:rFonts w:asciiTheme="minorHAnsi" w:hAnsiTheme="minorHAnsi"/>
          <w:b/>
          <w:color w:val="auto"/>
          <w:sz w:val="28"/>
          <w:szCs w:val="28"/>
        </w:rPr>
        <w:t>2025</w:t>
      </w:r>
    </w:p>
    <w:p w14:paraId="02C01C1F" w14:textId="77777777" w:rsidR="005D4C07" w:rsidRDefault="005D4C07" w:rsidP="005D4C07">
      <w:pPr>
        <w:pStyle w:val="Default"/>
        <w:spacing w:line="360" w:lineRule="auto"/>
        <w:rPr>
          <w:rFonts w:asciiTheme="minorHAnsi" w:hAnsiTheme="minorHAnsi"/>
          <w:bCs/>
          <w:color w:val="auto"/>
        </w:rPr>
      </w:pPr>
    </w:p>
    <w:p w14:paraId="1F0394D9" w14:textId="77777777" w:rsidR="005D4C07" w:rsidRDefault="005D4C07" w:rsidP="005D4C07">
      <w:pPr>
        <w:pStyle w:val="Default"/>
        <w:spacing w:line="360" w:lineRule="auto"/>
        <w:rPr>
          <w:rFonts w:asciiTheme="minorHAnsi" w:hAnsiTheme="minorHAnsi"/>
          <w:bCs/>
          <w:color w:val="auto"/>
        </w:rPr>
      </w:pPr>
    </w:p>
    <w:p w14:paraId="67721C87" w14:textId="7982BD1C" w:rsidR="005D4C07" w:rsidRPr="00CD3EA9" w:rsidRDefault="005D4C07" w:rsidP="005D4C07">
      <w:pPr>
        <w:pStyle w:val="Default"/>
        <w:spacing w:line="360" w:lineRule="auto"/>
        <w:rPr>
          <w:rFonts w:asciiTheme="minorHAnsi" w:hAnsiTheme="minorHAnsi"/>
          <w:bCs/>
          <w:color w:val="auto"/>
        </w:rPr>
      </w:pPr>
      <w:r w:rsidRPr="00CD3EA9">
        <w:rPr>
          <w:rFonts w:asciiTheme="minorHAnsi" w:hAnsiTheme="minorHAnsi"/>
          <w:bCs/>
          <w:color w:val="auto"/>
        </w:rPr>
        <w:t>Approval Date:</w:t>
      </w:r>
      <w:r w:rsidR="00151021">
        <w:rPr>
          <w:rFonts w:asciiTheme="minorHAnsi" w:hAnsiTheme="minorHAnsi"/>
          <w:bCs/>
          <w:color w:val="auto"/>
        </w:rPr>
        <w:t xml:space="preserve"> </w:t>
      </w:r>
      <w:r w:rsidR="00044D62">
        <w:rPr>
          <w:rFonts w:asciiTheme="minorHAnsi" w:hAnsiTheme="minorHAnsi"/>
          <w:bCs/>
          <w:color w:val="auto"/>
        </w:rPr>
        <w:t>December 2025</w:t>
      </w:r>
    </w:p>
    <w:p w14:paraId="1FBD53C4" w14:textId="0180D16F" w:rsidR="005D4C07" w:rsidRPr="00CD3EA9" w:rsidRDefault="005D4C07" w:rsidP="005D4C07">
      <w:pPr>
        <w:pStyle w:val="Default"/>
        <w:spacing w:line="360" w:lineRule="auto"/>
        <w:rPr>
          <w:rFonts w:asciiTheme="minorHAnsi" w:hAnsiTheme="minorHAnsi"/>
          <w:color w:val="auto"/>
        </w:rPr>
      </w:pPr>
      <w:r w:rsidRPr="00CD3EA9">
        <w:rPr>
          <w:rFonts w:asciiTheme="minorHAnsi" w:hAnsiTheme="minorHAnsi"/>
          <w:bCs/>
          <w:color w:val="auto"/>
        </w:rPr>
        <w:t xml:space="preserve">Review Date: </w:t>
      </w:r>
      <w:r w:rsidR="00044D62">
        <w:rPr>
          <w:rFonts w:asciiTheme="minorHAnsi" w:hAnsiTheme="minorHAnsi"/>
          <w:bCs/>
          <w:color w:val="auto"/>
        </w:rPr>
        <w:t>December</w:t>
      </w:r>
      <w:r w:rsidR="00151021">
        <w:rPr>
          <w:rFonts w:asciiTheme="minorHAnsi" w:hAnsiTheme="minorHAnsi"/>
          <w:bCs/>
          <w:color w:val="auto"/>
        </w:rPr>
        <w:t xml:space="preserve"> </w:t>
      </w:r>
      <w:r>
        <w:rPr>
          <w:rFonts w:asciiTheme="minorHAnsi" w:hAnsiTheme="minorHAnsi"/>
          <w:bCs/>
          <w:color w:val="auto"/>
        </w:rPr>
        <w:t>2026</w:t>
      </w:r>
    </w:p>
    <w:p w14:paraId="3D434F2F" w14:textId="77777777" w:rsidR="005D4C07" w:rsidRDefault="005D4C07" w:rsidP="005D4C07">
      <w:pPr>
        <w:spacing w:line="360" w:lineRule="auto"/>
      </w:pPr>
      <w:r w:rsidRPr="00CD3EA9">
        <w:t xml:space="preserve">This policy should be reviewed every </w:t>
      </w:r>
      <w:r>
        <w:t>1 year</w:t>
      </w:r>
      <w:r w:rsidRPr="00CD3EA9">
        <w:t xml:space="preserve">, </w:t>
      </w:r>
      <w:r>
        <w:t xml:space="preserve">or </w:t>
      </w:r>
      <w:r w:rsidRPr="00CD3EA9">
        <w:t xml:space="preserve">earlier if changes in </w:t>
      </w:r>
      <w:r>
        <w:t>policy</w:t>
      </w:r>
      <w:r w:rsidRPr="00CD3EA9">
        <w:t xml:space="preserve"> occur.</w:t>
      </w:r>
    </w:p>
    <w:p w14:paraId="663CB8E4" w14:textId="77777777" w:rsidR="005D4C07" w:rsidRDefault="005D4C07" w:rsidP="005C5309">
      <w:pPr>
        <w:pStyle w:val="Heading1"/>
        <w:rPr>
          <w:highlight w:val="green"/>
        </w:rPr>
      </w:pPr>
    </w:p>
    <w:p w14:paraId="5AC1367A" w14:textId="77777777" w:rsidR="005D4C07" w:rsidRDefault="005D4C07" w:rsidP="005C5309">
      <w:pPr>
        <w:pStyle w:val="Heading1"/>
        <w:rPr>
          <w:highlight w:val="green"/>
        </w:rPr>
      </w:pPr>
    </w:p>
    <w:p w14:paraId="46E86095" w14:textId="77777777" w:rsidR="005D4C07" w:rsidRDefault="005D4C07" w:rsidP="005C5309">
      <w:pPr>
        <w:pStyle w:val="Heading1"/>
        <w:rPr>
          <w:highlight w:val="green"/>
        </w:rPr>
      </w:pPr>
    </w:p>
    <w:p w14:paraId="096846E0" w14:textId="77777777" w:rsidR="005D4C07" w:rsidRDefault="005D4C07" w:rsidP="005C5309">
      <w:pPr>
        <w:pStyle w:val="Heading1"/>
        <w:rPr>
          <w:highlight w:val="green"/>
        </w:rPr>
      </w:pPr>
    </w:p>
    <w:p w14:paraId="71C9650E" w14:textId="77777777" w:rsidR="005D4C07" w:rsidRDefault="005D4C07" w:rsidP="005C5309">
      <w:pPr>
        <w:pStyle w:val="Heading1"/>
        <w:rPr>
          <w:highlight w:val="green"/>
        </w:rPr>
      </w:pPr>
    </w:p>
    <w:p w14:paraId="0C047850" w14:textId="77777777" w:rsidR="005D4C07" w:rsidRDefault="005D4C07" w:rsidP="005C5309">
      <w:pPr>
        <w:pStyle w:val="Heading1"/>
        <w:rPr>
          <w:highlight w:val="green"/>
        </w:rPr>
      </w:pPr>
    </w:p>
    <w:p w14:paraId="64366691" w14:textId="77777777" w:rsidR="005D4C07" w:rsidRDefault="005D4C07" w:rsidP="005C5309">
      <w:pPr>
        <w:pStyle w:val="Heading1"/>
        <w:rPr>
          <w:highlight w:val="green"/>
        </w:rPr>
      </w:pPr>
    </w:p>
    <w:p w14:paraId="0CDCFA69" w14:textId="77777777" w:rsidR="005D4C07" w:rsidRDefault="005D4C07" w:rsidP="005C5309">
      <w:pPr>
        <w:pStyle w:val="Heading1"/>
        <w:rPr>
          <w:highlight w:val="green"/>
        </w:rPr>
      </w:pPr>
    </w:p>
    <w:p w14:paraId="71419FB7" w14:textId="77777777" w:rsidR="005D4C07" w:rsidRDefault="005D4C07" w:rsidP="005C5309">
      <w:pPr>
        <w:pStyle w:val="Heading1"/>
        <w:rPr>
          <w:highlight w:val="green"/>
        </w:rPr>
      </w:pPr>
    </w:p>
    <w:p w14:paraId="773D501C" w14:textId="77777777" w:rsidR="005D4C07" w:rsidRDefault="005D4C07" w:rsidP="005C5309">
      <w:pPr>
        <w:pStyle w:val="Heading1"/>
        <w:rPr>
          <w:highlight w:val="green"/>
        </w:rPr>
      </w:pPr>
    </w:p>
    <w:p w14:paraId="1161A9F8" w14:textId="77777777" w:rsidR="005D4C07" w:rsidRDefault="005D4C07" w:rsidP="005C5309">
      <w:pPr>
        <w:pStyle w:val="Heading1"/>
        <w:rPr>
          <w:highlight w:val="green"/>
        </w:rPr>
      </w:pPr>
    </w:p>
    <w:p w14:paraId="3B3E38AA" w14:textId="77777777" w:rsidR="005D4C07" w:rsidRDefault="005D4C07" w:rsidP="005C5309">
      <w:pPr>
        <w:pStyle w:val="Heading1"/>
        <w:rPr>
          <w:highlight w:val="green"/>
        </w:rPr>
      </w:pPr>
    </w:p>
    <w:p w14:paraId="658527E1" w14:textId="77777777" w:rsidR="005D4C07" w:rsidRDefault="005D4C07" w:rsidP="005C5309">
      <w:pPr>
        <w:pStyle w:val="Heading1"/>
        <w:rPr>
          <w:highlight w:val="green"/>
        </w:rPr>
      </w:pPr>
    </w:p>
    <w:p w14:paraId="033D50AC" w14:textId="77777777" w:rsidR="005D4C07" w:rsidRDefault="005D4C07" w:rsidP="005C5309">
      <w:pPr>
        <w:pStyle w:val="Heading1"/>
        <w:rPr>
          <w:highlight w:val="green"/>
        </w:rPr>
      </w:pPr>
    </w:p>
    <w:p w14:paraId="2BE86478" w14:textId="77777777" w:rsidR="005D4C07" w:rsidRDefault="005D4C07" w:rsidP="005C5309">
      <w:pPr>
        <w:pStyle w:val="Heading1"/>
        <w:rPr>
          <w:highlight w:val="green"/>
        </w:rPr>
      </w:pPr>
    </w:p>
    <w:p w14:paraId="2BCCCBF4" w14:textId="77777777" w:rsidR="005D4C07" w:rsidRDefault="005D4C07" w:rsidP="005C5309">
      <w:pPr>
        <w:pStyle w:val="Heading1"/>
        <w:rPr>
          <w:highlight w:val="green"/>
        </w:rPr>
      </w:pPr>
    </w:p>
    <w:p w14:paraId="588552E1" w14:textId="77777777" w:rsidR="005D4C07" w:rsidRDefault="005D4C07" w:rsidP="005C5309">
      <w:pPr>
        <w:pStyle w:val="Heading1"/>
        <w:rPr>
          <w:highlight w:val="green"/>
        </w:rPr>
      </w:pPr>
    </w:p>
    <w:p w14:paraId="7FA5DBA0" w14:textId="77777777" w:rsidR="005D4C07" w:rsidRDefault="005D4C07" w:rsidP="005C5309">
      <w:pPr>
        <w:pStyle w:val="Heading1"/>
        <w:rPr>
          <w:highlight w:val="green"/>
        </w:rPr>
      </w:pPr>
    </w:p>
    <w:p w14:paraId="053BB0E3" w14:textId="77777777" w:rsidR="005D4C07" w:rsidRDefault="005D4C07" w:rsidP="005C5309">
      <w:pPr>
        <w:pStyle w:val="Heading1"/>
        <w:rPr>
          <w:highlight w:val="green"/>
        </w:rPr>
      </w:pPr>
    </w:p>
    <w:p w14:paraId="68262E74" w14:textId="77777777" w:rsidR="005D4C07" w:rsidRDefault="005D4C07" w:rsidP="005C5309">
      <w:pPr>
        <w:pStyle w:val="Heading1"/>
        <w:rPr>
          <w:highlight w:val="green"/>
        </w:rPr>
      </w:pPr>
    </w:p>
    <w:p w14:paraId="3B194DC2" w14:textId="77777777" w:rsidR="005D4C07" w:rsidRDefault="005D4C07" w:rsidP="005C5309">
      <w:pPr>
        <w:pStyle w:val="Heading1"/>
        <w:rPr>
          <w:highlight w:val="green"/>
        </w:rPr>
      </w:pPr>
    </w:p>
    <w:p w14:paraId="3C96BB04" w14:textId="77777777" w:rsidR="005D4C07" w:rsidRDefault="005D4C07" w:rsidP="005C5309">
      <w:pPr>
        <w:pStyle w:val="Heading1"/>
        <w:rPr>
          <w:highlight w:val="green"/>
        </w:rPr>
      </w:pPr>
    </w:p>
    <w:p w14:paraId="0000001F" w14:textId="3A8DA7E8" w:rsidR="006D7977" w:rsidRPr="005C5309" w:rsidRDefault="005D4C07" w:rsidP="005D4C07">
      <w:pPr>
        <w:pStyle w:val="Heading1"/>
        <w:jc w:val="center"/>
      </w:pPr>
      <w:r>
        <w:lastRenderedPageBreak/>
        <w:t>York Street Health Practice P</w:t>
      </w:r>
      <w:r w:rsidR="00645217" w:rsidRPr="005C5309">
        <w:t xml:space="preserve">rivacy </w:t>
      </w:r>
      <w:r>
        <w:t>N</w:t>
      </w:r>
      <w:r w:rsidR="00645217" w:rsidRPr="005C5309">
        <w:t>otice</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A080B14"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r w:rsidR="005D4C07" w:rsidRPr="005274CA">
        <w:rPr>
          <w:rFonts w:ascii="Arial" w:eastAsia="Arial" w:hAnsi="Arial" w:cs="Arial"/>
          <w:color w:val="000000" w:themeColor="text1"/>
        </w:rPr>
        <w:t>secure,</w:t>
      </w:r>
      <w:r w:rsidRPr="005274CA">
        <w:rPr>
          <w:rFonts w:ascii="Arial" w:eastAsia="Arial" w:hAnsi="Arial" w:cs="Arial"/>
          <w:color w:val="000000" w:themeColor="text1"/>
        </w:rPr>
        <w:t xml:space="preserve"> and we take this very seriously. We have taken steps to make sure your personal information is looked after in the best possible </w:t>
      </w:r>
      <w:r w:rsidR="005D4C07" w:rsidRPr="005274CA">
        <w:rPr>
          <w:rFonts w:ascii="Arial" w:eastAsia="Arial" w:hAnsi="Arial" w:cs="Arial"/>
          <w:color w:val="000000" w:themeColor="text1"/>
        </w:rPr>
        <w:t>way,</w:t>
      </w:r>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17C42723"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005D4C07">
        <w:rPr>
          <w:rFonts w:ascii="Arial" w:eastAsia="Arial" w:hAnsi="Arial" w:cs="Arial"/>
          <w:color w:val="000000" w:themeColor="text1"/>
        </w:rPr>
        <w:t xml:space="preserve"> York Street Health Practice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6C5F1AF6"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Address:</w:t>
      </w:r>
      <w:r w:rsidR="005D4C07">
        <w:rPr>
          <w:rFonts w:ascii="Arial" w:eastAsia="Arial" w:hAnsi="Arial" w:cs="Arial"/>
          <w:color w:val="000000" w:themeColor="text1"/>
        </w:rPr>
        <w:t xml:space="preserve"> 68A York Street, Leeds, LS9 8AA</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40FB51F3"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5D4C07">
        <w:rPr>
          <w:rFonts w:ascii="Arial" w:eastAsia="Arial" w:hAnsi="Arial" w:cs="Arial"/>
          <w:color w:val="000000" w:themeColor="text1"/>
        </w:rPr>
        <w:t xml:space="preserve">0113 </w:t>
      </w:r>
      <w:r w:rsidR="00A95CBE">
        <w:rPr>
          <w:rFonts w:ascii="Arial" w:eastAsia="Arial" w:hAnsi="Arial" w:cs="Arial"/>
          <w:color w:val="000000" w:themeColor="text1"/>
        </w:rPr>
        <w:t>2954840</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7C24236D"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A95CBE">
        <w:rPr>
          <w:rFonts w:ascii="Arial" w:eastAsia="Arial" w:hAnsi="Arial" w:cs="Arial"/>
          <w:color w:val="000000" w:themeColor="text1"/>
        </w:rPr>
        <w:t>yorkstreet.healthcare@nhs.net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421605D3"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sidR="00A95CBE">
        <w:rPr>
          <w:rFonts w:ascii="Arial" w:eastAsia="Arial" w:hAnsi="Arial" w:cs="Arial"/>
          <w:color w:val="000000"/>
        </w:rPr>
        <w:t xml:space="preserve">: </w:t>
      </w:r>
      <w:r w:rsidR="007F7F62" w:rsidRPr="007F7F62">
        <w:rPr>
          <w:rFonts w:ascii="Arial" w:eastAsia="Arial" w:hAnsi="Arial" w:cs="Arial"/>
          <w:color w:val="000000"/>
        </w:rPr>
        <w:t>ZB532222</w:t>
      </w:r>
      <w:r w:rsidR="00A95CBE">
        <w:rPr>
          <w:rFonts w:ascii="Arial" w:eastAsia="Arial" w:hAnsi="Arial" w:cs="Arial"/>
          <w:color w:val="000000"/>
        </w:rPr>
        <w:t xml:space="preserve"> </w:t>
      </w:r>
      <w:r w:rsidRPr="00BC32E3">
        <w:rPr>
          <w:rFonts w:ascii="Arial" w:eastAsia="Arial" w:hAnsi="Arial" w:cs="Arial"/>
          <w:color w:val="000000"/>
        </w:rPr>
        <w:t xml:space="preserve">and you can view our registration </w:t>
      </w:r>
      <w:r w:rsidRPr="00C86CFD">
        <w:rPr>
          <w:rFonts w:ascii="Arial" w:eastAsia="Arial" w:hAnsi="Arial" w:cs="Arial"/>
          <w:color w:val="000000"/>
        </w:rPr>
        <w:t xml:space="preserve">here </w:t>
      </w:r>
      <w:hyperlink r:id="rId13" w:history="1">
        <w:r w:rsidR="00A95CBE" w:rsidRPr="00C86CFD">
          <w:rPr>
            <w:rStyle w:val="Hyperlink"/>
            <w:rFonts w:ascii="Arial" w:hAnsi="Arial" w:cs="Arial"/>
          </w:rPr>
          <w:t>Information Commissioner's Office - Register of data protection fee payers</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4221B402" w:rsidR="006D7977" w:rsidRPr="00D15FB7" w:rsidRDefault="00645217" w:rsidP="005C5309">
      <w:pPr>
        <w:pStyle w:val="Heading1"/>
        <w:rPr>
          <w:color w:val="000000"/>
        </w:rPr>
      </w:pPr>
      <w:r w:rsidRPr="00364B3C">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95644CA" w14:textId="05A11698" w:rsidR="00885B77"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AC03DA">
        <w:rPr>
          <w:rFonts w:ascii="Arial" w:eastAsia="Arial" w:hAnsi="Arial" w:cs="Arial"/>
          <w:color w:val="000000" w:themeColor="text1"/>
        </w:rPr>
        <w:t>Arron Linden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00000033" w14:textId="0067C045" w:rsidR="006D7977" w:rsidRPr="00D15FB7" w:rsidRDefault="00AC03DA" w:rsidP="10F69EF7">
      <w:pPr>
        <w:pBdr>
          <w:top w:val="nil"/>
          <w:left w:val="nil"/>
          <w:bottom w:val="nil"/>
          <w:right w:val="nil"/>
          <w:between w:val="nil"/>
        </w:pBdr>
        <w:rPr>
          <w:rFonts w:ascii="Arial" w:eastAsia="Arial" w:hAnsi="Arial" w:cs="Arial"/>
          <w:color w:val="000000"/>
        </w:rPr>
      </w:pPr>
      <w:hyperlink r:id="rId14" w:history="1">
        <w:r>
          <w:rPr>
            <w:rStyle w:val="Hyperlink"/>
          </w:rPr>
          <w:t>Leedsccg.dpo@nhs.net</w:t>
        </w:r>
      </w:hyperlink>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AC03DA">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16EFCED8" w:rsidR="005F066A" w:rsidRDefault="005F066A" w:rsidP="005F066A">
      <w:r w:rsidRPr="64AAAEE6">
        <w:rPr>
          <w:rFonts w:ascii="Arial" w:eastAsia="Arial" w:hAnsi="Arial" w:cs="Arial"/>
          <w:color w:val="000000" w:themeColor="text1"/>
        </w:rPr>
        <w:t>You can find more detailed information about how we</w:t>
      </w:r>
      <w:r w:rsidR="00E17AE2">
        <w:rPr>
          <w:rFonts w:ascii="Arial" w:eastAsia="Arial" w:hAnsi="Arial" w:cs="Arial"/>
          <w:color w:val="000000" w:themeColor="text1"/>
        </w:rPr>
        <w:t xml:space="preserve"> use</w:t>
      </w:r>
      <w:r w:rsidRPr="64AAAEE6">
        <w:rPr>
          <w:rFonts w:ascii="Arial" w:eastAsia="Arial" w:hAnsi="Arial" w:cs="Arial"/>
          <w:color w:val="000000" w:themeColor="text1"/>
        </w:rPr>
        <w:t xml:space="preserv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AC03DA">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AC03DA">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B416E67" w14:textId="25FE62C0" w:rsidR="0091165F" w:rsidRPr="00E17AE2" w:rsidRDefault="00FD06DB" w:rsidP="00AC03DA">
      <w:pPr>
        <w:pStyle w:val="ListParagraph"/>
        <w:numPr>
          <w:ilvl w:val="0"/>
          <w:numId w:val="1"/>
        </w:numPr>
        <w:rPr>
          <w:rFonts w:ascii="Arial" w:eastAsia="Arial" w:hAnsi="Arial" w:cs="Arial"/>
          <w:color w:val="000000" w:themeColor="text1"/>
        </w:rPr>
      </w:pPr>
      <w:r w:rsidRPr="00E17AE2">
        <w:rPr>
          <w:rFonts w:ascii="Arial" w:eastAsia="Arial" w:hAnsi="Arial" w:cs="Arial"/>
          <w:color w:val="000000" w:themeColor="text1"/>
        </w:rPr>
        <w:t>Population Health Management</w:t>
      </w:r>
    </w:p>
    <w:p w14:paraId="253D2FC3" w14:textId="73F6B412" w:rsidR="0091165F" w:rsidRPr="00AA57FD" w:rsidRDefault="0091165F" w:rsidP="00AC03DA">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AC03DA">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5">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AC03DA">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AC03DA">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concerning a person’s sex life</w:t>
      </w:r>
    </w:p>
    <w:p w14:paraId="3354D518"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AC03DA">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AC03DA">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AC03DA">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2153685E" w:rsidR="00884F8E" w:rsidRDefault="00884F8E" w:rsidP="00AC03DA">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r w:rsidR="00A55150">
        <w:rPr>
          <w:rFonts w:ascii="Arial" w:eastAsia="Arial" w:hAnsi="Arial" w:cs="Arial"/>
          <w:color w:val="000000" w:themeColor="text1"/>
        </w:rPr>
        <w:t>your</w:t>
      </w:r>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1A45E32E" w:rsidR="00884F8E" w:rsidRPr="00884F8E" w:rsidRDefault="00454C60" w:rsidP="00AC03DA">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r w:rsidR="00A55150" w:rsidRPr="00884F8E">
        <w:rPr>
          <w:rFonts w:ascii="Arial" w:eastAsia="Arial" w:hAnsi="Arial" w:cs="Arial"/>
          <w:color w:val="000000" w:themeColor="text1"/>
        </w:rPr>
        <w:t>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AC03DA">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AC03DA">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AC03DA">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lastRenderedPageBreak/>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6"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7"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8"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1" w:name="_Toc122588338"/>
      <w:r w:rsidRPr="00AA57FD">
        <w:rPr>
          <w:rStyle w:val="Heading2Char"/>
          <w:color w:val="auto"/>
          <w:sz w:val="32"/>
          <w:szCs w:val="32"/>
        </w:rPr>
        <w:t>Primary Care Networks</w:t>
      </w:r>
      <w:bookmarkEnd w:id="1"/>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9"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40E7EF8E"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AC03DA">
        <w:rPr>
          <w:rFonts w:ascii="Arial" w:eastAsiaTheme="majorEastAsia" w:hAnsi="Arial" w:cs="Arial"/>
        </w:rPr>
        <w:t xml:space="preserve">BHR </w:t>
      </w:r>
      <w:r w:rsidRPr="00376841">
        <w:rPr>
          <w:rFonts w:ascii="Arial" w:eastAsiaTheme="majorEastAsia" w:hAnsi="Arial" w:cs="Arial"/>
        </w:rPr>
        <w:t xml:space="preserve">PCN along with </w:t>
      </w:r>
      <w:r w:rsidR="00A55150">
        <w:rPr>
          <w:rFonts w:ascii="Arial" w:eastAsiaTheme="majorEastAsia" w:hAnsi="Arial" w:cs="Arial"/>
        </w:rPr>
        <w:t xml:space="preserve">11 </w:t>
      </w:r>
      <w:r>
        <w:rPr>
          <w:rFonts w:ascii="Arial" w:eastAsiaTheme="majorEastAsia" w:hAnsi="Arial" w:cs="Arial"/>
        </w:rPr>
        <w:t xml:space="preserve">other practices in </w:t>
      </w:r>
      <w:r w:rsidR="00A55150">
        <w:rPr>
          <w:rFonts w:ascii="Arial" w:eastAsiaTheme="majorEastAsia" w:hAnsi="Arial" w:cs="Arial"/>
        </w:rPr>
        <w:t xml:space="preserve">our </w:t>
      </w:r>
      <w:r>
        <w:rPr>
          <w:rFonts w:ascii="Arial" w:eastAsiaTheme="majorEastAsia" w:hAnsi="Arial" w:cs="Arial"/>
        </w:rPr>
        <w:t>PCN</w:t>
      </w:r>
      <w:r w:rsidR="00A55150">
        <w:rPr>
          <w:rFonts w:ascii="Arial" w:eastAsiaTheme="majorEastAsia" w:hAnsi="Arial" w:cs="Arial"/>
        </w:rPr>
        <w:t>.</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2" w:name="_Toc122588339"/>
      <w:r w:rsidRPr="00AA57FD">
        <w:rPr>
          <w:rStyle w:val="Heading2Char"/>
          <w:color w:val="auto"/>
          <w:sz w:val="32"/>
          <w:szCs w:val="32"/>
        </w:rPr>
        <w:t>For commissioning and healthcare planning purposes:</w:t>
      </w:r>
      <w:bookmarkEnd w:id="2"/>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1DB1BA00" w14:textId="5B3D237E" w:rsidR="00260FF9" w:rsidRPr="00260FF9" w:rsidRDefault="007F7F62" w:rsidP="00AC03DA">
      <w:pPr>
        <w:pStyle w:val="ListParagraph"/>
        <w:numPr>
          <w:ilvl w:val="0"/>
          <w:numId w:val="9"/>
        </w:numPr>
        <w:shd w:val="clear" w:color="auto" w:fill="FFFFFF"/>
        <w:rPr>
          <w:rFonts w:ascii="Arial" w:eastAsia="Times New Roman" w:hAnsi="Arial" w:cs="Arial"/>
          <w:color w:val="333333"/>
          <w:lang w:eastAsia="en-GB"/>
        </w:rPr>
      </w:pPr>
      <w:hyperlink r:id="rId20" w:history="1">
        <w:r w:rsidRPr="007F7F62">
          <w:rPr>
            <w:rStyle w:val="Hyperlink"/>
          </w:rPr>
          <w:t>Welcome to Leeds | Leeds.gov.uk</w:t>
        </w:r>
      </w:hyperlink>
      <w:r>
        <w:t xml:space="preserve"> </w:t>
      </w:r>
      <w:r w:rsidR="00260FF9" w:rsidRPr="00260FF9">
        <w:rPr>
          <w:rFonts w:ascii="Arial" w:hAnsi="Arial" w:cs="Arial"/>
        </w:rPr>
        <w:t xml:space="preserve">Public Health, Adult or Child Social Care Services </w:t>
      </w:r>
    </w:p>
    <w:p w14:paraId="2092D895" w14:textId="33C167A3"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hyperlink r:id="rId21"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hyperlink r:id="rId22"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3"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4"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417D2217" w14:textId="77777777"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5"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AC03DA">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AC03DA">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AC03DA">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AC03DA">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AC03DA">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AC03DA">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6"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7"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4F6DACC1" w14:textId="77777777" w:rsidR="00AC03DA" w:rsidRDefault="00AC03DA" w:rsidP="00376841">
      <w:pPr>
        <w:autoSpaceDE w:val="0"/>
        <w:autoSpaceDN w:val="0"/>
        <w:adjustRightInd w:val="0"/>
        <w:rPr>
          <w:rFonts w:ascii="Arial" w:eastAsia="Times New Roman" w:hAnsi="Arial" w:cs="Arial"/>
          <w:color w:val="333333"/>
          <w:lang w:eastAsia="en-GB"/>
        </w:rPr>
      </w:pP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lastRenderedPageBreak/>
        <w:t>Summary Care Record</w:t>
      </w:r>
    </w:p>
    <w:p w14:paraId="07EAA0C8" w14:textId="14A33B00" w:rsidR="003943EE" w:rsidRDefault="003943EE" w:rsidP="00AA57FD">
      <w:pPr>
        <w:shd w:val="clear" w:color="auto" w:fill="FFFFFF"/>
        <w:rPr>
          <w:rStyle w:val="Heading2Char"/>
          <w:b w:val="0"/>
          <w:color w:val="auto"/>
        </w:rPr>
      </w:pPr>
      <w:hyperlink r:id="rId28"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29"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0"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1"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3" w:name="_Toc122588340"/>
      <w:r w:rsidRPr="00AA57FD">
        <w:rPr>
          <w:rStyle w:val="Heading2Char"/>
          <w:color w:val="auto"/>
          <w:sz w:val="32"/>
          <w:szCs w:val="32"/>
        </w:rPr>
        <w:t>For research purposes</w:t>
      </w:r>
      <w:bookmarkEnd w:id="3"/>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2"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3"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4"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4"/>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C03DA">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Default="00AA57FD" w:rsidP="00AC03DA">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57888A3B" w14:textId="77777777" w:rsidR="00AC03DA" w:rsidRPr="00E53955" w:rsidRDefault="00AC03DA" w:rsidP="00AC03DA">
      <w:pPr>
        <w:pStyle w:val="ListParagraph"/>
        <w:shd w:val="clear" w:color="auto" w:fill="FFFFFF"/>
        <w:ind w:left="360"/>
        <w:rPr>
          <w:rFonts w:ascii="Arial" w:eastAsia="Times New Roman" w:hAnsi="Arial" w:cs="Arial"/>
          <w:color w:val="333333"/>
          <w:lang w:eastAsia="en-GB"/>
        </w:rPr>
      </w:pPr>
    </w:p>
    <w:p w14:paraId="73ABF932" w14:textId="77777777" w:rsidR="00FA7D39" w:rsidRDefault="00FA7D39" w:rsidP="005C5309">
      <w:pPr>
        <w:pStyle w:val="Heading1"/>
      </w:pPr>
      <w:bookmarkStart w:id="5" w:name="_heading=h.gjdgxs" w:colFirst="0" w:colLast="0"/>
      <w:bookmarkEnd w:id="5"/>
    </w:p>
    <w:p w14:paraId="00000080" w14:textId="5747AC5B" w:rsidR="006D7977" w:rsidRPr="00D15FB7" w:rsidRDefault="00645217" w:rsidP="005C5309">
      <w:pPr>
        <w:pStyle w:val="Heading1"/>
        <w:rPr>
          <w:color w:val="000000"/>
        </w:rPr>
      </w:pPr>
      <w:r w:rsidRPr="00D15FB7">
        <w:lastRenderedPageBreak/>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AC03DA">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05EB5E6C" w14:textId="44E29502" w:rsidR="00E17AE2" w:rsidRDefault="00E17AE2" w:rsidP="00AC03DA">
      <w:pPr>
        <w:pStyle w:val="ListParagraph"/>
        <w:numPr>
          <w:ilvl w:val="0"/>
          <w:numId w:val="15"/>
        </w:numPr>
        <w:rPr>
          <w:rFonts w:ascii="Arial" w:hAnsi="Arial" w:cs="Arial"/>
          <w:lang w:val="en"/>
        </w:rPr>
      </w:pPr>
      <w:r>
        <w:rPr>
          <w:rFonts w:ascii="Arial" w:hAnsi="Arial" w:cs="Arial"/>
          <w:lang w:val="en"/>
        </w:rPr>
        <w:t>NHS Digital and other NHS bodies.</w:t>
      </w:r>
    </w:p>
    <w:p w14:paraId="5772DF2D" w14:textId="28A71335" w:rsidR="00C55F12" w:rsidRDefault="00C55F12" w:rsidP="00AC03DA">
      <w:pPr>
        <w:pStyle w:val="ListParagraph"/>
        <w:numPr>
          <w:ilvl w:val="0"/>
          <w:numId w:val="15"/>
        </w:numPr>
        <w:rPr>
          <w:rFonts w:ascii="Arial" w:hAnsi="Arial" w:cs="Arial"/>
          <w:lang w:val="en"/>
        </w:rPr>
      </w:pPr>
      <w:r>
        <w:rPr>
          <w:rFonts w:ascii="Arial" w:hAnsi="Arial" w:cs="Arial"/>
          <w:lang w:val="en"/>
        </w:rPr>
        <w:t>Community Care Teams</w:t>
      </w:r>
    </w:p>
    <w:p w14:paraId="4FAA5096" w14:textId="25C17FA1" w:rsidR="00440B58" w:rsidRPr="00C55F12" w:rsidRDefault="00C55F12" w:rsidP="00AC03DA">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AC03DA">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AC03DA">
      <w:pPr>
        <w:pStyle w:val="ListParagraph"/>
        <w:numPr>
          <w:ilvl w:val="0"/>
          <w:numId w:val="15"/>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AC03DA">
      <w:pPr>
        <w:pStyle w:val="ListParagraph"/>
        <w:numPr>
          <w:ilvl w:val="0"/>
          <w:numId w:val="15"/>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AC03DA">
      <w:pPr>
        <w:pStyle w:val="ListParagraph"/>
        <w:numPr>
          <w:ilvl w:val="0"/>
          <w:numId w:val="15"/>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AC03DA">
      <w:pPr>
        <w:pStyle w:val="ListParagraph"/>
        <w:numPr>
          <w:ilvl w:val="0"/>
          <w:numId w:val="15"/>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AC03DA">
      <w:pPr>
        <w:pStyle w:val="ListParagraph"/>
        <w:numPr>
          <w:ilvl w:val="0"/>
          <w:numId w:val="15"/>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672FD46C" w14:textId="77777777" w:rsidR="0067356C" w:rsidRDefault="0067356C" w:rsidP="0067356C">
      <w:pPr>
        <w:rPr>
          <w:rFonts w:ascii="Arial" w:hAnsi="Arial" w:cs="Arial"/>
          <w:lang w:val="en"/>
        </w:rPr>
      </w:pPr>
    </w:p>
    <w:p w14:paraId="4B69EC44" w14:textId="2E099379"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r w:rsidR="00260FF9">
        <w:rPr>
          <w:rFonts w:ascii="Arial" w:hAnsi="Arial" w:cs="Arial"/>
          <w:lang w:val="en"/>
        </w:rPr>
        <w:t>time,</w:t>
      </w:r>
      <w:r>
        <w:rPr>
          <w:rFonts w:ascii="Arial" w:hAnsi="Arial" w:cs="Arial"/>
          <w:lang w:val="en"/>
        </w:rPr>
        <w:t xml:space="preserve"> we may offer you referrals to other providers, specific to your own health needs not included in the list above. In these </w:t>
      </w:r>
      <w:r w:rsidR="00260FF9">
        <w:rPr>
          <w:rFonts w:ascii="Arial" w:hAnsi="Arial" w:cs="Arial"/>
          <w:lang w:val="en"/>
        </w:rPr>
        <w:t>cases,</w:t>
      </w:r>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rsidP="00AC03DA">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03DA3FA8" w:rsidR="008077FC" w:rsidRPr="00FA7D39" w:rsidRDefault="00E50ECA" w:rsidP="00AC03DA">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w:t>
      </w:r>
      <w:r w:rsidR="00260FF9">
        <w:rPr>
          <w:rFonts w:ascii="Arial" w:eastAsia="Arial" w:hAnsi="Arial" w:cs="Arial"/>
          <w:color w:val="000000" w:themeColor="text1"/>
        </w:rPr>
        <w:t xml:space="preserve"> / </w:t>
      </w:r>
      <w:r w:rsidR="0080450D">
        <w:rPr>
          <w:rFonts w:ascii="Arial" w:eastAsia="Arial" w:hAnsi="Arial" w:cs="Arial"/>
          <w:color w:val="000000" w:themeColor="text1"/>
        </w:rPr>
        <w:t>Leeds City Council</w:t>
      </w:r>
      <w:r w:rsidR="00260FF9">
        <w:rPr>
          <w:rFonts w:ascii="Arial" w:eastAsia="Arial" w:hAnsi="Arial" w:cs="Arial"/>
          <w:color w:val="000000" w:themeColor="text1"/>
        </w:rPr>
        <w:t xml:space="preserve"> </w:t>
      </w:r>
    </w:p>
    <w:p w14:paraId="0EE5FF1A" w14:textId="2F04A4E1" w:rsidR="00E50ECA" w:rsidRPr="00FA7D39" w:rsidRDefault="00E50ECA" w:rsidP="00AC03DA">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1466FD51" w14:textId="07975204" w:rsidR="00E50ECA" w:rsidRPr="00FA7D39" w:rsidRDefault="00E50ECA" w:rsidP="00AC03DA">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00AC03DA">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rsidP="00AC03DA">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rsidP="00AC03DA">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rsidP="00AC03DA">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rsidP="00AC03DA">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rsidP="00AC03DA">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rsidP="00AC03DA">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AC03DA">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rsidP="00AC03DA">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4"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5"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AC03DA">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AC03DA">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Default="004D16AA" w:rsidP="00AC03DA">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240E1E96"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56873D7"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70FD3BBE"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52691050"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B15366B" w14:textId="77777777" w:rsidR="00AC03DA" w:rsidRDefault="00AC03DA" w:rsidP="005D4C07">
      <w:pPr>
        <w:pBdr>
          <w:top w:val="nil"/>
          <w:left w:val="nil"/>
          <w:bottom w:val="nil"/>
          <w:right w:val="nil"/>
          <w:between w:val="nil"/>
        </w:pBdr>
        <w:spacing w:line="276" w:lineRule="auto"/>
        <w:rPr>
          <w:rFonts w:ascii="Arial" w:eastAsia="Arial" w:hAnsi="Arial" w:cs="Arial"/>
          <w:color w:val="000000"/>
        </w:rPr>
      </w:pPr>
    </w:p>
    <w:p w14:paraId="02D1CDA6" w14:textId="77777777" w:rsidR="00AC03DA" w:rsidRPr="005D4C07" w:rsidRDefault="00AC03DA" w:rsidP="005D4C07">
      <w:pPr>
        <w:pBdr>
          <w:top w:val="nil"/>
          <w:left w:val="nil"/>
          <w:bottom w:val="nil"/>
          <w:right w:val="nil"/>
          <w:between w:val="nil"/>
        </w:pBdr>
        <w:spacing w:line="276" w:lineRule="auto"/>
        <w:rPr>
          <w:rFonts w:ascii="Arial" w:eastAsia="Arial" w:hAnsi="Arial" w:cs="Arial"/>
          <w:color w:val="000000"/>
        </w:rPr>
      </w:pP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lastRenderedPageBreak/>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AC03DA">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AC03DA">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7"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AC03DA">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AC03DA">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8"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39"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0"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AC03DA">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AC03DA">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6" w:name="_Toc122588356"/>
      <w:r w:rsidRPr="00E53955">
        <w:rPr>
          <w:rFonts w:ascii="Arial" w:hAnsi="Arial" w:cs="Arial"/>
          <w:sz w:val="24"/>
          <w:szCs w:val="24"/>
          <w:lang w:val="en"/>
        </w:rPr>
        <w:t>Right to be informed</w:t>
      </w:r>
      <w:bookmarkEnd w:id="6"/>
    </w:p>
    <w:p w14:paraId="2421E70F" w14:textId="77777777" w:rsidR="004A1DD6" w:rsidRPr="00E53955" w:rsidRDefault="004A1DD6" w:rsidP="004A1DD6">
      <w:pPr>
        <w:rPr>
          <w:rFonts w:ascii="Arial" w:eastAsia="Times New Roman" w:hAnsi="Arial" w:cs="Arial"/>
          <w:color w:val="333333"/>
          <w:lang w:eastAsia="en-GB"/>
        </w:rPr>
      </w:pPr>
      <w:hyperlink r:id="rId41"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7" w:name="_Toc122588357"/>
      <w:r w:rsidRPr="00E53955">
        <w:rPr>
          <w:rFonts w:ascii="Arial" w:hAnsi="Arial" w:cs="Arial"/>
          <w:sz w:val="24"/>
          <w:szCs w:val="24"/>
          <w:lang w:val="en"/>
        </w:rPr>
        <w:t>The right of access</w:t>
      </w:r>
      <w:bookmarkEnd w:id="7"/>
    </w:p>
    <w:p w14:paraId="67AAD3A5" w14:textId="6F8FF33E" w:rsidR="004A1DD6"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0D006029"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AC03DA">
        <w:rPr>
          <w:rFonts w:ascii="Arial" w:eastAsia="Times New Roman" w:hAnsi="Arial" w:cs="Arial"/>
          <w:color w:val="333333"/>
          <w:lang w:eastAsia="en-GB"/>
        </w:rPr>
        <w:t>yorkstreet.healthcare@nhs.net</w:t>
      </w:r>
    </w:p>
    <w:p w14:paraId="1F86578E" w14:textId="77777777" w:rsidR="004A1DD6" w:rsidRPr="00E53955" w:rsidRDefault="004A1DD6" w:rsidP="004A1DD6">
      <w:pPr>
        <w:pStyle w:val="Heading3"/>
        <w:rPr>
          <w:rFonts w:ascii="Arial" w:hAnsi="Arial" w:cs="Arial"/>
          <w:sz w:val="24"/>
          <w:szCs w:val="24"/>
          <w:lang w:val="en"/>
        </w:rPr>
      </w:pPr>
      <w:bookmarkStart w:id="8" w:name="_Toc122588358"/>
      <w:r w:rsidRPr="00E53955">
        <w:rPr>
          <w:rFonts w:ascii="Arial" w:hAnsi="Arial" w:cs="Arial"/>
          <w:sz w:val="24"/>
          <w:szCs w:val="24"/>
          <w:lang w:val="en"/>
        </w:rPr>
        <w:lastRenderedPageBreak/>
        <w:t>The right to rectification</w:t>
      </w:r>
      <w:bookmarkEnd w:id="8"/>
    </w:p>
    <w:p w14:paraId="7FD9AAAA" w14:textId="77777777" w:rsidR="004A1DD6" w:rsidRPr="00E53955"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9" w:name="_Toc122588359"/>
      <w:r w:rsidRPr="00E53955">
        <w:rPr>
          <w:rFonts w:ascii="Arial" w:hAnsi="Arial" w:cs="Arial"/>
          <w:sz w:val="24"/>
          <w:szCs w:val="24"/>
          <w:lang w:val="en"/>
        </w:rPr>
        <w:t>The right to erasure</w:t>
      </w:r>
      <w:bookmarkEnd w:id="9"/>
    </w:p>
    <w:p w14:paraId="1708EF72"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10" w:name="_Toc122588360"/>
      <w:r w:rsidRPr="00E53955">
        <w:rPr>
          <w:rFonts w:ascii="Arial" w:hAnsi="Arial" w:cs="Arial"/>
          <w:sz w:val="24"/>
          <w:szCs w:val="24"/>
          <w:lang w:val="en"/>
        </w:rPr>
        <w:t>The right to restrict processing</w:t>
      </w:r>
      <w:bookmarkEnd w:id="10"/>
    </w:p>
    <w:p w14:paraId="6366061F"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1" w:name="_Toc122588361"/>
      <w:r w:rsidRPr="00E53955">
        <w:rPr>
          <w:rFonts w:ascii="Arial" w:hAnsi="Arial" w:cs="Arial"/>
          <w:sz w:val="24"/>
          <w:szCs w:val="24"/>
          <w:lang w:val="en"/>
        </w:rPr>
        <w:t>The right to object</w:t>
      </w:r>
      <w:bookmarkEnd w:id="11"/>
    </w:p>
    <w:p w14:paraId="663AF1A7"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2" w:name="_Toc122588362"/>
      <w:r w:rsidRPr="00E53955">
        <w:rPr>
          <w:rFonts w:ascii="Arial" w:hAnsi="Arial" w:cs="Arial"/>
          <w:sz w:val="24"/>
          <w:szCs w:val="24"/>
          <w:lang w:val="en"/>
        </w:rPr>
        <w:t>Rights in relation to automated decision making and profiling.</w:t>
      </w:r>
      <w:bookmarkEnd w:id="12"/>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7"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3" w:name="_Toc122588363"/>
      <w:r w:rsidRPr="00E53955">
        <w:rPr>
          <w:rFonts w:ascii="Arial" w:hAnsi="Arial" w:cs="Arial"/>
          <w:sz w:val="24"/>
          <w:szCs w:val="24"/>
          <w:lang w:val="en"/>
        </w:rPr>
        <w:t>The right to data portability</w:t>
      </w:r>
      <w:bookmarkEnd w:id="13"/>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research into the development of new treatments</w:t>
      </w:r>
    </w:p>
    <w:p w14:paraId="0000010B"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00AC03DA">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bookmarkEnd w:id="0"/>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49">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7FAFEBDE" w14:textId="77777777" w:rsidR="007D4E53" w:rsidRPr="00FA7D39" w:rsidRDefault="007D4E53" w:rsidP="00AC03DA">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6A457D84" w14:textId="77777777" w:rsidR="007E0975" w:rsidRPr="00562891" w:rsidRDefault="007E0975" w:rsidP="007E0975">
      <w:pPr>
        <w:shd w:val="clear" w:color="auto" w:fill="FFFFFF"/>
        <w:rPr>
          <w:rFonts w:ascii="Arial" w:eastAsia="Times New Roman" w:hAnsi="Arial" w:cs="Arial"/>
          <w:b/>
          <w:bCs/>
          <w:color w:val="000000"/>
          <w:lang w:eastAsia="en-GB"/>
        </w:rPr>
      </w:pPr>
    </w:p>
    <w:p w14:paraId="2AFA501E" w14:textId="77777777" w:rsidR="008B7774" w:rsidRDefault="008B7774" w:rsidP="008B7774">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w:t>
      </w:r>
      <w:r w:rsidRPr="00293084">
        <w:rPr>
          <w:rFonts w:ascii="Arial" w:eastAsia="Times New Roman" w:hAnsi="Arial" w:cs="Arial"/>
          <w:b/>
          <w:bCs/>
          <w:color w:val="000000"/>
          <w:lang w:eastAsia="en-GB"/>
        </w:rPr>
        <w:t>Data Analytics Service</w:t>
      </w:r>
    </w:p>
    <w:p w14:paraId="5FE05D7F" w14:textId="77777777" w:rsidR="008B7774" w:rsidRPr="00562891" w:rsidRDefault="008B7774" w:rsidP="008B7774">
      <w:pPr>
        <w:shd w:val="clear" w:color="auto" w:fill="FFFFFF"/>
        <w:rPr>
          <w:rFonts w:ascii="Arial" w:eastAsia="Times New Roman" w:hAnsi="Arial" w:cs="Arial"/>
          <w:b/>
          <w:bCs/>
          <w:color w:val="000000"/>
          <w:lang w:eastAsia="en-GB"/>
        </w:rPr>
      </w:pPr>
    </w:p>
    <w:p w14:paraId="3D6FBFBB" w14:textId="77777777" w:rsidR="008B7774" w:rsidRDefault="008B7774" w:rsidP="008B7774">
      <w:p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 xml:space="preserve">The NHS </w:t>
      </w:r>
      <w:proofErr w:type="spellStart"/>
      <w:r w:rsidRPr="008148C4">
        <w:rPr>
          <w:rFonts w:ascii="Arial" w:eastAsia="Times New Roman" w:hAnsi="Arial" w:cs="Arial"/>
          <w:color w:val="000000"/>
          <w:lang w:eastAsia="en-GB"/>
        </w:rPr>
        <w:t>OpenSAFELY</w:t>
      </w:r>
      <w:proofErr w:type="spellEnd"/>
      <w:r w:rsidRPr="008148C4">
        <w:rPr>
          <w:rFonts w:ascii="Arial" w:eastAsia="Times New Roman" w:hAnsi="Arial" w:cs="Arial"/>
          <w:color w:val="000000"/>
          <w:lang w:eastAsia="en-GB"/>
        </w:rPr>
        <w:t xml:space="preserve"> Data Analytics Service is a secure data analytics service managed by NHS England.</w:t>
      </w:r>
      <w:r>
        <w:rPr>
          <w:rFonts w:ascii="Arial" w:eastAsia="Times New Roman" w:hAnsi="Arial" w:cs="Arial"/>
          <w:color w:val="000000"/>
          <w:lang w:eastAsia="en-GB"/>
        </w:rPr>
        <w:t xml:space="preserve"> </w:t>
      </w:r>
      <w:r w:rsidRPr="00500B5F">
        <w:rPr>
          <w:rFonts w:ascii="Arial" w:eastAsia="Times New Roman" w:hAnsi="Arial" w:cs="Arial"/>
          <w:color w:val="000000"/>
          <w:lang w:eastAsia="en-GB"/>
        </w:rPr>
        <w:t xml:space="preserve">It </w:t>
      </w:r>
      <w:r>
        <w:rPr>
          <w:rFonts w:ascii="Arial" w:eastAsia="Times New Roman" w:hAnsi="Arial" w:cs="Arial"/>
          <w:color w:val="000000"/>
          <w:lang w:eastAsia="en-GB"/>
        </w:rPr>
        <w:t xml:space="preserve">allows </w:t>
      </w:r>
      <w:r w:rsidRPr="00500B5F">
        <w:rPr>
          <w:rFonts w:ascii="Arial" w:eastAsia="Times New Roman" w:hAnsi="Arial" w:cs="Arial"/>
          <w:color w:val="000000"/>
          <w:lang w:eastAsia="en-GB"/>
        </w:rPr>
        <w:t xml:space="preserve">patient data held by your GP practice and by NHS England, </w:t>
      </w:r>
      <w:r>
        <w:rPr>
          <w:rFonts w:ascii="Arial" w:eastAsia="Times New Roman" w:hAnsi="Arial" w:cs="Arial"/>
          <w:color w:val="000000"/>
          <w:lang w:eastAsia="en-GB"/>
        </w:rPr>
        <w:t xml:space="preserve">to be analysed </w:t>
      </w:r>
      <w:r w:rsidRPr="00500B5F">
        <w:rPr>
          <w:rFonts w:ascii="Arial" w:eastAsia="Times New Roman" w:hAnsi="Arial" w:cs="Arial"/>
          <w:color w:val="000000"/>
          <w:lang w:eastAsia="en-GB"/>
        </w:rPr>
        <w:t>in a safe and secure way that protects your privacy.</w:t>
      </w:r>
    </w:p>
    <w:p w14:paraId="031B46AC" w14:textId="77777777" w:rsidR="008B7774" w:rsidRDefault="008B7774" w:rsidP="008B7774">
      <w:pPr>
        <w:shd w:val="clear" w:color="auto" w:fill="FFFFFF"/>
        <w:rPr>
          <w:rFonts w:ascii="Arial" w:eastAsia="Times New Roman" w:hAnsi="Arial" w:cs="Arial"/>
          <w:color w:val="000000"/>
          <w:lang w:eastAsia="en-GB"/>
        </w:rPr>
      </w:pPr>
    </w:p>
    <w:p w14:paraId="4872F0E0" w14:textId="77777777" w:rsidR="008B7774" w:rsidRDefault="008B7774" w:rsidP="008B7774">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The system provides access to de-identified (pseudonymised) personal data to support Approved Users (</w:t>
      </w:r>
      <w:r w:rsidRPr="008148C4">
        <w:rPr>
          <w:rFonts w:ascii="Arial" w:eastAsia="Times New Roman" w:hAnsi="Arial" w:cs="Arial"/>
          <w:color w:val="000000"/>
          <w:lang w:eastAsia="en-GB"/>
        </w:rPr>
        <w:t>academics, data analysts, data scientists and researchers</w:t>
      </w:r>
      <w:r w:rsidRPr="003A26CB">
        <w:rPr>
          <w:rFonts w:ascii="Arial" w:eastAsia="Times New Roman" w:hAnsi="Arial" w:cs="Arial"/>
          <w:color w:val="000000"/>
          <w:lang w:eastAsia="en-GB"/>
        </w:rPr>
        <w:t xml:space="preserve">) to undertake approved projects for </w:t>
      </w:r>
      <w:r>
        <w:rPr>
          <w:rFonts w:ascii="Arial" w:eastAsia="Times New Roman" w:hAnsi="Arial" w:cs="Arial"/>
          <w:color w:val="000000"/>
          <w:lang w:eastAsia="en-GB"/>
        </w:rPr>
        <w:t xml:space="preserve">the purposes of: </w:t>
      </w:r>
    </w:p>
    <w:p w14:paraId="7C8FAAA6"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lastRenderedPageBreak/>
        <w:t>clinical audit (a way to check if healthcare is being provided in line with care standards to help improve the quality of healthcare services)</w:t>
      </w:r>
    </w:p>
    <w:p w14:paraId="2E929B04"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service evaluation (to assess how well a healthcare service is achieving its intended aims)</w:t>
      </w:r>
    </w:p>
    <w:p w14:paraId="4951B3E8"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health surveillance (to better understand the health of the population)</w:t>
      </w:r>
    </w:p>
    <w:p w14:paraId="5E6FA1BF"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research, such as to find new treatments, improve early diagnosis of disease and prevent ill-health</w:t>
      </w:r>
    </w:p>
    <w:p w14:paraId="7B9D0DC0"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to plan NHS services, develop and improve health and social care policy, and to </w:t>
      </w:r>
      <w:hyperlink r:id="rId50" w:history="1">
        <w:r w:rsidRPr="008148C4">
          <w:rPr>
            <w:rStyle w:val="Hyperlink"/>
            <w:rFonts w:ascii="Arial" w:eastAsia="Times New Roman" w:hAnsi="Arial" w:cs="Arial"/>
            <w:lang w:eastAsia="en-GB"/>
          </w:rPr>
          <w:t>commission</w:t>
        </w:r>
      </w:hyperlink>
      <w:r w:rsidRPr="008148C4">
        <w:rPr>
          <w:rFonts w:ascii="Arial" w:eastAsia="Times New Roman" w:hAnsi="Arial" w:cs="Arial"/>
          <w:color w:val="000000"/>
          <w:lang w:eastAsia="en-GB"/>
        </w:rPr>
        <w:t> NHS services</w:t>
      </w:r>
    </w:p>
    <w:p w14:paraId="53257822" w14:textId="77777777" w:rsidR="008B7774" w:rsidRPr="008148C4" w:rsidRDefault="008B7774" w:rsidP="008B7774">
      <w:pPr>
        <w:numPr>
          <w:ilvl w:val="0"/>
          <w:numId w:val="28"/>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public health purposes (to identify and monitor diseases that pose a risk to the health of population)</w:t>
      </w:r>
    </w:p>
    <w:p w14:paraId="5F7E9414" w14:textId="77777777" w:rsidR="008B7774" w:rsidRDefault="008B7774" w:rsidP="008B7774">
      <w:pPr>
        <w:shd w:val="clear" w:color="auto" w:fill="FFFFFF"/>
        <w:rPr>
          <w:rFonts w:ascii="Arial" w:eastAsia="Times New Roman" w:hAnsi="Arial" w:cs="Arial"/>
          <w:color w:val="000000"/>
          <w:lang w:eastAsia="en-GB"/>
        </w:rPr>
      </w:pPr>
    </w:p>
    <w:p w14:paraId="1603BA68" w14:textId="77777777" w:rsidR="008B7774" w:rsidRDefault="008B7774" w:rsidP="008B7774">
      <w:pPr>
        <w:shd w:val="clear" w:color="auto" w:fill="FFFFFF"/>
        <w:rPr>
          <w:rFonts w:ascii="Arial" w:eastAsia="Times New Roman" w:hAnsi="Arial" w:cs="Arial"/>
          <w:color w:val="000000"/>
          <w:lang w:eastAsia="en-GB"/>
        </w:rPr>
      </w:pPr>
      <w:hyperlink r:id="rId51" w:history="1">
        <w:r w:rsidRPr="00293084">
          <w:rPr>
            <w:rStyle w:val="Hyperlink"/>
            <w:rFonts w:ascii="Arial" w:eastAsia="Times New Roman" w:hAnsi="Arial" w:cs="Arial"/>
            <w:lang w:eastAsia="en-GB"/>
          </w:rPr>
          <w:t xml:space="preserve">The </w:t>
        </w:r>
        <w:proofErr w:type="spellStart"/>
        <w:r w:rsidRPr="00293084">
          <w:rPr>
            <w:rStyle w:val="Hyperlink"/>
            <w:rFonts w:ascii="Arial" w:eastAsia="Times New Roman" w:hAnsi="Arial" w:cs="Arial"/>
            <w:lang w:eastAsia="en-GB"/>
          </w:rPr>
          <w:t>OpenSAFELY</w:t>
        </w:r>
        <w:proofErr w:type="spellEnd"/>
        <w:r w:rsidRPr="00293084">
          <w:rPr>
            <w:rStyle w:val="Hyperlink"/>
            <w:rFonts w:ascii="Arial" w:eastAsia="Times New Roman" w:hAnsi="Arial" w:cs="Arial"/>
            <w:lang w:eastAsia="en-GB"/>
          </w:rPr>
          <w:t xml:space="preserve"> Data Analytics Service privacy notice page</w:t>
        </w:r>
      </w:hyperlink>
      <w:r>
        <w:rPr>
          <w:rFonts w:ascii="Arial" w:eastAsia="Times New Roman" w:hAnsi="Arial" w:cs="Arial"/>
          <w:color w:val="000000"/>
          <w:lang w:eastAsia="en-GB"/>
        </w:rPr>
        <w:t xml:space="preserve"> has more information about how your information is used, and about your </w:t>
      </w:r>
      <w:hyperlink r:id="rId52" w:anchor="opt-outs" w:history="1">
        <w:r w:rsidRPr="00293084">
          <w:rPr>
            <w:rStyle w:val="Hyperlink"/>
            <w:rFonts w:ascii="Arial" w:eastAsia="Times New Roman" w:hAnsi="Arial" w:cs="Arial"/>
            <w:lang w:eastAsia="en-GB"/>
          </w:rPr>
          <w:t>options to opt-out of your data being used for this purpose</w:t>
        </w:r>
      </w:hyperlink>
      <w:r>
        <w:rPr>
          <w:rFonts w:ascii="Arial" w:eastAsia="Times New Roman" w:hAnsi="Arial" w:cs="Arial"/>
          <w:color w:val="000000"/>
          <w:lang w:eastAsia="en-GB"/>
        </w:rPr>
        <w:t xml:space="preserve">. </w:t>
      </w:r>
    </w:p>
    <w:p w14:paraId="5CA9A805" w14:textId="77777777" w:rsidR="008B7774" w:rsidRDefault="008B7774" w:rsidP="457D815C">
      <w:pPr>
        <w:pBdr>
          <w:top w:val="nil"/>
          <w:left w:val="nil"/>
          <w:bottom w:val="nil"/>
          <w:right w:val="nil"/>
          <w:between w:val="nil"/>
        </w:pBdr>
        <w:rPr>
          <w:rFonts w:ascii="Arial" w:eastAsia="Arial" w:hAnsi="Arial" w:cs="Arial"/>
          <w:b/>
          <w:bCs/>
          <w:color w:val="000000"/>
          <w:sz w:val="32"/>
          <w:szCs w:val="32"/>
        </w:rPr>
      </w:pPr>
    </w:p>
    <w:p w14:paraId="144D9E77" w14:textId="3C607D09"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446DBB" w14:textId="47AE3C00" w:rsidR="00562891" w:rsidRPr="002968DA" w:rsidRDefault="00562891" w:rsidP="00AC03DA">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AC03DA">
        <w:rPr>
          <w:rFonts w:ascii="Arial" w:eastAsia="Times New Roman" w:hAnsi="Arial" w:cs="Arial"/>
          <w:lang w:val="en" w:eastAsia="en-GB"/>
        </w:rPr>
        <w:t xml:space="preserve">data protection </w:t>
      </w:r>
      <w:r w:rsidRPr="002968DA">
        <w:rPr>
          <w:rFonts w:ascii="Arial" w:eastAsia="Times New Roman" w:hAnsi="Arial" w:cs="Arial"/>
          <w:lang w:val="en" w:eastAsia="en-GB"/>
        </w:rPr>
        <w:t>procedures.</w:t>
      </w:r>
    </w:p>
    <w:p w14:paraId="3F328356" w14:textId="77777777" w:rsidR="00562891" w:rsidRPr="002968DA" w:rsidRDefault="00562891" w:rsidP="00AC03DA">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AC03DA">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Pr="002968DA" w:rsidRDefault="00562891" w:rsidP="00AC03DA">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4120B56C"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AC03DA">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B09DDAC"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r w:rsidR="00260FF9">
        <w:rPr>
          <w:rFonts w:ascii="Arial" w:eastAsia="Times New Roman" w:hAnsi="Arial" w:cs="Arial"/>
          <w:lang w:val="en" w:eastAsia="en-GB"/>
        </w:rPr>
        <w:t>.</w:t>
      </w:r>
    </w:p>
    <w:p w14:paraId="7C4CC9ED"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0D58B09E" w14:textId="77777777" w:rsidR="00F94CB4" w:rsidRDefault="00F94CB4" w:rsidP="00260FF9">
      <w:pPr>
        <w:jc w:val="center"/>
        <w:rPr>
          <w:rFonts w:ascii="Arial" w:hAnsi="Arial" w:cs="Arial"/>
          <w:b/>
          <w:u w:val="single" w:color="000000"/>
        </w:rPr>
      </w:pPr>
    </w:p>
    <w:p w14:paraId="2262911C" w14:textId="77777777" w:rsidR="00F94CB4" w:rsidRDefault="00F94CB4" w:rsidP="00260FF9">
      <w:pPr>
        <w:jc w:val="center"/>
        <w:rPr>
          <w:rFonts w:ascii="Arial" w:hAnsi="Arial" w:cs="Arial"/>
          <w:b/>
          <w:u w:val="single" w:color="000000"/>
        </w:rPr>
      </w:pPr>
    </w:p>
    <w:p w14:paraId="67E28304" w14:textId="77777777" w:rsidR="00F94CB4" w:rsidRDefault="00F94CB4" w:rsidP="00260FF9">
      <w:pPr>
        <w:jc w:val="center"/>
        <w:rPr>
          <w:rFonts w:ascii="Arial" w:hAnsi="Arial" w:cs="Arial"/>
          <w:b/>
          <w:u w:val="single" w:color="000000"/>
        </w:rPr>
      </w:pPr>
    </w:p>
    <w:p w14:paraId="78153FF9" w14:textId="77777777" w:rsidR="00F94CB4" w:rsidRDefault="00F94CB4" w:rsidP="00260FF9">
      <w:pPr>
        <w:jc w:val="center"/>
        <w:rPr>
          <w:rFonts w:ascii="Arial" w:hAnsi="Arial" w:cs="Arial"/>
          <w:b/>
          <w:u w:val="single" w:color="000000"/>
        </w:rPr>
      </w:pPr>
    </w:p>
    <w:p w14:paraId="6D05F192" w14:textId="77777777" w:rsidR="00F94CB4" w:rsidRDefault="00F94CB4" w:rsidP="00260FF9">
      <w:pPr>
        <w:jc w:val="center"/>
        <w:rPr>
          <w:rFonts w:ascii="Arial" w:hAnsi="Arial" w:cs="Arial"/>
          <w:b/>
          <w:u w:val="single" w:color="000000"/>
        </w:rPr>
      </w:pPr>
    </w:p>
    <w:p w14:paraId="6DEA8746" w14:textId="77777777" w:rsidR="00F94CB4" w:rsidRDefault="00F94CB4" w:rsidP="00260FF9">
      <w:pPr>
        <w:jc w:val="center"/>
        <w:rPr>
          <w:rFonts w:ascii="Arial" w:hAnsi="Arial" w:cs="Arial"/>
          <w:b/>
          <w:u w:val="single" w:color="000000"/>
        </w:rPr>
      </w:pPr>
    </w:p>
    <w:p w14:paraId="1827C1EA" w14:textId="77777777" w:rsidR="00F94CB4" w:rsidRDefault="00F94CB4" w:rsidP="00260FF9">
      <w:pPr>
        <w:jc w:val="center"/>
        <w:rPr>
          <w:rFonts w:ascii="Arial" w:hAnsi="Arial" w:cs="Arial"/>
          <w:b/>
          <w:u w:val="single" w:color="000000"/>
        </w:rPr>
      </w:pPr>
    </w:p>
    <w:p w14:paraId="6208C66F" w14:textId="77777777" w:rsidR="00F94CB4" w:rsidRDefault="00F94CB4" w:rsidP="00260FF9">
      <w:pPr>
        <w:jc w:val="center"/>
        <w:rPr>
          <w:rFonts w:ascii="Arial" w:hAnsi="Arial" w:cs="Arial"/>
          <w:b/>
          <w:u w:val="single" w:color="000000"/>
        </w:rPr>
      </w:pPr>
    </w:p>
    <w:p w14:paraId="03A9EEC5" w14:textId="77777777" w:rsidR="00F94CB4" w:rsidRDefault="00F94CB4" w:rsidP="00260FF9">
      <w:pPr>
        <w:jc w:val="center"/>
        <w:rPr>
          <w:rFonts w:ascii="Arial" w:hAnsi="Arial" w:cs="Arial"/>
          <w:b/>
          <w:u w:val="single" w:color="000000"/>
        </w:rPr>
      </w:pPr>
    </w:p>
    <w:p w14:paraId="227647C5" w14:textId="77777777" w:rsidR="00F94CB4" w:rsidRDefault="00F94CB4" w:rsidP="00260FF9">
      <w:pPr>
        <w:jc w:val="center"/>
        <w:rPr>
          <w:rFonts w:ascii="Arial" w:hAnsi="Arial" w:cs="Arial"/>
          <w:b/>
          <w:u w:val="single" w:color="000000"/>
        </w:rPr>
      </w:pPr>
    </w:p>
    <w:p w14:paraId="190CC132" w14:textId="77777777" w:rsidR="00F94CB4" w:rsidRDefault="00F94CB4" w:rsidP="00260FF9">
      <w:pPr>
        <w:jc w:val="center"/>
        <w:rPr>
          <w:rFonts w:ascii="Arial" w:hAnsi="Arial" w:cs="Arial"/>
          <w:b/>
          <w:u w:val="single" w:color="000000"/>
        </w:rPr>
      </w:pPr>
    </w:p>
    <w:p w14:paraId="7DBAB30E" w14:textId="2EAC0A1D" w:rsidR="00260FF9" w:rsidRDefault="00260FF9" w:rsidP="00260FF9">
      <w:pPr>
        <w:jc w:val="center"/>
        <w:rPr>
          <w:rFonts w:ascii="Arial" w:hAnsi="Arial" w:cs="Arial"/>
          <w:b/>
          <w:u w:val="single" w:color="000000"/>
        </w:rPr>
      </w:pPr>
      <w:r>
        <w:rPr>
          <w:rFonts w:ascii="Arial" w:hAnsi="Arial" w:cs="Arial"/>
          <w:b/>
          <w:u w:val="single" w:color="000000"/>
        </w:rPr>
        <w:t>Employee Notice</w:t>
      </w:r>
    </w:p>
    <w:p w14:paraId="7E7421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482A0714"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0F5E5F9D"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3286B93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14:paraId="757D43A1"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61987BF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31D86B9A" w14:textId="77777777" w:rsidR="00260FF9" w:rsidRDefault="00260FF9" w:rsidP="00AC03DA">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56A4C79D" w14:textId="77777777" w:rsidR="00260FF9" w:rsidRDefault="00260FF9" w:rsidP="00AC03DA">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0A8AB59E" w14:textId="77777777" w:rsidR="00260FF9" w:rsidRDefault="00260FF9" w:rsidP="00AC03DA">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0666313D" w14:textId="77777777" w:rsidR="00260FF9" w:rsidRDefault="00260FF9" w:rsidP="00AC03DA">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197BA58A"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8A515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505F1E8B"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Information may be provided about you from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sources during your recruitment and on-going employment with the Practice including:</w:t>
      </w:r>
    </w:p>
    <w:p w14:paraId="6C238D37"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2AED6534"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705036DB"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50556DE3"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14:paraId="786580E4"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lastRenderedPageBreak/>
        <w:t>Information about your right to work and visa applications</w:t>
      </w:r>
    </w:p>
    <w:p w14:paraId="690EAC74"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Pension Information when transferring within the NHS</w:t>
      </w:r>
    </w:p>
    <w:p w14:paraId="72FAC145"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t>
      </w:r>
      <w:proofErr w:type="gramStart"/>
      <w:r>
        <w:rPr>
          <w:rFonts w:ascii="Arial" w:eastAsia="Times New Roman" w:hAnsi="Arial" w:cs="Arial"/>
          <w:lang w:eastAsia="en-GB"/>
        </w:rPr>
        <w:t>work related</w:t>
      </w:r>
      <w:proofErr w:type="gramEnd"/>
      <w:r>
        <w:rPr>
          <w:rFonts w:ascii="Arial" w:eastAsia="Times New Roman" w:hAnsi="Arial" w:cs="Arial"/>
          <w:lang w:eastAsia="en-GB"/>
        </w:rPr>
        <w:t xml:space="preserve"> matters</w:t>
      </w:r>
    </w:p>
    <w:p w14:paraId="18D559D2" w14:textId="77777777" w:rsidR="00260FF9" w:rsidRDefault="00260FF9" w:rsidP="00AC03DA">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06E8483E" w14:textId="77777777" w:rsidR="00F94CB4" w:rsidRDefault="00260FF9" w:rsidP="00260FF9">
      <w:pPr>
        <w:rPr>
          <w:rFonts w:ascii="Arial" w:eastAsia="Times New Roman" w:hAnsi="Arial" w:cs="Arial"/>
          <w:b/>
          <w:bCs/>
          <w:color w:val="000000"/>
          <w:lang w:eastAsia="en-GB"/>
        </w:rPr>
      </w:pPr>
      <w:r>
        <w:rPr>
          <w:rFonts w:ascii="Arial" w:eastAsia="Times New Roman" w:hAnsi="Arial" w:cs="Arial"/>
          <w:b/>
          <w:bCs/>
          <w:color w:val="000000"/>
          <w:lang w:eastAsia="en-GB"/>
        </w:rPr>
        <w:t> </w:t>
      </w:r>
    </w:p>
    <w:p w14:paraId="5868F29C" w14:textId="77777777" w:rsidR="00F94CB4" w:rsidRDefault="00F94CB4" w:rsidP="00260FF9">
      <w:pPr>
        <w:rPr>
          <w:rFonts w:ascii="Arial" w:eastAsia="Times New Roman" w:hAnsi="Arial" w:cs="Arial"/>
          <w:b/>
          <w:bCs/>
          <w:color w:val="000000"/>
          <w:lang w:eastAsia="en-GB"/>
        </w:rPr>
      </w:pPr>
    </w:p>
    <w:p w14:paraId="4BC19E14" w14:textId="77777777" w:rsidR="00F94CB4" w:rsidRDefault="00F94CB4" w:rsidP="00260FF9">
      <w:pPr>
        <w:rPr>
          <w:rFonts w:ascii="Arial" w:eastAsia="Times New Roman" w:hAnsi="Arial" w:cs="Arial"/>
          <w:b/>
          <w:bCs/>
          <w:color w:val="000000"/>
          <w:lang w:eastAsia="en-GB"/>
        </w:rPr>
      </w:pPr>
    </w:p>
    <w:p w14:paraId="4BE39A8A" w14:textId="4D3029D5" w:rsidR="00260FF9" w:rsidRDefault="00260FF9" w:rsidP="00260FF9">
      <w:pPr>
        <w:rPr>
          <w:rFonts w:ascii="Arial" w:eastAsiaTheme="minorHAnsi" w:hAnsi="Arial" w:cs="Arial"/>
          <w:b/>
          <w:bCs/>
          <w:u w:val="single"/>
          <w:lang w:eastAsia="en-US"/>
        </w:rPr>
      </w:pP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75AC8462"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765FA526"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14:paraId="4E4FA541"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60839198"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32754C09"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(e.g. HMCR, NHS Digital, Department of Health and the Home Office)</w:t>
      </w:r>
    </w:p>
    <w:p w14:paraId="58F2CA9D"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7553BE9A"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28C4046C"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02EA5B0F"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73B40E49"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5D94FD6E"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7CB5FEB"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102B96FC" w14:textId="77777777" w:rsidR="00260FF9" w:rsidRDefault="00260FF9" w:rsidP="00AC03DA">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734C0880"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46EF173A" w14:textId="77777777" w:rsidR="00260FF9" w:rsidRDefault="00260FF9" w:rsidP="00260FF9">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Legal Basis for processing your data</w:t>
      </w:r>
    </w:p>
    <w:p w14:paraId="5D5AE84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14:paraId="038EE9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The legal bases we use are as follows:</w:t>
      </w:r>
    </w:p>
    <w:p w14:paraId="1C945252" w14:textId="77777777" w:rsidR="00260FF9" w:rsidRDefault="00260FF9" w:rsidP="00260FF9">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0126C7A5"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Explicit consent</w:t>
      </w:r>
    </w:p>
    <w:p w14:paraId="47C5ACBA"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Employment, social security and social protection (if authorised by law)</w:t>
      </w:r>
    </w:p>
    <w:p w14:paraId="058046B9"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Vital interests – Life and Death</w:t>
      </w:r>
    </w:p>
    <w:p w14:paraId="2525DC68"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Made public by the data subject</w:t>
      </w:r>
    </w:p>
    <w:p w14:paraId="38855A46"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Legal claims or judicial acts</w:t>
      </w:r>
    </w:p>
    <w:p w14:paraId="6EE4F6C2"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Reasons of substantial public interest (with a basis in law)</w:t>
      </w:r>
    </w:p>
    <w:p w14:paraId="60DB6DAE"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Health or social care (with a basis in law)</w:t>
      </w:r>
    </w:p>
    <w:p w14:paraId="5D0B9A21" w14:textId="77777777" w:rsidR="00260FF9" w:rsidRDefault="00260FF9" w:rsidP="00AC03DA">
      <w:pPr>
        <w:pStyle w:val="NoSpacing"/>
        <w:numPr>
          <w:ilvl w:val="0"/>
          <w:numId w:val="23"/>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2124CFBD" w14:textId="77777777" w:rsidR="00260FF9" w:rsidRDefault="00260FF9" w:rsidP="00260FF9">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1C4240C8" w14:textId="77777777" w:rsidR="00260FF9" w:rsidRDefault="00260FF9" w:rsidP="00AC03DA">
      <w:pPr>
        <w:pStyle w:val="ListParagraph"/>
        <w:numPr>
          <w:ilvl w:val="0"/>
          <w:numId w:val="24"/>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34BBF832" w14:textId="77777777" w:rsidR="00260FF9" w:rsidRDefault="00260FF9" w:rsidP="00AC03DA">
      <w:pPr>
        <w:pStyle w:val="ListParagraph"/>
        <w:numPr>
          <w:ilvl w:val="0"/>
          <w:numId w:val="24"/>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proofErr w:type="gramStart"/>
      <w:r>
        <w:rPr>
          <w:rFonts w:ascii="Arial" w:hAnsi="Arial" w:cs="Arial"/>
          <w:lang w:eastAsia="en-GB"/>
        </w:rPr>
        <w:t>entering into</w:t>
      </w:r>
      <w:proofErr w:type="gramEnd"/>
      <w:r>
        <w:rPr>
          <w:rFonts w:ascii="Arial" w:hAnsi="Arial" w:cs="Arial"/>
          <w:lang w:eastAsia="en-GB"/>
        </w:rPr>
        <w:t xml:space="preserve"> a contract.</w:t>
      </w:r>
    </w:p>
    <w:p w14:paraId="2A2D7134" w14:textId="77777777" w:rsidR="00260FF9" w:rsidRDefault="00260FF9" w:rsidP="00AC03DA">
      <w:pPr>
        <w:pStyle w:val="ListParagraph"/>
        <w:numPr>
          <w:ilvl w:val="0"/>
          <w:numId w:val="24"/>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2C5CA5F8" w14:textId="77777777" w:rsidR="00260FF9" w:rsidRDefault="00260FF9" w:rsidP="00AC03DA">
      <w:pPr>
        <w:pStyle w:val="ListParagraph"/>
        <w:numPr>
          <w:ilvl w:val="0"/>
          <w:numId w:val="24"/>
        </w:numPr>
        <w:spacing w:after="200" w:line="276" w:lineRule="auto"/>
        <w:rPr>
          <w:rFonts w:ascii="Arial" w:hAnsi="Arial" w:cs="Arial"/>
          <w:lang w:eastAsia="en-GB"/>
        </w:rPr>
      </w:pPr>
      <w:r>
        <w:rPr>
          <w:rFonts w:ascii="Arial" w:hAnsi="Arial" w:cs="Arial"/>
          <w:lang w:eastAsia="en-GB"/>
        </w:rPr>
        <w:t>Vital interests: Life &amp; Death</w:t>
      </w:r>
    </w:p>
    <w:p w14:paraId="7957D8E8" w14:textId="77777777" w:rsidR="00260FF9" w:rsidRDefault="00260FF9" w:rsidP="00AC03DA">
      <w:pPr>
        <w:pStyle w:val="ListParagraph"/>
        <w:numPr>
          <w:ilvl w:val="0"/>
          <w:numId w:val="24"/>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3A2936DD"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5A2A9C6B" w14:textId="77777777" w:rsidR="00260FF9" w:rsidRDefault="00260FF9" w:rsidP="00260FF9">
      <w:pPr>
        <w:shd w:val="clear" w:color="auto" w:fill="FFFFFF"/>
        <w:rPr>
          <w:rFonts w:ascii="Arial" w:eastAsia="Times New Roman" w:hAnsi="Arial" w:cs="Arial"/>
          <w:color w:val="000000"/>
          <w:lang w:eastAsia="en-GB"/>
        </w:rPr>
      </w:pPr>
    </w:p>
    <w:p w14:paraId="2FBF906F"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6314CAD0" w14:textId="77777777" w:rsidR="00260FF9" w:rsidRDefault="00260FF9" w:rsidP="00260FF9">
      <w:pPr>
        <w:shd w:val="clear" w:color="auto" w:fill="FFFFFF"/>
        <w:rPr>
          <w:rFonts w:ascii="Arial" w:eastAsia="Times New Roman" w:hAnsi="Arial" w:cs="Arial"/>
          <w:color w:val="000000"/>
          <w:lang w:eastAsia="en-GB"/>
        </w:rPr>
      </w:pPr>
    </w:p>
    <w:p w14:paraId="2FB57B42"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604669D1"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085664C6"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7564BE58"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34E71B93"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21199592"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6D8BBA3C"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2474727B"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225894B4" w14:textId="77777777" w:rsidR="00260FF9" w:rsidRDefault="00260FF9" w:rsidP="00AC03DA">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3B4D83D3" w14:textId="77777777" w:rsidR="00260FF9" w:rsidRDefault="00260FF9" w:rsidP="00260FF9">
      <w:pPr>
        <w:pStyle w:val="ListParagraph"/>
        <w:shd w:val="clear" w:color="auto" w:fill="FFFFFF"/>
        <w:rPr>
          <w:rFonts w:ascii="Arial" w:eastAsia="Times New Roman" w:hAnsi="Arial" w:cs="Arial"/>
          <w:color w:val="000000"/>
          <w:lang w:eastAsia="en-GB"/>
        </w:rPr>
      </w:pPr>
    </w:p>
    <w:p w14:paraId="27C7059A" w14:textId="77777777" w:rsidR="00260FF9" w:rsidRDefault="00260FF9" w:rsidP="00260FF9">
      <w:pPr>
        <w:pStyle w:val="ListParagraph"/>
        <w:shd w:val="clear" w:color="auto" w:fill="FFFFFF"/>
        <w:rPr>
          <w:rFonts w:ascii="Arial" w:eastAsia="Times New Roman" w:hAnsi="Arial" w:cs="Arial"/>
          <w:color w:val="000000"/>
          <w:lang w:eastAsia="en-GB"/>
        </w:rPr>
      </w:pPr>
    </w:p>
    <w:p w14:paraId="192EB785"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3043233D" w14:textId="77777777" w:rsidR="00260FF9" w:rsidRDefault="00260FF9" w:rsidP="00260FF9">
      <w:pPr>
        <w:shd w:val="clear" w:color="auto" w:fill="FFFFFF"/>
        <w:rPr>
          <w:rFonts w:ascii="Arial" w:eastAsia="Times New Roman" w:hAnsi="Arial" w:cs="Arial"/>
          <w:b/>
          <w:bCs/>
          <w:color w:val="000000"/>
          <w:u w:val="single"/>
          <w:lang w:eastAsia="en-GB"/>
        </w:rPr>
      </w:pPr>
    </w:p>
    <w:p w14:paraId="1AAB9E4C"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lastRenderedPageBreak/>
        <w:t>The Practice uses staff data for all purposes associated with the administration of the employer/employee relationship and to meet our legal obligations. The purposes for which we may use staff data (including sensitive personal information) include:</w:t>
      </w:r>
    </w:p>
    <w:p w14:paraId="44E499DC" w14:textId="77777777" w:rsidR="00260FF9" w:rsidRDefault="00260FF9" w:rsidP="00260FF9">
      <w:pPr>
        <w:shd w:val="clear" w:color="auto" w:fill="FFFFFF"/>
        <w:rPr>
          <w:rFonts w:ascii="Arial" w:eastAsia="Times New Roman" w:hAnsi="Arial" w:cs="Arial"/>
          <w:color w:val="000000"/>
          <w:lang w:eastAsia="en-GB"/>
        </w:rPr>
      </w:pPr>
    </w:p>
    <w:p w14:paraId="10EF5502"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14:paraId="489CD729"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43F72AE4"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7C35555A"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5184672"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2F535ADB"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2BD15C6D"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19D38569"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62B1CF61"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14:paraId="5A6DABF4"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3C6AA92D"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62E8EEA6"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1D184533"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Compliance with legal obligations such as making external/statutory returns to NHS England, sharing information with HMRC</w:t>
      </w:r>
    </w:p>
    <w:p w14:paraId="472388C6"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3942E634" w14:textId="77777777" w:rsidR="00260FF9" w:rsidRDefault="00260FF9" w:rsidP="00AC03DA">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14:paraId="56861D4D" w14:textId="77777777" w:rsidR="00260FF9" w:rsidRDefault="00260FF9" w:rsidP="00260FF9">
      <w:pPr>
        <w:shd w:val="clear" w:color="auto" w:fill="FFFFFF"/>
        <w:rPr>
          <w:rFonts w:ascii="Arial" w:eastAsia="Times New Roman" w:hAnsi="Arial" w:cs="Arial"/>
          <w:color w:val="000000"/>
          <w:lang w:eastAsia="en-GB"/>
        </w:rPr>
      </w:pPr>
    </w:p>
    <w:p w14:paraId="721EE697"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14:paraId="268123F8" w14:textId="77777777" w:rsidR="00260FF9" w:rsidRDefault="00260FF9" w:rsidP="00260FF9">
      <w:pPr>
        <w:shd w:val="clear" w:color="auto" w:fill="FFFFFF"/>
        <w:rPr>
          <w:rFonts w:ascii="Arial" w:eastAsia="Times New Roman" w:hAnsi="Arial" w:cs="Arial"/>
          <w:color w:val="000000"/>
          <w:lang w:eastAsia="en-GB"/>
        </w:rPr>
      </w:pPr>
    </w:p>
    <w:p w14:paraId="434DB756"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177F3AB5"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06FBEAC7"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096A908A"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5837B31B"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6BDEFCC1" w14:textId="77777777" w:rsidR="00260FF9" w:rsidRDefault="00260FF9" w:rsidP="00AC03DA">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6493722B" w14:textId="77777777" w:rsidR="00260FF9" w:rsidRDefault="00260FF9" w:rsidP="00260FF9">
      <w:pPr>
        <w:pStyle w:val="ListParagraph"/>
        <w:shd w:val="clear" w:color="auto" w:fill="FFFFFF"/>
        <w:rPr>
          <w:rFonts w:ascii="Arial" w:eastAsia="Times New Roman" w:hAnsi="Arial" w:cs="Arial"/>
          <w:color w:val="000000"/>
          <w:lang w:eastAsia="en-GB"/>
        </w:rPr>
      </w:pPr>
    </w:p>
    <w:p w14:paraId="078FD7C8" w14:textId="77777777" w:rsidR="00260FF9" w:rsidRDefault="00260FF9" w:rsidP="00260FF9">
      <w:pPr>
        <w:pStyle w:val="ListParagraph"/>
        <w:shd w:val="clear" w:color="auto" w:fill="FFFFFF"/>
        <w:rPr>
          <w:rFonts w:ascii="Arial" w:eastAsia="Times New Roman" w:hAnsi="Arial" w:cs="Arial"/>
          <w:color w:val="000000"/>
          <w:lang w:eastAsia="en-GB"/>
        </w:rPr>
      </w:pPr>
    </w:p>
    <w:p w14:paraId="3455C64F" w14:textId="77777777" w:rsidR="00260FF9" w:rsidRDefault="00260FF9" w:rsidP="00260FF9">
      <w:pPr>
        <w:rPr>
          <w:rFonts w:ascii="Arial" w:eastAsiaTheme="minorHAnsi" w:hAnsi="Arial" w:cs="Arial"/>
          <w:b/>
          <w:bCs/>
          <w:u w:val="single"/>
          <w:lang w:eastAsia="en-US"/>
        </w:rPr>
      </w:pPr>
      <w:r>
        <w:rPr>
          <w:rFonts w:ascii="Arial" w:hAnsi="Arial" w:cs="Arial"/>
          <w:b/>
          <w:bCs/>
          <w:u w:val="single"/>
        </w:rPr>
        <w:t>How long are records retained</w:t>
      </w:r>
    </w:p>
    <w:p w14:paraId="59A59672" w14:textId="77777777" w:rsidR="00260FF9" w:rsidRDefault="00260FF9" w:rsidP="00260FF9">
      <w:pPr>
        <w:spacing w:after="150"/>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408973C6" w14:textId="77777777" w:rsidR="00260FF9" w:rsidRDefault="00260FF9" w:rsidP="00260FF9">
      <w:pPr>
        <w:rPr>
          <w:rFonts w:ascii="Arial" w:eastAsia="Times New Roman" w:hAnsi="Arial" w:cs="Arial"/>
          <w:lang w:val="en" w:eastAsia="en-GB"/>
        </w:rPr>
      </w:pPr>
      <w:r>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742B3D08"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We carefully consider any personal information that we store about you, and we will not keep your information for longer than is necessary for the purposes as set out in this Privacy Notice.</w:t>
      </w:r>
    </w:p>
    <w:p w14:paraId="39D14E66" w14:textId="77777777" w:rsidR="00260FF9" w:rsidRDefault="00260FF9" w:rsidP="00260FF9">
      <w:pPr>
        <w:rPr>
          <w:rFonts w:ascii="Arial" w:eastAsiaTheme="minorHAnsi" w:hAnsi="Arial" w:cs="Arial"/>
          <w:b/>
          <w:bCs/>
          <w:u w:val="single"/>
          <w:lang w:eastAsia="en-US"/>
        </w:rPr>
      </w:pPr>
      <w:r>
        <w:rPr>
          <w:rFonts w:ascii="Arial" w:hAnsi="Arial" w:cs="Arial"/>
          <w:b/>
          <w:bCs/>
          <w:u w:val="single"/>
        </w:rPr>
        <w:t>Freedom of Information</w:t>
      </w:r>
    </w:p>
    <w:p w14:paraId="2DB96783" w14:textId="77777777" w:rsidR="00260FF9" w:rsidRDefault="00260FF9" w:rsidP="00260FF9">
      <w:pPr>
        <w:rPr>
          <w:rFonts w:ascii="Arial" w:hAnsi="Arial" w:cs="Arial"/>
        </w:rPr>
      </w:pPr>
      <w:r>
        <w:rPr>
          <w:rFonts w:ascii="Arial" w:hAnsi="Arial" w:cs="Arial"/>
        </w:rPr>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us</w:t>
      </w:r>
    </w:p>
    <w:p w14:paraId="3CC4D8DE" w14:textId="77777777" w:rsidR="00260FF9" w:rsidRDefault="00260FF9" w:rsidP="00260FF9">
      <w:pPr>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14:paraId="66C0930A" w14:textId="77777777" w:rsidR="00260FF9" w:rsidRDefault="00260FF9" w:rsidP="00260FF9">
      <w:pPr>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392AA36C" w14:textId="77777777" w:rsidR="00044D62" w:rsidRDefault="00044D62" w:rsidP="00260FF9">
      <w:pPr>
        <w:rPr>
          <w:rFonts w:ascii="Arial" w:hAnsi="Arial" w:cs="Arial"/>
        </w:rPr>
      </w:pPr>
    </w:p>
    <w:p w14:paraId="3CD7352E" w14:textId="50FDE8C6" w:rsidR="00044D62" w:rsidRDefault="00044D62" w:rsidP="00260FF9">
      <w:pPr>
        <w:rPr>
          <w:rFonts w:ascii="Arial" w:hAnsi="Arial" w:cs="Arial"/>
          <w:b/>
          <w:bCs/>
          <w:u w:val="single"/>
        </w:rPr>
      </w:pPr>
      <w:r w:rsidRPr="00044D62">
        <w:rPr>
          <w:rFonts w:ascii="Arial" w:hAnsi="Arial" w:cs="Arial"/>
          <w:b/>
          <w:bCs/>
          <w:u w:val="single"/>
        </w:rPr>
        <w:t>Reflective Practice</w:t>
      </w:r>
    </w:p>
    <w:p w14:paraId="6D682B73" w14:textId="77777777" w:rsidR="00044D62" w:rsidRDefault="00044D62" w:rsidP="00260FF9">
      <w:pPr>
        <w:rPr>
          <w:rFonts w:ascii="Arial" w:hAnsi="Arial" w:cs="Arial"/>
          <w:b/>
          <w:bCs/>
          <w:u w:val="single"/>
        </w:rPr>
      </w:pPr>
    </w:p>
    <w:p w14:paraId="5515468F" w14:textId="77777777" w:rsidR="00044D62" w:rsidRPr="00044D62" w:rsidRDefault="00044D62" w:rsidP="00044D62">
      <w:pPr>
        <w:rPr>
          <w:rFonts w:ascii="Arial" w:hAnsi="Arial" w:cs="Arial"/>
        </w:rPr>
      </w:pPr>
      <w:r w:rsidRPr="00044D62">
        <w:rPr>
          <w:rFonts w:ascii="Arial" w:hAnsi="Arial" w:cs="Arial"/>
        </w:rPr>
        <w:t>Health and care professionals may look at confidential patient information about the care they gave you to understand and learn from their work. This is called ‘reflective practice’ and is done to help staff to provide better and safer care. Only regulated health or social care professionals who cared for you are allowed to access your information for this reason.</w:t>
      </w:r>
    </w:p>
    <w:p w14:paraId="558CC019" w14:textId="77777777" w:rsidR="00044D62" w:rsidRPr="00044D62" w:rsidRDefault="00044D62" w:rsidP="00260FF9">
      <w:pPr>
        <w:rPr>
          <w:rFonts w:ascii="Arial" w:hAnsi="Arial" w:cs="Arial"/>
          <w:b/>
          <w:bCs/>
          <w:u w:val="single"/>
        </w:rPr>
      </w:pPr>
    </w:p>
    <w:p w14:paraId="21D9676C" w14:textId="77777777" w:rsidR="00151021" w:rsidRDefault="00151021">
      <w:pPr>
        <w:pBdr>
          <w:top w:val="nil"/>
          <w:left w:val="nil"/>
          <w:bottom w:val="nil"/>
          <w:right w:val="nil"/>
          <w:between w:val="nil"/>
        </w:pBdr>
        <w:rPr>
          <w:rFonts w:ascii="Arial" w:eastAsia="Arial" w:hAnsi="Arial" w:cs="Arial"/>
          <w:color w:val="000000"/>
        </w:rPr>
      </w:pPr>
    </w:p>
    <w:p w14:paraId="2EA9915D" w14:textId="77777777" w:rsidR="00151021" w:rsidRPr="00D15FB7" w:rsidRDefault="00151021">
      <w:pPr>
        <w:pBdr>
          <w:top w:val="nil"/>
          <w:left w:val="nil"/>
          <w:bottom w:val="nil"/>
          <w:right w:val="nil"/>
          <w:between w:val="nil"/>
        </w:pBdr>
        <w:rPr>
          <w:rFonts w:ascii="Arial" w:eastAsia="Arial" w:hAnsi="Arial" w:cs="Arial"/>
          <w:color w:val="000000"/>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E" w14:textId="02CE99A7"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If you have any concerns about our use of your personal information, you can make a complaint to us at </w:t>
      </w:r>
      <w:hyperlink r:id="rId53" w:history="1">
        <w:r w:rsidR="00AC03DA" w:rsidRPr="00AA0767">
          <w:rPr>
            <w:rStyle w:val="Hyperlink"/>
            <w:rFonts w:ascii="Arial" w:eastAsia="Arial" w:hAnsi="Arial" w:cs="Arial"/>
          </w:rPr>
          <w:t>bevancbs.complaints@bradford.nhs.uk</w:t>
        </w:r>
      </w:hyperlink>
    </w:p>
    <w:p w14:paraId="1F1FDB7C" w14:textId="77777777" w:rsidR="00AC03DA" w:rsidRDefault="00AC03DA">
      <w:pPr>
        <w:pBdr>
          <w:top w:val="nil"/>
          <w:left w:val="nil"/>
          <w:bottom w:val="nil"/>
          <w:right w:val="nil"/>
          <w:between w:val="nil"/>
        </w:pBdr>
        <w:rPr>
          <w:rFonts w:ascii="Arial" w:eastAsia="Arial" w:hAnsi="Arial" w:cs="Arial"/>
          <w:color w:val="000000" w:themeColor="text1"/>
        </w:rPr>
      </w:pPr>
    </w:p>
    <w:p w14:paraId="06A72B1B" w14:textId="77777777" w:rsidR="00AC03DA" w:rsidRPr="00D15FB7" w:rsidRDefault="00AC03DA">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4">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66719ADA"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CD35BC">
        <w:rPr>
          <w:rFonts w:ascii="Arial" w:eastAsia="Arial" w:hAnsi="Arial" w:cs="Arial"/>
          <w:color w:val="000000" w:themeColor="text1"/>
        </w:rPr>
        <w:t>September</w:t>
      </w:r>
      <w:r w:rsidR="00AC03DA">
        <w:rPr>
          <w:rFonts w:ascii="Arial" w:eastAsia="Arial" w:hAnsi="Arial" w:cs="Arial"/>
          <w:color w:val="000000" w:themeColor="text1"/>
        </w:rPr>
        <w:t xml:space="preserve"> 2025</w:t>
      </w:r>
      <w:r>
        <w:rPr>
          <w:rFonts w:ascii="Arial" w:eastAsia="Arial" w:hAnsi="Arial" w:cs="Arial"/>
          <w:color w:val="000000" w:themeColor="text1"/>
        </w:rPr>
        <w:t xml:space="preserve">.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4" w:name="_Legislation_for_health"/>
      <w:bookmarkEnd w:id="14"/>
    </w:p>
    <w:sectPr w:rsidR="006D7977" w:rsidRPr="009147AC">
      <w:footerReference w:type="default" r:id="rId55"/>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0FEA" w14:textId="77777777" w:rsidR="00B54AC2" w:rsidRDefault="00B54AC2" w:rsidP="00910FA4">
      <w:r>
        <w:separator/>
      </w:r>
    </w:p>
  </w:endnote>
  <w:endnote w:type="continuationSeparator" w:id="0">
    <w:p w14:paraId="004543C7" w14:textId="77777777" w:rsidR="00B54AC2" w:rsidRDefault="00B54AC2" w:rsidP="00910FA4">
      <w:r>
        <w:continuationSeparator/>
      </w:r>
    </w:p>
  </w:endnote>
  <w:endnote w:type="continuationNotice" w:id="1">
    <w:p w14:paraId="1C844227" w14:textId="77777777" w:rsidR="00B54AC2" w:rsidRDefault="00B5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13E8" w14:textId="77777777" w:rsidR="00B54AC2" w:rsidRDefault="00B54AC2" w:rsidP="00910FA4">
      <w:r>
        <w:separator/>
      </w:r>
    </w:p>
  </w:footnote>
  <w:footnote w:type="continuationSeparator" w:id="0">
    <w:p w14:paraId="701E6DB2" w14:textId="77777777" w:rsidR="00B54AC2" w:rsidRDefault="00B54AC2" w:rsidP="00910FA4">
      <w:r>
        <w:continuationSeparator/>
      </w:r>
    </w:p>
  </w:footnote>
  <w:footnote w:type="continuationNotice" w:id="1">
    <w:p w14:paraId="29C79213" w14:textId="77777777" w:rsidR="00B54AC2" w:rsidRDefault="00B54AC2"/>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817EFE"/>
    <w:multiLevelType w:val="multilevel"/>
    <w:tmpl w:val="5B9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27"/>
  </w:num>
  <w:num w:numId="2" w16cid:durableId="230435302">
    <w:abstractNumId w:val="8"/>
  </w:num>
  <w:num w:numId="3" w16cid:durableId="1818380463">
    <w:abstractNumId w:val="22"/>
  </w:num>
  <w:num w:numId="4" w16cid:durableId="2114014173">
    <w:abstractNumId w:val="18"/>
  </w:num>
  <w:num w:numId="5" w16cid:durableId="458693591">
    <w:abstractNumId w:val="25"/>
  </w:num>
  <w:num w:numId="6" w16cid:durableId="998314022">
    <w:abstractNumId w:val="0"/>
  </w:num>
  <w:num w:numId="7" w16cid:durableId="911503862">
    <w:abstractNumId w:val="21"/>
  </w:num>
  <w:num w:numId="8" w16cid:durableId="247006875">
    <w:abstractNumId w:val="9"/>
  </w:num>
  <w:num w:numId="9" w16cid:durableId="1346983508">
    <w:abstractNumId w:val="7"/>
  </w:num>
  <w:num w:numId="10" w16cid:durableId="1553616073">
    <w:abstractNumId w:val="26"/>
  </w:num>
  <w:num w:numId="11" w16cid:durableId="1660882236">
    <w:abstractNumId w:val="12"/>
  </w:num>
  <w:num w:numId="12" w16cid:durableId="96872765">
    <w:abstractNumId w:val="13"/>
  </w:num>
  <w:num w:numId="13" w16cid:durableId="405343479">
    <w:abstractNumId w:val="3"/>
  </w:num>
  <w:num w:numId="14" w16cid:durableId="241138992">
    <w:abstractNumId w:val="23"/>
  </w:num>
  <w:num w:numId="15" w16cid:durableId="1324120992">
    <w:abstractNumId w:val="24"/>
  </w:num>
  <w:num w:numId="16" w16cid:durableId="857086831">
    <w:abstractNumId w:val="2"/>
  </w:num>
  <w:num w:numId="17" w16cid:durableId="649135165">
    <w:abstractNumId w:val="14"/>
  </w:num>
  <w:num w:numId="18" w16cid:durableId="478690889">
    <w:abstractNumId w:val="4"/>
  </w:num>
  <w:num w:numId="19" w16cid:durableId="773867798">
    <w:abstractNumId w:val="1"/>
  </w:num>
  <w:num w:numId="20" w16cid:durableId="1937206110">
    <w:abstractNumId w:val="19"/>
  </w:num>
  <w:num w:numId="21" w16cid:durableId="892739544">
    <w:abstractNumId w:val="16"/>
  </w:num>
  <w:num w:numId="22" w16cid:durableId="1221282995">
    <w:abstractNumId w:val="20"/>
  </w:num>
  <w:num w:numId="23" w16cid:durableId="693725208">
    <w:abstractNumId w:val="10"/>
  </w:num>
  <w:num w:numId="24" w16cid:durableId="957681717">
    <w:abstractNumId w:val="6"/>
  </w:num>
  <w:num w:numId="25" w16cid:durableId="1755737221">
    <w:abstractNumId w:val="15"/>
  </w:num>
  <w:num w:numId="26" w16cid:durableId="2122991819">
    <w:abstractNumId w:val="17"/>
  </w:num>
  <w:num w:numId="27" w16cid:durableId="1415130316">
    <w:abstractNumId w:val="5"/>
  </w:num>
  <w:num w:numId="28" w16cid:durableId="184138926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4D62"/>
    <w:rsid w:val="00047876"/>
    <w:rsid w:val="000508AE"/>
    <w:rsid w:val="00050FF5"/>
    <w:rsid w:val="0005439B"/>
    <w:rsid w:val="000649E6"/>
    <w:rsid w:val="00064B51"/>
    <w:rsid w:val="00064D46"/>
    <w:rsid w:val="00067490"/>
    <w:rsid w:val="000733D9"/>
    <w:rsid w:val="00074912"/>
    <w:rsid w:val="00074F7D"/>
    <w:rsid w:val="00083F77"/>
    <w:rsid w:val="000847D0"/>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1021"/>
    <w:rsid w:val="0015229A"/>
    <w:rsid w:val="00152987"/>
    <w:rsid w:val="00154B37"/>
    <w:rsid w:val="00166937"/>
    <w:rsid w:val="00172DFF"/>
    <w:rsid w:val="00176194"/>
    <w:rsid w:val="00181CC7"/>
    <w:rsid w:val="0018548C"/>
    <w:rsid w:val="0018605D"/>
    <w:rsid w:val="00186BCF"/>
    <w:rsid w:val="00187085"/>
    <w:rsid w:val="0019362A"/>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0696A"/>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0FF9"/>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4B3C"/>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083"/>
    <w:rsid w:val="003E6E13"/>
    <w:rsid w:val="003F369F"/>
    <w:rsid w:val="003F7382"/>
    <w:rsid w:val="003F7D80"/>
    <w:rsid w:val="004046F4"/>
    <w:rsid w:val="00410381"/>
    <w:rsid w:val="004115A3"/>
    <w:rsid w:val="00412B9F"/>
    <w:rsid w:val="00415D88"/>
    <w:rsid w:val="00416B58"/>
    <w:rsid w:val="00420C37"/>
    <w:rsid w:val="00421377"/>
    <w:rsid w:val="00421B39"/>
    <w:rsid w:val="00427CB3"/>
    <w:rsid w:val="00432597"/>
    <w:rsid w:val="004340C2"/>
    <w:rsid w:val="00436CFF"/>
    <w:rsid w:val="00440364"/>
    <w:rsid w:val="00440B58"/>
    <w:rsid w:val="00443EE4"/>
    <w:rsid w:val="00444C61"/>
    <w:rsid w:val="00446107"/>
    <w:rsid w:val="00447CD0"/>
    <w:rsid w:val="004528B6"/>
    <w:rsid w:val="004531D4"/>
    <w:rsid w:val="00454890"/>
    <w:rsid w:val="00454C60"/>
    <w:rsid w:val="00462DE4"/>
    <w:rsid w:val="004765C0"/>
    <w:rsid w:val="00476BC5"/>
    <w:rsid w:val="00480D2A"/>
    <w:rsid w:val="004875B6"/>
    <w:rsid w:val="0049262C"/>
    <w:rsid w:val="00494D21"/>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3F9D"/>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2B16"/>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95B5E"/>
    <w:rsid w:val="005A0925"/>
    <w:rsid w:val="005A0DBE"/>
    <w:rsid w:val="005A2632"/>
    <w:rsid w:val="005A2BAD"/>
    <w:rsid w:val="005A3B28"/>
    <w:rsid w:val="005A3DC9"/>
    <w:rsid w:val="005A3F45"/>
    <w:rsid w:val="005B11F8"/>
    <w:rsid w:val="005B4488"/>
    <w:rsid w:val="005B5079"/>
    <w:rsid w:val="005C1D82"/>
    <w:rsid w:val="005C5309"/>
    <w:rsid w:val="005D4C07"/>
    <w:rsid w:val="005D4CA7"/>
    <w:rsid w:val="005D6626"/>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7F7F62"/>
    <w:rsid w:val="0080080F"/>
    <w:rsid w:val="00803D7C"/>
    <w:rsid w:val="0080450D"/>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85B77"/>
    <w:rsid w:val="00893D35"/>
    <w:rsid w:val="008947A3"/>
    <w:rsid w:val="00897066"/>
    <w:rsid w:val="008A2798"/>
    <w:rsid w:val="008A3297"/>
    <w:rsid w:val="008A625D"/>
    <w:rsid w:val="008B7774"/>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0F81"/>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5150"/>
    <w:rsid w:val="00A564D1"/>
    <w:rsid w:val="00A56E70"/>
    <w:rsid w:val="00A61402"/>
    <w:rsid w:val="00A63128"/>
    <w:rsid w:val="00A63D3D"/>
    <w:rsid w:val="00A71B6D"/>
    <w:rsid w:val="00A73141"/>
    <w:rsid w:val="00A819BF"/>
    <w:rsid w:val="00A927EE"/>
    <w:rsid w:val="00A95CBE"/>
    <w:rsid w:val="00AA0D82"/>
    <w:rsid w:val="00AA57FD"/>
    <w:rsid w:val="00AB5259"/>
    <w:rsid w:val="00AC006B"/>
    <w:rsid w:val="00AC0283"/>
    <w:rsid w:val="00AC03DA"/>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16B1C"/>
    <w:rsid w:val="00B20049"/>
    <w:rsid w:val="00B21CBE"/>
    <w:rsid w:val="00B27D35"/>
    <w:rsid w:val="00B30D4F"/>
    <w:rsid w:val="00B3380E"/>
    <w:rsid w:val="00B35E6D"/>
    <w:rsid w:val="00B36FA7"/>
    <w:rsid w:val="00B379BB"/>
    <w:rsid w:val="00B47B9B"/>
    <w:rsid w:val="00B51418"/>
    <w:rsid w:val="00B54AC2"/>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0784"/>
    <w:rsid w:val="00C81146"/>
    <w:rsid w:val="00C81F1A"/>
    <w:rsid w:val="00C82939"/>
    <w:rsid w:val="00C86CFD"/>
    <w:rsid w:val="00C95C0E"/>
    <w:rsid w:val="00CA0645"/>
    <w:rsid w:val="00CA1944"/>
    <w:rsid w:val="00CA7BC0"/>
    <w:rsid w:val="00CB02C3"/>
    <w:rsid w:val="00CB1CA9"/>
    <w:rsid w:val="00CB33BB"/>
    <w:rsid w:val="00CC2F70"/>
    <w:rsid w:val="00CC4413"/>
    <w:rsid w:val="00CD35BC"/>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004"/>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17AE2"/>
    <w:rsid w:val="00E255A1"/>
    <w:rsid w:val="00E25EC3"/>
    <w:rsid w:val="00E33CD3"/>
    <w:rsid w:val="00E40FEE"/>
    <w:rsid w:val="00E46C04"/>
    <w:rsid w:val="00E47F23"/>
    <w:rsid w:val="00E50ECA"/>
    <w:rsid w:val="00E717F1"/>
    <w:rsid w:val="00E73064"/>
    <w:rsid w:val="00E73D4C"/>
    <w:rsid w:val="00E7589A"/>
    <w:rsid w:val="00E75C24"/>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4CB4"/>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260FF9"/>
    <w:rPr>
      <w:b/>
      <w:bCs/>
    </w:rPr>
  </w:style>
  <w:style w:type="paragraph" w:customStyle="1" w:styleId="Default">
    <w:name w:val="Default"/>
    <w:rsid w:val="005D4C07"/>
    <w:pPr>
      <w:autoSpaceDE w:val="0"/>
      <w:autoSpaceDN w:val="0"/>
      <w:adjustRightInd w:val="0"/>
    </w:pPr>
    <w:rPr>
      <w:rFonts w:ascii="Arial" w:eastAsiaTheme="minorEastAsia"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360978427">
      <w:bodyDiv w:val="1"/>
      <w:marLeft w:val="0"/>
      <w:marRight w:val="0"/>
      <w:marTop w:val="0"/>
      <w:marBottom w:val="0"/>
      <w:divBdr>
        <w:top w:val="none" w:sz="0" w:space="0" w:color="auto"/>
        <w:left w:val="none" w:sz="0" w:space="0" w:color="auto"/>
        <w:bottom w:val="none" w:sz="0" w:space="0" w:color="auto"/>
        <w:right w:val="none" w:sz="0" w:space="0" w:color="auto"/>
      </w:divBdr>
    </w:div>
    <w:div w:id="488063440">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62858628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287463512">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45213784">
      <w:bodyDiv w:val="1"/>
      <w:marLeft w:val="0"/>
      <w:marRight w:val="0"/>
      <w:marTop w:val="0"/>
      <w:marBottom w:val="0"/>
      <w:divBdr>
        <w:top w:val="none" w:sz="0" w:space="0" w:color="auto"/>
        <w:left w:val="none" w:sz="0" w:space="0" w:color="auto"/>
        <w:bottom w:val="none" w:sz="0" w:space="0" w:color="auto"/>
        <w:right w:val="none" w:sz="0" w:space="0" w:color="auto"/>
      </w:divBdr>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71018522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co.org.uk/ESDWebPages/Search" TargetMode="External"/><Relationship Id="rId18" Type="http://schemas.openxmlformats.org/officeDocument/2006/relationships/hyperlink" Target="https://webarchive.nationalarchives.gov.uk/ukgwa/20130513181549/http:/www.nigb.nhs.uk/guarantee" TargetMode="External"/><Relationship Id="rId26"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9" Type="http://schemas.openxmlformats.org/officeDocument/2006/relationships/hyperlink" Target="https://www.dsptoolkit.nhs.uk/" TargetMode="External"/><Relationship Id="rId21" Type="http://schemas.openxmlformats.org/officeDocument/2006/relationships/hyperlink" Target="https://www.westyorkshire.icb.nhs.uk/" TargetMode="External"/><Relationship Id="rId34" Type="http://schemas.openxmlformats.org/officeDocument/2006/relationships/hyperlink" Target="https://ico.org.uk/for-organisations/guide-to-the-general-data-protection-regulation-gdpr/international-transfers/" TargetMode="External"/><Relationship Id="rId42" Type="http://schemas.openxmlformats.org/officeDocument/2006/relationships/hyperlink" Target="https://ico.org.uk/your-data-matters/your-right-of-access/" TargetMode="External"/><Relationship Id="rId47" Type="http://schemas.openxmlformats.org/officeDocument/2006/relationships/hyperlink" Target="https://ico.org.uk/your-data-matters/your-rights-relating-to-decisions-being-made-about-you-without-human-involvement/" TargetMode="External"/><Relationship Id="rId50" Type="http://schemas.openxmlformats.org/officeDocument/2006/relationships/hyperlink" Target="https://www.england.nhs.uk/commissioning/"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nhs.uk/services/gp2gp" TargetMode="External"/><Relationship Id="rId29" Type="http://schemas.openxmlformats.org/officeDocument/2006/relationships/hyperlink" Target="https://digital.nhs.uk/services/summary-care-records-scr/additional-information-in-scr" TargetMode="External"/><Relationship Id="rId11" Type="http://schemas.openxmlformats.org/officeDocument/2006/relationships/endnotes" Target="endnotes.xml"/><Relationship Id="rId24" Type="http://schemas.openxmlformats.org/officeDocument/2006/relationships/hyperlink" Target="http://www.researchone.org/" TargetMode="External"/><Relationship Id="rId32" Type="http://schemas.openxmlformats.org/officeDocument/2006/relationships/hyperlink" Target="https://www.hra.nhs.uk/approvals-amendments/what-approvals-do-i-need/confidentiality-advisory-group/" TargetMode="External"/><Relationship Id="rId37" Type="http://schemas.openxmlformats.org/officeDocument/2006/relationships/hyperlink" Target="https://www.hra.nhs.uk/about-us/committees-and-services/confidentiality-advisory-group/" TargetMode="External"/><Relationship Id="rId40" Type="http://schemas.openxmlformats.org/officeDocument/2006/relationships/hyperlink" Target="https://transform.england.nhs.uk/information-governance/guidance/records-management-code/records-management-code-of-practice/" TargetMode="External"/><Relationship Id="rId45" Type="http://schemas.openxmlformats.org/officeDocument/2006/relationships/hyperlink" Target="https://ico.org.uk/your-data-matters/your-right-to-limit-how-organisations-use-your-data/" TargetMode="External"/><Relationship Id="rId53" Type="http://schemas.openxmlformats.org/officeDocument/2006/relationships/hyperlink" Target="mailto:bevancbs.complaints@bradford.nhs.uk"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england.nhs.uk/primary-care/primary-care-networ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edsccg.dpo@nhs.net" TargetMode="External"/><Relationship Id="rId22" Type="http://schemas.openxmlformats.org/officeDocument/2006/relationships/hyperlink" Target="https://digital.nhs.uk/" TargetMode="External"/><Relationship Id="rId27" Type="http://schemas.openxmlformats.org/officeDocument/2006/relationships/hyperlink" Target="http://www.nhs.uk/your-nhs-data-matters"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hyperlink" Target="https://transform.england.nhs.uk/information-governance/the-laws-that-health-and-care-organisations-rely-on-when-using-your-information/" TargetMode="External"/><Relationship Id="rId43" Type="http://schemas.openxmlformats.org/officeDocument/2006/relationships/hyperlink" Target="https://ico.org.uk/your-data-matters/your-right-to-get-your-data-corrected/" TargetMode="External"/><Relationship Id="rId48" Type="http://schemas.openxmlformats.org/officeDocument/2006/relationships/hyperlink" Target="https://ico.org.uk/your-data-matters/your-right-to-data-portability/"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pcse.england.nhs.uk/services/gp-records/" TargetMode="External"/><Relationship Id="rId25" Type="http://schemas.openxmlformats.org/officeDocument/2006/relationships/hyperlink" Target="http://www.legislation.gov.uk/ukpga/2012/7/contents/enacted" TargetMode="External"/><Relationship Id="rId33" Type="http://schemas.openxmlformats.org/officeDocument/2006/relationships/hyperlink" Target="https://digital.nhs.uk/data-and-information/clinical-audits-and-registries/national-diabetes-audit" TargetMode="External"/><Relationship Id="rId38" Type="http://schemas.openxmlformats.org/officeDocument/2006/relationships/hyperlink" Target="https://digital.nhs.uk/services/gp-systems-of-choice" TargetMode="External"/><Relationship Id="rId46" Type="http://schemas.openxmlformats.org/officeDocument/2006/relationships/hyperlink" Target="https://ico.org.uk/your-data-matters/the-right-to-object-to-the-use-of-your-data/" TargetMode="External"/><Relationship Id="rId59" Type="http://schemas.microsoft.com/office/2019/05/relationships/documenttasks" Target="documenttasks/documenttasks1.xml"/><Relationship Id="rId20" Type="http://schemas.openxmlformats.org/officeDocument/2006/relationships/hyperlink" Target="https://www.leeds.gov.uk/" TargetMode="External"/><Relationship Id="rId41" Type="http://schemas.openxmlformats.org/officeDocument/2006/relationships/hyperlink" Target="https://ico.org.uk/your-data-matters/your-right-to-be-informed-if-your-personal-data-is-being-used/" TargetMode="External"/><Relationship Id="rId54" Type="http://schemas.openxmlformats.org/officeDocument/2006/relationships/hyperlink" Target="https://www.ic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https://www.cprd.com/home/" TargetMode="External"/><Relationship Id="rId28" Type="http://schemas.openxmlformats.org/officeDocument/2006/relationships/hyperlink" Target="https://digital.nhs.uk/services/summary-care-records-scr/summary-care-records-scr-information-for-patients"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www.nhs.uk/your-nhs-data-matters"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digital.nhs.uk/services/summary-care-records-scr/scr-patient-consent-preference-form" TargetMode="External"/><Relationship Id="rId44" Type="http://schemas.openxmlformats.org/officeDocument/2006/relationships/hyperlink" Target="https://ico.org.uk/your-data-matters/your-right-to-get-your-data-deleted/" TargetMode="External"/><Relationship Id="rId52"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6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0847D0"/>
    <w:rsid w:val="001776A6"/>
    <w:rsid w:val="001927EB"/>
    <w:rsid w:val="0019362A"/>
    <w:rsid w:val="001B3827"/>
    <w:rsid w:val="00204611"/>
    <w:rsid w:val="002057B8"/>
    <w:rsid w:val="00225222"/>
    <w:rsid w:val="00270601"/>
    <w:rsid w:val="002B25E8"/>
    <w:rsid w:val="003E6083"/>
    <w:rsid w:val="00427CB3"/>
    <w:rsid w:val="00475BD6"/>
    <w:rsid w:val="00494D21"/>
    <w:rsid w:val="004E173D"/>
    <w:rsid w:val="00531E4E"/>
    <w:rsid w:val="00557E5B"/>
    <w:rsid w:val="00595B5E"/>
    <w:rsid w:val="005D6626"/>
    <w:rsid w:val="005E543F"/>
    <w:rsid w:val="006B343F"/>
    <w:rsid w:val="006B3EFD"/>
    <w:rsid w:val="00745B7B"/>
    <w:rsid w:val="00745D40"/>
    <w:rsid w:val="00866FCA"/>
    <w:rsid w:val="008E6952"/>
    <w:rsid w:val="009A6841"/>
    <w:rsid w:val="009C5B4A"/>
    <w:rsid w:val="00A4375F"/>
    <w:rsid w:val="00A75977"/>
    <w:rsid w:val="00AC5371"/>
    <w:rsid w:val="00B23D82"/>
    <w:rsid w:val="00B37182"/>
    <w:rsid w:val="00B62715"/>
    <w:rsid w:val="00C013A1"/>
    <w:rsid w:val="00C80784"/>
    <w:rsid w:val="00C916EB"/>
    <w:rsid w:val="00CB45AC"/>
    <w:rsid w:val="00CE2AB5"/>
    <w:rsid w:val="00D9032D"/>
    <w:rsid w:val="00E33CD3"/>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20</Pages>
  <Words>6414</Words>
  <Characters>36560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Donna Silverwood</cp:lastModifiedBy>
  <cp:revision>10</cp:revision>
  <dcterms:created xsi:type="dcterms:W3CDTF">2025-06-12T13:55:00Z</dcterms:created>
  <dcterms:modified xsi:type="dcterms:W3CDTF">2025-12-15T14:30:00Z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