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8" w:type="dxa"/>
        <w:tblLayout w:type="fixed"/>
        <w:tblCellMar>
          <w:left w:w="0" w:type="dxa"/>
          <w:right w:w="0" w:type="dxa"/>
        </w:tblCellMar>
        <w:tblLook w:val="01E0" w:firstRow="1" w:lastRow="1" w:firstColumn="1" w:lastColumn="1" w:noHBand="0" w:noVBand="0"/>
      </w:tblPr>
      <w:tblGrid>
        <w:gridCol w:w="7553"/>
        <w:gridCol w:w="6775"/>
      </w:tblGrid>
      <w:tr w:rsidR="001C10FF" w14:paraId="7903BAA6" w14:textId="77777777">
        <w:trPr>
          <w:trHeight w:val="10838"/>
        </w:trPr>
        <w:tc>
          <w:tcPr>
            <w:tcW w:w="7553" w:type="dxa"/>
          </w:tcPr>
          <w:p w14:paraId="43854A5B" w14:textId="77777777" w:rsidR="001C10FF" w:rsidRDefault="00622788">
            <w:pPr>
              <w:pStyle w:val="TableParagraph"/>
              <w:tabs>
                <w:tab w:val="left" w:pos="6564"/>
              </w:tabs>
              <w:spacing w:before="130"/>
              <w:ind w:right="587"/>
              <w:jc w:val="center"/>
              <w:rPr>
                <w:b/>
                <w:sz w:val="32"/>
              </w:rPr>
            </w:pPr>
            <w:r>
              <w:rPr>
                <w:b/>
                <w:spacing w:val="12"/>
                <w:sz w:val="32"/>
                <w:shd w:val="clear" w:color="auto" w:fill="99CA38"/>
              </w:rPr>
              <w:t>PRACTICE</w:t>
            </w:r>
            <w:r>
              <w:rPr>
                <w:b/>
                <w:spacing w:val="27"/>
                <w:sz w:val="32"/>
                <w:shd w:val="clear" w:color="auto" w:fill="99CA38"/>
              </w:rPr>
              <w:t xml:space="preserve"> </w:t>
            </w:r>
            <w:r>
              <w:rPr>
                <w:b/>
                <w:spacing w:val="13"/>
                <w:sz w:val="32"/>
                <w:shd w:val="clear" w:color="auto" w:fill="99CA38"/>
              </w:rPr>
              <w:t>BOUNDARY</w:t>
            </w:r>
            <w:r>
              <w:rPr>
                <w:b/>
                <w:spacing w:val="13"/>
                <w:sz w:val="32"/>
                <w:shd w:val="clear" w:color="auto" w:fill="99CA38"/>
              </w:rPr>
              <w:tab/>
            </w:r>
          </w:p>
          <w:p w14:paraId="6B8258D8" w14:textId="77777777" w:rsidR="001C10FF" w:rsidRDefault="00622788">
            <w:pPr>
              <w:pStyle w:val="TableParagraph"/>
              <w:spacing w:before="240" w:line="268" w:lineRule="auto"/>
              <w:ind w:left="207" w:right="827" w:firstLine="3"/>
              <w:jc w:val="center"/>
              <w:rPr>
                <w:sz w:val="23"/>
              </w:rPr>
            </w:pPr>
            <w:r>
              <w:rPr>
                <w:sz w:val="23"/>
              </w:rPr>
              <w:t xml:space="preserve">We </w:t>
            </w:r>
            <w:proofErr w:type="gramStart"/>
            <w:r>
              <w:rPr>
                <w:sz w:val="23"/>
              </w:rPr>
              <w:t>are able to</w:t>
            </w:r>
            <w:proofErr w:type="gramEnd"/>
            <w:r>
              <w:rPr>
                <w:sz w:val="23"/>
              </w:rPr>
              <w:t xml:space="preserve"> accept new patients who live in the orange area marked on the map below. Already registered patients who move</w:t>
            </w:r>
            <w:r>
              <w:rPr>
                <w:spacing w:val="-19"/>
                <w:sz w:val="23"/>
              </w:rPr>
              <w:t xml:space="preserve"> </w:t>
            </w:r>
            <w:r>
              <w:rPr>
                <w:sz w:val="23"/>
              </w:rPr>
              <w:t>out of the orange area but still within the blue area may be able to remain registered with</w:t>
            </w:r>
            <w:r>
              <w:rPr>
                <w:spacing w:val="-3"/>
                <w:sz w:val="23"/>
              </w:rPr>
              <w:t xml:space="preserve"> </w:t>
            </w:r>
            <w:r>
              <w:rPr>
                <w:sz w:val="23"/>
              </w:rPr>
              <w:t>us.</w:t>
            </w:r>
          </w:p>
          <w:p w14:paraId="029751A8" w14:textId="77777777" w:rsidR="001C10FF" w:rsidRDefault="001C10FF">
            <w:pPr>
              <w:pStyle w:val="TableParagraph"/>
              <w:rPr>
                <w:rFonts w:ascii="Times New Roman"/>
                <w:sz w:val="20"/>
              </w:rPr>
            </w:pPr>
          </w:p>
          <w:p w14:paraId="02243ED3" w14:textId="77777777" w:rsidR="001C10FF" w:rsidRDefault="001C10FF">
            <w:pPr>
              <w:pStyle w:val="TableParagraph"/>
              <w:rPr>
                <w:rFonts w:ascii="Times New Roman"/>
                <w:sz w:val="20"/>
              </w:rPr>
            </w:pPr>
          </w:p>
          <w:p w14:paraId="438ADF40" w14:textId="77777777" w:rsidR="001C10FF" w:rsidRDefault="001C10FF">
            <w:pPr>
              <w:pStyle w:val="TableParagraph"/>
              <w:rPr>
                <w:rFonts w:ascii="Times New Roman"/>
                <w:sz w:val="20"/>
              </w:rPr>
            </w:pPr>
          </w:p>
          <w:p w14:paraId="41A3665F" w14:textId="77777777" w:rsidR="001C10FF" w:rsidRDefault="001C10FF">
            <w:pPr>
              <w:pStyle w:val="TableParagraph"/>
              <w:spacing w:before="3"/>
              <w:rPr>
                <w:rFonts w:ascii="Times New Roman"/>
              </w:rPr>
            </w:pPr>
          </w:p>
          <w:p w14:paraId="349B31B0" w14:textId="77777777" w:rsidR="001C10FF" w:rsidRDefault="00622788">
            <w:pPr>
              <w:pStyle w:val="TableParagraph"/>
              <w:ind w:left="1098"/>
              <w:rPr>
                <w:rFonts w:ascii="Times New Roman"/>
                <w:sz w:val="20"/>
              </w:rPr>
            </w:pPr>
            <w:r>
              <w:rPr>
                <w:rFonts w:ascii="Times New Roman"/>
                <w:noProof/>
                <w:sz w:val="20"/>
              </w:rPr>
              <w:drawing>
                <wp:inline distT="0" distB="0" distL="0" distR="0" wp14:anchorId="27177AE7" wp14:editId="4AD2BEF8">
                  <wp:extent cx="3001286" cy="4247388"/>
                  <wp:effectExtent l="0" t="0" r="0" b="0"/>
                  <wp:docPr id="1" name="image1.jpeg" descr="Map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3001286" cy="4247388"/>
                          </a:xfrm>
                          <a:prstGeom prst="rect">
                            <a:avLst/>
                          </a:prstGeom>
                        </pic:spPr>
                      </pic:pic>
                    </a:graphicData>
                  </a:graphic>
                </wp:inline>
              </w:drawing>
            </w:r>
          </w:p>
          <w:p w14:paraId="40CE0B59" w14:textId="77777777" w:rsidR="001C10FF" w:rsidRDefault="001C10FF">
            <w:pPr>
              <w:pStyle w:val="TableParagraph"/>
              <w:rPr>
                <w:rFonts w:ascii="Times New Roman"/>
                <w:sz w:val="20"/>
              </w:rPr>
            </w:pPr>
          </w:p>
          <w:p w14:paraId="3B962A14" w14:textId="77777777" w:rsidR="001C10FF" w:rsidRDefault="001C10FF">
            <w:pPr>
              <w:pStyle w:val="TableParagraph"/>
              <w:rPr>
                <w:rFonts w:ascii="Times New Roman"/>
                <w:sz w:val="20"/>
              </w:rPr>
            </w:pPr>
          </w:p>
          <w:p w14:paraId="0AD90574" w14:textId="77777777" w:rsidR="001C10FF" w:rsidRDefault="001C10FF">
            <w:pPr>
              <w:pStyle w:val="TableParagraph"/>
              <w:rPr>
                <w:rFonts w:ascii="Times New Roman"/>
                <w:sz w:val="20"/>
              </w:rPr>
            </w:pPr>
          </w:p>
          <w:p w14:paraId="42B2F1DB" w14:textId="77777777" w:rsidR="001C10FF" w:rsidRDefault="001C10FF">
            <w:pPr>
              <w:pStyle w:val="TableParagraph"/>
              <w:rPr>
                <w:rFonts w:ascii="Times New Roman"/>
                <w:sz w:val="20"/>
              </w:rPr>
            </w:pPr>
          </w:p>
          <w:p w14:paraId="65F539AB" w14:textId="77777777" w:rsidR="001C10FF" w:rsidRDefault="001C10FF">
            <w:pPr>
              <w:pStyle w:val="TableParagraph"/>
              <w:rPr>
                <w:rFonts w:ascii="Times New Roman"/>
                <w:sz w:val="23"/>
              </w:rPr>
            </w:pPr>
          </w:p>
        </w:tc>
        <w:tc>
          <w:tcPr>
            <w:tcW w:w="6775" w:type="dxa"/>
          </w:tcPr>
          <w:p w14:paraId="0BB25088" w14:textId="77777777" w:rsidR="001C10FF" w:rsidRDefault="001C10FF">
            <w:pPr>
              <w:pStyle w:val="TableParagraph"/>
              <w:spacing w:before="3"/>
              <w:rPr>
                <w:rFonts w:ascii="Times New Roman"/>
                <w:sz w:val="16"/>
              </w:rPr>
            </w:pPr>
          </w:p>
          <w:p w14:paraId="52C82B1A" w14:textId="77777777" w:rsidR="001C10FF" w:rsidRDefault="00622788">
            <w:pPr>
              <w:pStyle w:val="TableParagraph"/>
              <w:ind w:left="3112"/>
              <w:rPr>
                <w:rFonts w:ascii="Times New Roman"/>
                <w:sz w:val="20"/>
              </w:rPr>
            </w:pPr>
            <w:r>
              <w:rPr>
                <w:rFonts w:ascii="Times New Roman"/>
                <w:noProof/>
                <w:sz w:val="20"/>
              </w:rPr>
              <w:drawing>
                <wp:inline distT="0" distB="0" distL="0" distR="0" wp14:anchorId="11F4FBC6" wp14:editId="7E6B9FEF">
                  <wp:extent cx="1376572" cy="877824"/>
                  <wp:effectExtent l="0" t="0" r="0" b="0"/>
                  <wp:docPr id="3" name="image2.png" descr="A picture containing text, plan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1376572" cy="877824"/>
                          </a:xfrm>
                          <a:prstGeom prst="rect">
                            <a:avLst/>
                          </a:prstGeom>
                        </pic:spPr>
                      </pic:pic>
                    </a:graphicData>
                  </a:graphic>
                </wp:inline>
              </w:drawing>
            </w:r>
          </w:p>
          <w:p w14:paraId="642A590A" w14:textId="77777777" w:rsidR="001C10FF" w:rsidRDefault="001C10FF">
            <w:pPr>
              <w:pStyle w:val="TableParagraph"/>
              <w:rPr>
                <w:rFonts w:ascii="Times New Roman"/>
                <w:sz w:val="44"/>
              </w:rPr>
            </w:pPr>
          </w:p>
          <w:p w14:paraId="47A6B13E" w14:textId="77777777" w:rsidR="001C10FF" w:rsidRDefault="00622788">
            <w:pPr>
              <w:pStyle w:val="TableParagraph"/>
              <w:spacing w:before="306"/>
              <w:ind w:left="1800" w:right="173"/>
              <w:jc w:val="center"/>
              <w:rPr>
                <w:b/>
                <w:sz w:val="44"/>
              </w:rPr>
            </w:pPr>
            <w:r>
              <w:rPr>
                <w:b/>
                <w:sz w:val="44"/>
              </w:rPr>
              <w:t>Welcome to</w:t>
            </w:r>
          </w:p>
          <w:p w14:paraId="60EA84D8" w14:textId="77777777" w:rsidR="001C10FF" w:rsidRDefault="00622788">
            <w:pPr>
              <w:pStyle w:val="TableParagraph"/>
              <w:spacing w:before="224"/>
              <w:ind w:left="1800" w:right="177"/>
              <w:jc w:val="center"/>
              <w:rPr>
                <w:b/>
                <w:sz w:val="44"/>
              </w:rPr>
            </w:pPr>
            <w:r>
              <w:rPr>
                <w:b/>
                <w:sz w:val="44"/>
              </w:rPr>
              <w:t>The Grove Medical Centre</w:t>
            </w:r>
          </w:p>
          <w:p w14:paraId="1FF72CD6" w14:textId="77777777" w:rsidR="001C10FF" w:rsidRDefault="001C10FF">
            <w:pPr>
              <w:pStyle w:val="TableParagraph"/>
              <w:spacing w:before="4" w:after="1"/>
              <w:rPr>
                <w:rFonts w:ascii="Times New Roman"/>
                <w:sz w:val="19"/>
              </w:rPr>
            </w:pPr>
          </w:p>
          <w:p w14:paraId="687FC377" w14:textId="77777777" w:rsidR="001C10FF" w:rsidRDefault="00622788">
            <w:pPr>
              <w:pStyle w:val="TableParagraph"/>
              <w:ind w:left="2264"/>
              <w:rPr>
                <w:rFonts w:ascii="Times New Roman"/>
                <w:sz w:val="20"/>
              </w:rPr>
            </w:pPr>
            <w:r>
              <w:rPr>
                <w:rFonts w:ascii="Times New Roman"/>
                <w:noProof/>
                <w:sz w:val="20"/>
              </w:rPr>
              <w:drawing>
                <wp:inline distT="0" distB="0" distL="0" distR="0" wp14:anchorId="01E39F32" wp14:editId="145EEEF3">
                  <wp:extent cx="2462563" cy="1575815"/>
                  <wp:effectExtent l="0" t="0" r="0" b="0"/>
                  <wp:docPr id="5" name="image3.jpeg" descr="A picture containing outdoor, building, house, sky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2462563" cy="1575815"/>
                          </a:xfrm>
                          <a:prstGeom prst="rect">
                            <a:avLst/>
                          </a:prstGeom>
                        </pic:spPr>
                      </pic:pic>
                    </a:graphicData>
                  </a:graphic>
                </wp:inline>
              </w:drawing>
            </w:r>
          </w:p>
          <w:p w14:paraId="087A8F24" w14:textId="77777777" w:rsidR="001C10FF" w:rsidRDefault="00622788">
            <w:pPr>
              <w:pStyle w:val="TableParagraph"/>
              <w:spacing w:before="222" w:line="268" w:lineRule="auto"/>
              <w:ind w:left="3438" w:right="1808"/>
              <w:jc w:val="center"/>
              <w:rPr>
                <w:sz w:val="24"/>
              </w:rPr>
            </w:pPr>
            <w:r>
              <w:rPr>
                <w:sz w:val="24"/>
              </w:rPr>
              <w:t>Wootton Grove Sherborne Dorset</w:t>
            </w:r>
          </w:p>
          <w:p w14:paraId="60D20290" w14:textId="77777777" w:rsidR="001C10FF" w:rsidRDefault="00622788">
            <w:pPr>
              <w:pStyle w:val="TableParagraph"/>
              <w:spacing w:before="2"/>
              <w:ind w:left="1800" w:right="170"/>
              <w:jc w:val="center"/>
              <w:rPr>
                <w:sz w:val="24"/>
              </w:rPr>
            </w:pPr>
            <w:r>
              <w:rPr>
                <w:sz w:val="24"/>
              </w:rPr>
              <w:t>DT9 4DL</w:t>
            </w:r>
          </w:p>
          <w:p w14:paraId="73B927C6" w14:textId="77777777" w:rsidR="001C10FF" w:rsidRDefault="00622788">
            <w:pPr>
              <w:pStyle w:val="TableParagraph"/>
              <w:spacing w:before="36"/>
              <w:ind w:left="1170"/>
              <w:rPr>
                <w:b/>
                <w:sz w:val="24"/>
              </w:rPr>
            </w:pPr>
            <w:r>
              <w:rPr>
                <w:b/>
                <w:sz w:val="24"/>
              </w:rPr>
              <w:t>Telephone:</w:t>
            </w:r>
          </w:p>
          <w:p w14:paraId="2137D27D" w14:textId="77777777" w:rsidR="001C10FF" w:rsidRDefault="00622788">
            <w:pPr>
              <w:pStyle w:val="TableParagraph"/>
              <w:spacing w:before="36"/>
              <w:ind w:left="3506"/>
              <w:rPr>
                <w:b/>
                <w:sz w:val="24"/>
              </w:rPr>
            </w:pPr>
            <w:r>
              <w:rPr>
                <w:b/>
                <w:sz w:val="24"/>
              </w:rPr>
              <w:t>01935 810900</w:t>
            </w:r>
          </w:p>
          <w:p w14:paraId="7592CD1D" w14:textId="77777777" w:rsidR="001C10FF" w:rsidRDefault="00622788">
            <w:pPr>
              <w:pStyle w:val="TableParagraph"/>
              <w:spacing w:before="34" w:line="268" w:lineRule="auto"/>
              <w:ind w:left="1170" w:right="2961"/>
              <w:rPr>
                <w:b/>
                <w:sz w:val="24"/>
              </w:rPr>
            </w:pPr>
            <w:r>
              <w:rPr>
                <w:sz w:val="24"/>
              </w:rPr>
              <w:t xml:space="preserve">Option 1 – Patient Services Option 2 – Dispensary Option 3 - Administration </w:t>
            </w:r>
            <w:r>
              <w:rPr>
                <w:b/>
                <w:sz w:val="24"/>
              </w:rPr>
              <w:t>Website:</w:t>
            </w:r>
          </w:p>
          <w:p w14:paraId="1BD3CB39" w14:textId="77777777" w:rsidR="001C10FF" w:rsidRDefault="00FE7F4C">
            <w:pPr>
              <w:pStyle w:val="TableParagraph"/>
              <w:spacing w:before="3"/>
              <w:ind w:left="1170"/>
              <w:rPr>
                <w:sz w:val="24"/>
              </w:rPr>
            </w:pPr>
            <w:hyperlink r:id="rId8">
              <w:r w:rsidR="00622788">
                <w:rPr>
                  <w:color w:val="ED7A08"/>
                  <w:sz w:val="24"/>
                  <w:u w:val="single" w:color="ED7A08"/>
                </w:rPr>
                <w:t>www.thegrovemedcentre.co.uk</w:t>
              </w:r>
            </w:hyperlink>
          </w:p>
          <w:p w14:paraId="2727FC96" w14:textId="77777777" w:rsidR="001C10FF" w:rsidRDefault="00622788">
            <w:pPr>
              <w:pStyle w:val="TableParagraph"/>
              <w:spacing w:before="33"/>
              <w:ind w:left="1170"/>
              <w:rPr>
                <w:b/>
                <w:sz w:val="24"/>
              </w:rPr>
            </w:pPr>
            <w:r>
              <w:rPr>
                <w:b/>
                <w:sz w:val="24"/>
              </w:rPr>
              <w:t>Email:</w:t>
            </w:r>
          </w:p>
          <w:p w14:paraId="4411C6C8" w14:textId="77777777" w:rsidR="001C10FF" w:rsidRDefault="00FE7F4C">
            <w:pPr>
              <w:pStyle w:val="TableParagraph"/>
              <w:spacing w:before="36" w:line="269" w:lineRule="exact"/>
              <w:ind w:left="1170"/>
              <w:rPr>
                <w:sz w:val="24"/>
              </w:rPr>
            </w:pPr>
            <w:hyperlink r:id="rId9">
              <w:r w:rsidR="00622788">
                <w:rPr>
                  <w:color w:val="ED7A08"/>
                  <w:sz w:val="24"/>
                  <w:u w:val="single" w:color="ED7A08"/>
                </w:rPr>
                <w:t>tgmc.reception@nhs.net</w:t>
              </w:r>
            </w:hyperlink>
          </w:p>
        </w:tc>
      </w:tr>
    </w:tbl>
    <w:p w14:paraId="1F1C63E6" w14:textId="77777777" w:rsidR="001C10FF" w:rsidRDefault="001C10FF">
      <w:pPr>
        <w:spacing w:line="269" w:lineRule="exact"/>
        <w:rPr>
          <w:sz w:val="24"/>
        </w:rPr>
        <w:sectPr w:rsidR="001C10FF">
          <w:type w:val="continuous"/>
          <w:pgSz w:w="15840" w:h="12240" w:orient="landscape"/>
          <w:pgMar w:top="500" w:right="200" w:bottom="280" w:left="200" w:header="720" w:footer="720" w:gutter="0"/>
          <w:cols w:space="720"/>
        </w:sectPr>
      </w:pPr>
    </w:p>
    <w:tbl>
      <w:tblPr>
        <w:tblW w:w="0" w:type="auto"/>
        <w:tblInd w:w="118" w:type="dxa"/>
        <w:tblLayout w:type="fixed"/>
        <w:tblCellMar>
          <w:left w:w="0" w:type="dxa"/>
          <w:right w:w="0" w:type="dxa"/>
        </w:tblCellMar>
        <w:tblLook w:val="01E0" w:firstRow="1" w:lastRow="1" w:firstColumn="1" w:lastColumn="1" w:noHBand="0" w:noVBand="0"/>
      </w:tblPr>
      <w:tblGrid>
        <w:gridCol w:w="8234"/>
        <w:gridCol w:w="6815"/>
      </w:tblGrid>
      <w:tr w:rsidR="001C10FF" w14:paraId="05220D89" w14:textId="77777777">
        <w:trPr>
          <w:trHeight w:val="10724"/>
        </w:trPr>
        <w:tc>
          <w:tcPr>
            <w:tcW w:w="8234" w:type="dxa"/>
          </w:tcPr>
          <w:p w14:paraId="1F31301F" w14:textId="77777777" w:rsidR="001C10FF" w:rsidRDefault="00622788">
            <w:pPr>
              <w:pStyle w:val="TableParagraph"/>
              <w:tabs>
                <w:tab w:val="left" w:pos="2398"/>
                <w:tab w:val="left" w:pos="6661"/>
              </w:tabs>
              <w:spacing w:line="534" w:lineRule="exact"/>
              <w:ind w:left="171"/>
              <w:rPr>
                <w:b/>
                <w:sz w:val="44"/>
              </w:rPr>
            </w:pPr>
            <w:r>
              <w:rPr>
                <w:b/>
                <w:w w:val="99"/>
                <w:sz w:val="44"/>
                <w:shd w:val="clear" w:color="auto" w:fill="99CA38"/>
              </w:rPr>
              <w:lastRenderedPageBreak/>
              <w:t xml:space="preserve"> </w:t>
            </w:r>
            <w:r>
              <w:rPr>
                <w:b/>
                <w:sz w:val="44"/>
                <w:shd w:val="clear" w:color="auto" w:fill="99CA38"/>
              </w:rPr>
              <w:tab/>
            </w:r>
            <w:r>
              <w:rPr>
                <w:b/>
                <w:spacing w:val="12"/>
                <w:sz w:val="44"/>
                <w:shd w:val="clear" w:color="auto" w:fill="99CA38"/>
              </w:rPr>
              <w:t>WELCOME</w:t>
            </w:r>
            <w:r>
              <w:rPr>
                <w:b/>
                <w:spacing w:val="12"/>
                <w:sz w:val="44"/>
                <w:shd w:val="clear" w:color="auto" w:fill="99CA38"/>
              </w:rPr>
              <w:tab/>
            </w:r>
          </w:p>
          <w:p w14:paraId="3D0FC644" w14:textId="77777777" w:rsidR="001C10FF" w:rsidRDefault="00622788">
            <w:pPr>
              <w:pStyle w:val="TableParagraph"/>
              <w:spacing w:before="239"/>
              <w:ind w:left="200"/>
              <w:rPr>
                <w:b/>
                <w:sz w:val="28"/>
              </w:rPr>
            </w:pPr>
            <w:r>
              <w:rPr>
                <w:b/>
                <w:sz w:val="28"/>
              </w:rPr>
              <w:t>About Us</w:t>
            </w:r>
          </w:p>
          <w:p w14:paraId="2135F09A" w14:textId="77777777" w:rsidR="001C10FF" w:rsidRDefault="00622788">
            <w:pPr>
              <w:pStyle w:val="TableParagraph"/>
              <w:spacing w:before="1"/>
              <w:ind w:left="200" w:right="1645"/>
              <w:rPr>
                <w:sz w:val="23"/>
              </w:rPr>
            </w:pPr>
            <w:r>
              <w:rPr>
                <w:color w:val="040404"/>
                <w:sz w:val="23"/>
              </w:rPr>
              <w:t>Welcome to The Grove Medical Centre. We are a large practice with around 13,000 patients currently registered. We are lucky to have a team of over 80 people on site, plus external teams that we regularly liaise with – community matron, district nurses, midwife, and health visitors, just to name a few.</w:t>
            </w:r>
          </w:p>
          <w:p w14:paraId="2D5C0BE1" w14:textId="77777777" w:rsidR="001C10FF" w:rsidRDefault="00622788">
            <w:pPr>
              <w:pStyle w:val="TableParagraph"/>
              <w:spacing w:before="1"/>
              <w:ind w:left="200" w:right="1654"/>
              <w:rPr>
                <w:sz w:val="23"/>
              </w:rPr>
            </w:pPr>
            <w:r>
              <w:rPr>
                <w:color w:val="040404"/>
                <w:sz w:val="23"/>
              </w:rPr>
              <w:t>We hope you find this information booklet useful, if you come across something you feel we should include, please do let us know.</w:t>
            </w:r>
          </w:p>
          <w:p w14:paraId="3F40789A" w14:textId="77777777" w:rsidR="001C10FF" w:rsidRDefault="001C10FF">
            <w:pPr>
              <w:pStyle w:val="TableParagraph"/>
              <w:spacing w:before="11"/>
              <w:rPr>
                <w:rFonts w:ascii="Times New Roman"/>
                <w:sz w:val="20"/>
              </w:rPr>
            </w:pPr>
          </w:p>
          <w:p w14:paraId="275F78D3" w14:textId="77777777" w:rsidR="001C10FF" w:rsidRDefault="00622788">
            <w:pPr>
              <w:pStyle w:val="TableParagraph"/>
              <w:tabs>
                <w:tab w:val="left" w:pos="6461"/>
              </w:tabs>
              <w:ind w:right="1370"/>
              <w:jc w:val="center"/>
              <w:rPr>
                <w:b/>
                <w:sz w:val="32"/>
              </w:rPr>
            </w:pPr>
            <w:r>
              <w:rPr>
                <w:b/>
                <w:spacing w:val="9"/>
                <w:sz w:val="32"/>
                <w:shd w:val="clear" w:color="auto" w:fill="99CA38"/>
              </w:rPr>
              <w:t>OUR</w:t>
            </w:r>
            <w:r>
              <w:rPr>
                <w:b/>
                <w:spacing w:val="31"/>
                <w:sz w:val="32"/>
                <w:shd w:val="clear" w:color="auto" w:fill="99CA38"/>
              </w:rPr>
              <w:t xml:space="preserve"> </w:t>
            </w:r>
            <w:r>
              <w:rPr>
                <w:b/>
                <w:spacing w:val="11"/>
                <w:sz w:val="32"/>
                <w:shd w:val="clear" w:color="auto" w:fill="99CA38"/>
              </w:rPr>
              <w:t>STAFF</w:t>
            </w:r>
            <w:r>
              <w:rPr>
                <w:b/>
                <w:spacing w:val="11"/>
                <w:sz w:val="32"/>
                <w:shd w:val="clear" w:color="auto" w:fill="99CA38"/>
              </w:rPr>
              <w:tab/>
            </w:r>
          </w:p>
          <w:p w14:paraId="14AAF811" w14:textId="77777777" w:rsidR="001C10FF" w:rsidRDefault="00622788">
            <w:pPr>
              <w:pStyle w:val="TableParagraph"/>
              <w:spacing w:before="238"/>
              <w:ind w:right="1401"/>
              <w:jc w:val="center"/>
              <w:rPr>
                <w:b/>
                <w:sz w:val="28"/>
              </w:rPr>
            </w:pPr>
            <w:r>
              <w:rPr>
                <w:b/>
                <w:sz w:val="28"/>
              </w:rPr>
              <w:t>Managing Partner</w:t>
            </w:r>
          </w:p>
          <w:p w14:paraId="7DFB6D9A" w14:textId="77777777" w:rsidR="001C10FF" w:rsidRDefault="00622788" w:rsidP="00ED46BD">
            <w:pPr>
              <w:pStyle w:val="TableParagraph"/>
              <w:spacing w:before="1"/>
              <w:ind w:left="200"/>
              <w:rPr>
                <w:b/>
                <w:sz w:val="23"/>
              </w:rPr>
            </w:pPr>
            <w:proofErr w:type="spellStart"/>
            <w:r>
              <w:rPr>
                <w:b/>
                <w:sz w:val="23"/>
              </w:rPr>
              <w:t>Mrs</w:t>
            </w:r>
            <w:proofErr w:type="spellEnd"/>
            <w:r>
              <w:rPr>
                <w:b/>
                <w:sz w:val="23"/>
              </w:rPr>
              <w:t xml:space="preserve"> Alexandra Kimber</w:t>
            </w:r>
          </w:p>
          <w:p w14:paraId="31A8AD73" w14:textId="77777777" w:rsidR="001C10FF" w:rsidRDefault="00622788" w:rsidP="00ED46BD">
            <w:pPr>
              <w:pStyle w:val="TableParagraph"/>
              <w:ind w:left="200"/>
              <w:rPr>
                <w:sz w:val="23"/>
              </w:rPr>
            </w:pPr>
            <w:r>
              <w:rPr>
                <w:sz w:val="23"/>
              </w:rPr>
              <w:t>BSc PGDip</w:t>
            </w:r>
          </w:p>
          <w:p w14:paraId="2F12DC09" w14:textId="77777777" w:rsidR="001C10FF" w:rsidRDefault="001C10FF">
            <w:pPr>
              <w:pStyle w:val="TableParagraph"/>
              <w:spacing w:before="7"/>
              <w:rPr>
                <w:rFonts w:ascii="Times New Roman"/>
                <w:sz w:val="29"/>
              </w:rPr>
            </w:pPr>
          </w:p>
          <w:p w14:paraId="01901526" w14:textId="77777777" w:rsidR="001C10FF" w:rsidRDefault="00622788">
            <w:pPr>
              <w:pStyle w:val="TableParagraph"/>
              <w:spacing w:before="1" w:line="341" w:lineRule="exact"/>
              <w:ind w:right="1398"/>
              <w:jc w:val="center"/>
              <w:rPr>
                <w:b/>
                <w:sz w:val="28"/>
              </w:rPr>
            </w:pPr>
            <w:r>
              <w:rPr>
                <w:b/>
                <w:sz w:val="28"/>
              </w:rPr>
              <w:t>GP Partners</w:t>
            </w:r>
          </w:p>
          <w:p w14:paraId="55467D3C" w14:textId="77777777" w:rsidR="007F0725" w:rsidRDefault="007F0725" w:rsidP="007F0725">
            <w:pPr>
              <w:pStyle w:val="TableParagraph"/>
              <w:tabs>
                <w:tab w:val="left" w:pos="3682"/>
              </w:tabs>
              <w:spacing w:line="280" w:lineRule="exact"/>
              <w:ind w:left="308"/>
              <w:rPr>
                <w:b/>
                <w:sz w:val="23"/>
              </w:rPr>
            </w:pPr>
            <w:r>
              <w:rPr>
                <w:b/>
                <w:sz w:val="23"/>
              </w:rPr>
              <w:t>Dr</w:t>
            </w:r>
            <w:r>
              <w:rPr>
                <w:b/>
                <w:spacing w:val="-2"/>
                <w:sz w:val="23"/>
              </w:rPr>
              <w:t xml:space="preserve"> </w:t>
            </w:r>
            <w:r>
              <w:rPr>
                <w:b/>
                <w:sz w:val="23"/>
              </w:rPr>
              <w:t>Aimee</w:t>
            </w:r>
            <w:r>
              <w:rPr>
                <w:b/>
                <w:spacing w:val="-2"/>
                <w:sz w:val="23"/>
              </w:rPr>
              <w:t xml:space="preserve"> </w:t>
            </w:r>
            <w:r>
              <w:rPr>
                <w:b/>
                <w:sz w:val="23"/>
              </w:rPr>
              <w:t>Barnes</w:t>
            </w:r>
            <w:r>
              <w:rPr>
                <w:b/>
                <w:sz w:val="23"/>
              </w:rPr>
              <w:tab/>
              <w:t>Dr</w:t>
            </w:r>
            <w:r>
              <w:rPr>
                <w:b/>
                <w:spacing w:val="-2"/>
                <w:sz w:val="23"/>
              </w:rPr>
              <w:t xml:space="preserve"> </w:t>
            </w:r>
            <w:r>
              <w:rPr>
                <w:b/>
                <w:sz w:val="23"/>
              </w:rPr>
              <w:t>Nicholas</w:t>
            </w:r>
            <w:r>
              <w:rPr>
                <w:b/>
                <w:spacing w:val="-2"/>
                <w:sz w:val="23"/>
              </w:rPr>
              <w:t xml:space="preserve"> </w:t>
            </w:r>
            <w:r>
              <w:rPr>
                <w:b/>
                <w:sz w:val="23"/>
              </w:rPr>
              <w:t>Berry</w:t>
            </w:r>
          </w:p>
          <w:p w14:paraId="0C3F4CC7" w14:textId="77777777" w:rsidR="007F0725" w:rsidRDefault="007F0725" w:rsidP="007F0725">
            <w:pPr>
              <w:pStyle w:val="TableParagraph"/>
              <w:tabs>
                <w:tab w:val="left" w:pos="3682"/>
              </w:tabs>
              <w:spacing w:line="280" w:lineRule="exact"/>
              <w:ind w:left="308"/>
              <w:rPr>
                <w:b/>
                <w:sz w:val="23"/>
              </w:rPr>
            </w:pPr>
            <w:r>
              <w:rPr>
                <w:sz w:val="23"/>
              </w:rPr>
              <w:t>BMBS</w:t>
            </w:r>
            <w:r>
              <w:rPr>
                <w:spacing w:val="-1"/>
                <w:sz w:val="23"/>
              </w:rPr>
              <w:t xml:space="preserve"> </w:t>
            </w:r>
            <w:r>
              <w:rPr>
                <w:sz w:val="23"/>
              </w:rPr>
              <w:t>MRCGP</w:t>
            </w:r>
            <w:r>
              <w:rPr>
                <w:b/>
                <w:sz w:val="23"/>
              </w:rPr>
              <w:tab/>
            </w:r>
            <w:r>
              <w:rPr>
                <w:sz w:val="23"/>
              </w:rPr>
              <w:t>BMBS MRCGP Dip</w:t>
            </w:r>
            <w:r>
              <w:rPr>
                <w:spacing w:val="-3"/>
                <w:sz w:val="23"/>
              </w:rPr>
              <w:t xml:space="preserve"> </w:t>
            </w:r>
            <w:r>
              <w:rPr>
                <w:sz w:val="23"/>
              </w:rPr>
              <w:t>Sports</w:t>
            </w:r>
            <w:r>
              <w:rPr>
                <w:spacing w:val="-5"/>
                <w:sz w:val="23"/>
              </w:rPr>
              <w:t xml:space="preserve"> </w:t>
            </w:r>
            <w:r>
              <w:rPr>
                <w:sz w:val="23"/>
              </w:rPr>
              <w:t>Med</w:t>
            </w:r>
          </w:p>
          <w:p w14:paraId="737129EF" w14:textId="77777777" w:rsidR="007F0725" w:rsidRDefault="007F0725" w:rsidP="007F0725">
            <w:pPr>
              <w:pStyle w:val="TableParagraph"/>
              <w:tabs>
                <w:tab w:val="left" w:pos="3682"/>
              </w:tabs>
              <w:spacing w:line="280" w:lineRule="exact"/>
              <w:ind w:left="308"/>
              <w:rPr>
                <w:b/>
                <w:sz w:val="23"/>
              </w:rPr>
            </w:pPr>
            <w:r>
              <w:rPr>
                <w:b/>
                <w:sz w:val="23"/>
              </w:rPr>
              <w:t>Dr</w:t>
            </w:r>
            <w:r>
              <w:rPr>
                <w:b/>
                <w:spacing w:val="-3"/>
                <w:sz w:val="23"/>
              </w:rPr>
              <w:t xml:space="preserve"> </w:t>
            </w:r>
            <w:r>
              <w:rPr>
                <w:b/>
                <w:sz w:val="23"/>
              </w:rPr>
              <w:t>Sally</w:t>
            </w:r>
            <w:r>
              <w:rPr>
                <w:b/>
                <w:spacing w:val="-3"/>
                <w:sz w:val="23"/>
              </w:rPr>
              <w:t xml:space="preserve"> </w:t>
            </w:r>
            <w:r>
              <w:rPr>
                <w:b/>
                <w:sz w:val="23"/>
              </w:rPr>
              <w:t>Dangerfield</w:t>
            </w:r>
            <w:r>
              <w:rPr>
                <w:b/>
                <w:sz w:val="23"/>
              </w:rPr>
              <w:tab/>
              <w:t>Dr</w:t>
            </w:r>
            <w:r>
              <w:rPr>
                <w:b/>
                <w:spacing w:val="-2"/>
                <w:sz w:val="23"/>
              </w:rPr>
              <w:t xml:space="preserve"> </w:t>
            </w:r>
            <w:r>
              <w:rPr>
                <w:b/>
                <w:sz w:val="23"/>
              </w:rPr>
              <w:t>Ruth</w:t>
            </w:r>
            <w:r>
              <w:rPr>
                <w:b/>
                <w:spacing w:val="-2"/>
                <w:sz w:val="23"/>
              </w:rPr>
              <w:t xml:space="preserve"> </w:t>
            </w:r>
            <w:r>
              <w:rPr>
                <w:b/>
                <w:sz w:val="23"/>
              </w:rPr>
              <w:t xml:space="preserve">Lawes                                       </w:t>
            </w:r>
          </w:p>
          <w:p w14:paraId="5762A624" w14:textId="77777777" w:rsidR="007F0725" w:rsidRDefault="007F0725" w:rsidP="007F0725">
            <w:pPr>
              <w:pStyle w:val="TableParagraph"/>
              <w:tabs>
                <w:tab w:val="left" w:pos="3682"/>
              </w:tabs>
              <w:spacing w:line="280" w:lineRule="exact"/>
              <w:ind w:left="308"/>
              <w:rPr>
                <w:b/>
                <w:sz w:val="23"/>
              </w:rPr>
            </w:pPr>
            <w:r>
              <w:rPr>
                <w:sz w:val="23"/>
              </w:rPr>
              <w:t>MB MRCGP DRCOG</w:t>
            </w:r>
            <w:r>
              <w:rPr>
                <w:spacing w:val="-5"/>
                <w:sz w:val="23"/>
              </w:rPr>
              <w:t xml:space="preserve"> </w:t>
            </w:r>
            <w:r>
              <w:rPr>
                <w:sz w:val="23"/>
              </w:rPr>
              <w:t>DFFP</w:t>
            </w:r>
            <w:r>
              <w:rPr>
                <w:spacing w:val="-3"/>
                <w:sz w:val="23"/>
              </w:rPr>
              <w:t xml:space="preserve"> </w:t>
            </w:r>
            <w:r>
              <w:rPr>
                <w:sz w:val="23"/>
              </w:rPr>
              <w:t>DFSRH</w:t>
            </w:r>
            <w:r>
              <w:rPr>
                <w:sz w:val="23"/>
              </w:rPr>
              <w:tab/>
              <w:t>MB MRCGP</w:t>
            </w:r>
            <w:r>
              <w:rPr>
                <w:spacing w:val="-4"/>
                <w:sz w:val="23"/>
              </w:rPr>
              <w:t xml:space="preserve"> </w:t>
            </w:r>
            <w:r>
              <w:rPr>
                <w:sz w:val="23"/>
              </w:rPr>
              <w:t>ChB</w:t>
            </w:r>
            <w:r>
              <w:rPr>
                <w:spacing w:val="-1"/>
                <w:sz w:val="23"/>
              </w:rPr>
              <w:t xml:space="preserve"> </w:t>
            </w:r>
            <w:r>
              <w:rPr>
                <w:sz w:val="23"/>
              </w:rPr>
              <w:t>DRCOG</w:t>
            </w:r>
          </w:p>
          <w:p w14:paraId="7E8C97B4" w14:textId="77777777" w:rsidR="007F0725" w:rsidRDefault="007F0725" w:rsidP="007F0725">
            <w:pPr>
              <w:pStyle w:val="TableParagraph"/>
              <w:tabs>
                <w:tab w:val="left" w:pos="3682"/>
              </w:tabs>
              <w:spacing w:line="280" w:lineRule="exact"/>
              <w:ind w:left="308"/>
              <w:rPr>
                <w:b/>
                <w:sz w:val="23"/>
              </w:rPr>
            </w:pPr>
            <w:r>
              <w:rPr>
                <w:b/>
                <w:sz w:val="23"/>
              </w:rPr>
              <w:t>Dr Elizabeth</w:t>
            </w:r>
            <w:r>
              <w:rPr>
                <w:b/>
                <w:spacing w:val="-2"/>
                <w:sz w:val="23"/>
              </w:rPr>
              <w:t xml:space="preserve"> </w:t>
            </w:r>
            <w:r>
              <w:rPr>
                <w:b/>
                <w:sz w:val="23"/>
              </w:rPr>
              <w:t>Long</w:t>
            </w:r>
            <w:r>
              <w:rPr>
                <w:b/>
                <w:sz w:val="23"/>
              </w:rPr>
              <w:tab/>
              <w:t>Dr Rebecca Lye</w:t>
            </w:r>
          </w:p>
          <w:p w14:paraId="72A4D26B" w14:textId="77777777" w:rsidR="007F0725" w:rsidRDefault="007F0725" w:rsidP="007F0725">
            <w:pPr>
              <w:pStyle w:val="TableParagraph"/>
              <w:tabs>
                <w:tab w:val="left" w:pos="3682"/>
              </w:tabs>
              <w:ind w:left="308"/>
              <w:rPr>
                <w:sz w:val="23"/>
              </w:rPr>
            </w:pPr>
            <w:r>
              <w:rPr>
                <w:sz w:val="23"/>
              </w:rPr>
              <w:t>BMBS MRCGP DFFP DRCOG</w:t>
            </w:r>
            <w:r>
              <w:rPr>
                <w:sz w:val="23"/>
              </w:rPr>
              <w:tab/>
              <w:t>MBChB MRCGP</w:t>
            </w:r>
            <w:r>
              <w:rPr>
                <w:b/>
                <w:sz w:val="23"/>
              </w:rPr>
              <w:tab/>
            </w:r>
          </w:p>
          <w:p w14:paraId="382940CB" w14:textId="68501801" w:rsidR="007F0725" w:rsidRDefault="007F0725" w:rsidP="007F0725">
            <w:pPr>
              <w:pStyle w:val="TableParagraph"/>
              <w:tabs>
                <w:tab w:val="left" w:pos="3682"/>
              </w:tabs>
              <w:ind w:left="308"/>
              <w:rPr>
                <w:b/>
                <w:sz w:val="23"/>
              </w:rPr>
            </w:pPr>
            <w:r>
              <w:rPr>
                <w:b/>
                <w:sz w:val="23"/>
              </w:rPr>
              <w:t>Dr Matthew</w:t>
            </w:r>
            <w:r>
              <w:rPr>
                <w:b/>
                <w:spacing w:val="-2"/>
                <w:sz w:val="23"/>
              </w:rPr>
              <w:t xml:space="preserve"> </w:t>
            </w:r>
            <w:r>
              <w:rPr>
                <w:b/>
                <w:sz w:val="23"/>
              </w:rPr>
              <w:t>Phelan</w:t>
            </w:r>
            <w:r>
              <w:rPr>
                <w:b/>
                <w:sz w:val="23"/>
              </w:rPr>
              <w:tab/>
            </w:r>
            <w:r w:rsidR="003F7921">
              <w:rPr>
                <w:b/>
                <w:sz w:val="23"/>
              </w:rPr>
              <w:t>Dr Chris Pearce</w:t>
            </w:r>
          </w:p>
          <w:p w14:paraId="21A77135" w14:textId="0DB11429" w:rsidR="007F0725" w:rsidRDefault="007F0725" w:rsidP="007F0725">
            <w:pPr>
              <w:pStyle w:val="TableParagraph"/>
              <w:tabs>
                <w:tab w:val="left" w:pos="3682"/>
              </w:tabs>
              <w:ind w:left="308"/>
              <w:rPr>
                <w:sz w:val="23"/>
              </w:rPr>
            </w:pPr>
            <w:r>
              <w:rPr>
                <w:sz w:val="23"/>
              </w:rPr>
              <w:t>BMBS MRCGP Dip Palliative</w:t>
            </w:r>
            <w:r>
              <w:rPr>
                <w:spacing w:val="-3"/>
                <w:sz w:val="23"/>
              </w:rPr>
              <w:t xml:space="preserve"> </w:t>
            </w:r>
            <w:r>
              <w:rPr>
                <w:sz w:val="23"/>
              </w:rPr>
              <w:t>Care</w:t>
            </w:r>
            <w:r w:rsidR="003F7921">
              <w:rPr>
                <w:sz w:val="23"/>
              </w:rPr>
              <w:t xml:space="preserve">      MBChB BSc DFSRH DGM MRCGP</w:t>
            </w:r>
          </w:p>
          <w:p w14:paraId="3D9B2360" w14:textId="45B12536" w:rsidR="001C10FF" w:rsidRDefault="00D4575A">
            <w:pPr>
              <w:pStyle w:val="TableParagraph"/>
              <w:tabs>
                <w:tab w:val="left" w:pos="3682"/>
              </w:tabs>
              <w:ind w:left="308"/>
              <w:rPr>
                <w:b/>
                <w:sz w:val="23"/>
              </w:rPr>
            </w:pPr>
            <w:r>
              <w:rPr>
                <w:b/>
                <w:sz w:val="23"/>
              </w:rPr>
              <w:t xml:space="preserve">                                                               </w:t>
            </w:r>
          </w:p>
          <w:p w14:paraId="73428F15" w14:textId="61CC2926" w:rsidR="00DF3D17" w:rsidRDefault="00DF3D17" w:rsidP="00DF3D17">
            <w:pPr>
              <w:pStyle w:val="TableParagraph"/>
              <w:spacing w:before="1"/>
              <w:rPr>
                <w:sz w:val="23"/>
              </w:rPr>
            </w:pPr>
            <w:r>
              <w:rPr>
                <w:sz w:val="23"/>
              </w:rPr>
              <w:t xml:space="preserve">      </w:t>
            </w:r>
            <w:r w:rsidR="00622788">
              <w:rPr>
                <w:sz w:val="23"/>
              </w:rPr>
              <w:tab/>
            </w:r>
            <w:r>
              <w:rPr>
                <w:sz w:val="23"/>
              </w:rPr>
              <w:t xml:space="preserve">                </w:t>
            </w:r>
            <w:r w:rsidR="00D4575A">
              <w:rPr>
                <w:sz w:val="23"/>
              </w:rPr>
              <w:t xml:space="preserve">                                         </w:t>
            </w:r>
          </w:p>
          <w:p w14:paraId="5CAB2D26" w14:textId="77777777" w:rsidR="001C10FF" w:rsidRDefault="00622788">
            <w:pPr>
              <w:pStyle w:val="TableParagraph"/>
              <w:spacing w:line="341" w:lineRule="exact"/>
              <w:ind w:right="1399"/>
              <w:jc w:val="center"/>
              <w:rPr>
                <w:b/>
                <w:sz w:val="28"/>
              </w:rPr>
            </w:pPr>
            <w:r>
              <w:rPr>
                <w:b/>
                <w:sz w:val="28"/>
              </w:rPr>
              <w:t>GPs</w:t>
            </w:r>
          </w:p>
          <w:p w14:paraId="4B1D0978" w14:textId="05481A6D" w:rsidR="00B9236C" w:rsidRDefault="00622788" w:rsidP="00B9236C">
            <w:pPr>
              <w:pStyle w:val="TableParagraph"/>
              <w:spacing w:line="280" w:lineRule="exact"/>
              <w:ind w:right="1399"/>
              <w:rPr>
                <w:b/>
                <w:sz w:val="23"/>
              </w:rPr>
            </w:pPr>
            <w:r>
              <w:rPr>
                <w:b/>
                <w:sz w:val="23"/>
              </w:rPr>
              <w:t>Dr Lucius Covell – Salaried GP</w:t>
            </w:r>
            <w:r w:rsidR="00B9236C">
              <w:rPr>
                <w:b/>
                <w:sz w:val="23"/>
              </w:rPr>
              <w:t xml:space="preserve">                </w:t>
            </w:r>
            <w:r w:rsidR="00382F0F">
              <w:rPr>
                <w:b/>
                <w:sz w:val="23"/>
              </w:rPr>
              <w:t>Dr Charles</w:t>
            </w:r>
            <w:r w:rsidR="00382F0F">
              <w:rPr>
                <w:b/>
                <w:spacing w:val="-6"/>
                <w:sz w:val="23"/>
              </w:rPr>
              <w:t xml:space="preserve"> </w:t>
            </w:r>
            <w:r w:rsidR="00382F0F">
              <w:rPr>
                <w:b/>
                <w:sz w:val="23"/>
              </w:rPr>
              <w:t>Middle</w:t>
            </w:r>
            <w:r w:rsidR="005E4C29">
              <w:rPr>
                <w:b/>
                <w:sz w:val="23"/>
              </w:rPr>
              <w:t xml:space="preserve"> – Girls School</w:t>
            </w:r>
          </w:p>
          <w:p w14:paraId="10D66811" w14:textId="68066295" w:rsidR="00DF3D17" w:rsidRDefault="00622788" w:rsidP="00B9236C">
            <w:pPr>
              <w:pStyle w:val="TableParagraph"/>
              <w:ind w:right="1400"/>
              <w:rPr>
                <w:sz w:val="23"/>
              </w:rPr>
            </w:pPr>
            <w:r>
              <w:rPr>
                <w:sz w:val="23"/>
              </w:rPr>
              <w:t>BMBS MRCGP</w:t>
            </w:r>
            <w:r w:rsidR="00B9236C">
              <w:rPr>
                <w:sz w:val="23"/>
              </w:rPr>
              <w:t xml:space="preserve">                                             </w:t>
            </w:r>
            <w:r w:rsidR="00382F0F">
              <w:rPr>
                <w:sz w:val="23"/>
              </w:rPr>
              <w:t>BMBS MRCGP Dip Sports</w:t>
            </w:r>
            <w:r w:rsidR="00382F0F">
              <w:rPr>
                <w:spacing w:val="-6"/>
                <w:sz w:val="23"/>
              </w:rPr>
              <w:t xml:space="preserve"> </w:t>
            </w:r>
            <w:r w:rsidR="00382F0F">
              <w:rPr>
                <w:sz w:val="23"/>
              </w:rPr>
              <w:t>Med</w:t>
            </w:r>
          </w:p>
          <w:p w14:paraId="2740BE8D" w14:textId="05E48155" w:rsidR="00382F0F" w:rsidRDefault="00CC1557" w:rsidP="00B9236C">
            <w:pPr>
              <w:pStyle w:val="TableParagraph"/>
              <w:ind w:right="1401"/>
              <w:rPr>
                <w:b/>
                <w:sz w:val="23"/>
              </w:rPr>
            </w:pPr>
            <w:r>
              <w:rPr>
                <w:b/>
                <w:sz w:val="23"/>
              </w:rPr>
              <w:t>Dr Katie Thomas – Girls’ School</w:t>
            </w:r>
          </w:p>
          <w:p w14:paraId="227E8731" w14:textId="362278B5" w:rsidR="00382F0F" w:rsidRDefault="00CC1557" w:rsidP="00B9236C">
            <w:pPr>
              <w:pStyle w:val="TableParagraph"/>
              <w:ind w:right="1401"/>
              <w:rPr>
                <w:b/>
                <w:sz w:val="23"/>
              </w:rPr>
            </w:pPr>
            <w:r>
              <w:rPr>
                <w:sz w:val="23"/>
              </w:rPr>
              <w:t>BMBS MRCGP DFFP DRCOG</w:t>
            </w:r>
          </w:p>
          <w:p w14:paraId="69A64421" w14:textId="754586BB" w:rsidR="001C10FF" w:rsidRDefault="001C10FF" w:rsidP="00B9236C">
            <w:pPr>
              <w:pStyle w:val="TableParagraph"/>
              <w:spacing w:before="2"/>
              <w:ind w:right="1401"/>
              <w:rPr>
                <w:sz w:val="20"/>
              </w:rPr>
            </w:pPr>
          </w:p>
        </w:tc>
        <w:tc>
          <w:tcPr>
            <w:tcW w:w="6815" w:type="dxa"/>
          </w:tcPr>
          <w:p w14:paraId="2A90993B" w14:textId="77777777" w:rsidR="001C10FF" w:rsidRDefault="00622788">
            <w:pPr>
              <w:pStyle w:val="TableParagraph"/>
              <w:spacing w:line="387" w:lineRule="exact"/>
              <w:ind w:left="28"/>
              <w:rPr>
                <w:b/>
                <w:sz w:val="32"/>
              </w:rPr>
            </w:pPr>
            <w:r>
              <w:rPr>
                <w:b/>
                <w:sz w:val="32"/>
              </w:rPr>
              <w:t>ZERO TOLERANCE POLICY</w:t>
            </w:r>
          </w:p>
          <w:p w14:paraId="08532DDA" w14:textId="77777777" w:rsidR="001C10FF" w:rsidRDefault="001C10FF">
            <w:pPr>
              <w:pStyle w:val="TableParagraph"/>
              <w:spacing w:before="8"/>
              <w:rPr>
                <w:rFonts w:ascii="Times New Roman"/>
                <w:sz w:val="25"/>
              </w:rPr>
            </w:pPr>
          </w:p>
          <w:p w14:paraId="7A12A742" w14:textId="77777777" w:rsidR="001C10FF" w:rsidRDefault="00622788">
            <w:pPr>
              <w:pStyle w:val="TableParagraph"/>
              <w:spacing w:line="288" w:lineRule="auto"/>
              <w:ind w:left="28"/>
              <w:rPr>
                <w:sz w:val="23"/>
              </w:rPr>
            </w:pPr>
            <w:r>
              <w:rPr>
                <w:sz w:val="23"/>
              </w:rPr>
              <w:t>The Practice takes it very seriously if a member of staff or one of the doctors or nursing team is treated in an abusive or violent way.</w:t>
            </w:r>
          </w:p>
          <w:p w14:paraId="38A78F7B" w14:textId="77777777" w:rsidR="001C10FF" w:rsidRDefault="001C10FF">
            <w:pPr>
              <w:pStyle w:val="TableParagraph"/>
              <w:rPr>
                <w:rFonts w:ascii="Times New Roman"/>
                <w:sz w:val="29"/>
              </w:rPr>
            </w:pPr>
          </w:p>
          <w:p w14:paraId="0F3828F2" w14:textId="77777777" w:rsidR="001C10FF" w:rsidRDefault="00622788">
            <w:pPr>
              <w:pStyle w:val="TableParagraph"/>
              <w:spacing w:line="288" w:lineRule="auto"/>
              <w:ind w:left="28" w:right="17"/>
              <w:rPr>
                <w:sz w:val="23"/>
              </w:rPr>
            </w:pPr>
            <w:r>
              <w:rPr>
                <w:sz w:val="23"/>
              </w:rPr>
              <w:t xml:space="preserve">The Practice supports the government's 'Zero Tolerance' campaign for Health Service Staff. This states that GPs and their staff have a right to care for others without fear of being attacked or abused. To successfully provide these services a mutual respect between all the staff and patients </w:t>
            </w:r>
            <w:proofErr w:type="gramStart"/>
            <w:r>
              <w:rPr>
                <w:sz w:val="23"/>
              </w:rPr>
              <w:t>has to</w:t>
            </w:r>
            <w:proofErr w:type="gramEnd"/>
            <w:r>
              <w:rPr>
                <w:sz w:val="23"/>
              </w:rPr>
              <w:t xml:space="preserve"> be in place. All our staff aim to be polite, helpful, and</w:t>
            </w:r>
          </w:p>
          <w:p w14:paraId="7887756C" w14:textId="77777777" w:rsidR="001C10FF" w:rsidRDefault="00622788">
            <w:pPr>
              <w:pStyle w:val="TableParagraph"/>
              <w:spacing w:line="288" w:lineRule="auto"/>
              <w:ind w:left="28" w:right="100"/>
              <w:rPr>
                <w:sz w:val="23"/>
              </w:rPr>
            </w:pPr>
            <w:r>
              <w:rPr>
                <w:sz w:val="23"/>
              </w:rPr>
              <w:t>sensitive to all patients’ individual needs and circumstances. They would respectfully remind patients that very often staff could be confronted with a multitude of varying and sometimes difficult tasks and situations, all at the same time. The staff understand that ill patients do not always act in a reasonable manner and will take this into consideration when trying to deal with a misunderstanding or complaint.</w:t>
            </w:r>
          </w:p>
          <w:p w14:paraId="7FB0A232" w14:textId="77777777" w:rsidR="001C10FF" w:rsidRDefault="001C10FF">
            <w:pPr>
              <w:pStyle w:val="TableParagraph"/>
              <w:spacing w:before="4"/>
              <w:rPr>
                <w:rFonts w:ascii="Times New Roman"/>
                <w:sz w:val="28"/>
              </w:rPr>
            </w:pPr>
          </w:p>
          <w:p w14:paraId="364B6302" w14:textId="3433D2E7" w:rsidR="001C10FF" w:rsidRDefault="00622788">
            <w:pPr>
              <w:pStyle w:val="TableParagraph"/>
              <w:spacing w:line="288" w:lineRule="auto"/>
              <w:ind w:left="28" w:right="377"/>
              <w:rPr>
                <w:sz w:val="23"/>
              </w:rPr>
            </w:pPr>
            <w:r>
              <w:rPr>
                <w:sz w:val="23"/>
              </w:rPr>
              <w:t xml:space="preserve">However, aggressive </w:t>
            </w:r>
            <w:proofErr w:type="spellStart"/>
            <w:r>
              <w:rPr>
                <w:sz w:val="23"/>
              </w:rPr>
              <w:t>behaviour</w:t>
            </w:r>
            <w:proofErr w:type="spellEnd"/>
            <w:r>
              <w:rPr>
                <w:sz w:val="23"/>
              </w:rPr>
              <w:t>, be it violent or abusive, will not be tolerated and may result in you being removed from the Practice lis</w:t>
            </w:r>
            <w:r w:rsidR="007A4036">
              <w:rPr>
                <w:sz w:val="23"/>
              </w:rPr>
              <w:t>t. I</w:t>
            </w:r>
            <w:r>
              <w:rPr>
                <w:sz w:val="23"/>
              </w:rPr>
              <w:t xml:space="preserve">n extreme cases, the Police </w:t>
            </w:r>
            <w:r w:rsidR="007A4036">
              <w:rPr>
                <w:sz w:val="23"/>
              </w:rPr>
              <w:t xml:space="preserve">will be </w:t>
            </w:r>
            <w:r>
              <w:rPr>
                <w:sz w:val="23"/>
              </w:rPr>
              <w:t>contacted.</w:t>
            </w:r>
          </w:p>
        </w:tc>
      </w:tr>
      <w:tr w:rsidR="001C10FF" w14:paraId="7FA90C09" w14:textId="77777777">
        <w:trPr>
          <w:trHeight w:val="256"/>
        </w:trPr>
        <w:tc>
          <w:tcPr>
            <w:tcW w:w="8234" w:type="dxa"/>
          </w:tcPr>
          <w:p w14:paraId="066DF107" w14:textId="77777777" w:rsidR="001C10FF" w:rsidRDefault="00622788">
            <w:pPr>
              <w:pStyle w:val="TableParagraph"/>
              <w:spacing w:line="237" w:lineRule="exact"/>
              <w:ind w:left="200"/>
              <w:rPr>
                <w:b/>
                <w:sz w:val="20"/>
              </w:rPr>
            </w:pPr>
            <w:r>
              <w:rPr>
                <w:b/>
                <w:color w:val="497A29"/>
                <w:w w:val="99"/>
                <w:sz w:val="20"/>
              </w:rPr>
              <w:t>1</w:t>
            </w:r>
          </w:p>
        </w:tc>
        <w:tc>
          <w:tcPr>
            <w:tcW w:w="6815" w:type="dxa"/>
          </w:tcPr>
          <w:p w14:paraId="42C44C1F" w14:textId="77777777" w:rsidR="001C10FF" w:rsidRDefault="00622788">
            <w:pPr>
              <w:pStyle w:val="TableParagraph"/>
              <w:spacing w:before="12" w:line="224" w:lineRule="exact"/>
              <w:ind w:right="27"/>
              <w:jc w:val="right"/>
              <w:rPr>
                <w:b/>
                <w:sz w:val="20"/>
              </w:rPr>
            </w:pPr>
            <w:r>
              <w:rPr>
                <w:b/>
                <w:color w:val="497A29"/>
                <w:w w:val="95"/>
                <w:sz w:val="20"/>
              </w:rPr>
              <w:t>14</w:t>
            </w:r>
          </w:p>
        </w:tc>
      </w:tr>
    </w:tbl>
    <w:p w14:paraId="133FC01D" w14:textId="602DC855" w:rsidR="001C10FF" w:rsidRDefault="00622788">
      <w:pPr>
        <w:rPr>
          <w:sz w:val="2"/>
          <w:szCs w:val="2"/>
        </w:rPr>
      </w:pPr>
      <w:r>
        <w:rPr>
          <w:noProof/>
        </w:rPr>
        <mc:AlternateContent>
          <mc:Choice Requires="wps">
            <w:drawing>
              <wp:anchor distT="0" distB="0" distL="114300" distR="114300" simplePos="0" relativeHeight="487311360" behindDoc="1" locked="0" layoutInCell="1" allowOverlap="1" wp14:anchorId="19019315" wp14:editId="6F7E6D23">
                <wp:simplePos x="0" y="0"/>
                <wp:positionH relativeFrom="page">
                  <wp:posOffset>5426075</wp:posOffset>
                </wp:positionH>
                <wp:positionV relativeFrom="page">
                  <wp:posOffset>403860</wp:posOffset>
                </wp:positionV>
                <wp:extent cx="4327525" cy="400685"/>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7525" cy="400685"/>
                        </a:xfrm>
                        <a:prstGeom prst="rect">
                          <a:avLst/>
                        </a:prstGeom>
                        <a:solidFill>
                          <a:srgbClr val="99CA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153DB" id="Rectangle 3" o:spid="_x0000_s1026" style="position:absolute;margin-left:427.25pt;margin-top:31.8pt;width:340.75pt;height:31.55pt;z-index:-1600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" fillcolor="#99ca38" stroked="f">
                <w10:wrap anchorx="page" anchory="page"/>
              </v:rect>
            </w:pict>
          </mc:Fallback>
        </mc:AlternateContent>
      </w:r>
    </w:p>
    <w:p w14:paraId="0FB9E258" w14:textId="77777777" w:rsidR="001C10FF" w:rsidRDefault="001C10FF">
      <w:pPr>
        <w:rPr>
          <w:sz w:val="2"/>
          <w:szCs w:val="2"/>
        </w:rPr>
        <w:sectPr w:rsidR="001C10FF">
          <w:pgSz w:w="15840" w:h="12240" w:orient="landscape"/>
          <w:pgMar w:top="640" w:right="200" w:bottom="280" w:left="200" w:header="720" w:footer="720" w:gutter="0"/>
          <w:cols w:space="720"/>
        </w:sectPr>
      </w:pPr>
    </w:p>
    <w:p w14:paraId="692CFA38" w14:textId="77777777" w:rsidR="001C10FF" w:rsidRDefault="001C10FF">
      <w:pPr>
        <w:pStyle w:val="BodyText"/>
        <w:spacing w:before="5"/>
        <w:rPr>
          <w:rFonts w:ascii="Times New Roman"/>
          <w:sz w:val="20"/>
        </w:rPr>
      </w:pPr>
    </w:p>
    <w:p w14:paraId="7D8835A5" w14:textId="2E77EB2A" w:rsidR="001C10FF" w:rsidRDefault="00622788">
      <w:pPr>
        <w:pStyle w:val="Heading1"/>
        <w:tabs>
          <w:tab w:val="left" w:pos="15159"/>
        </w:tabs>
        <w:spacing w:before="34"/>
        <w:ind w:left="8373"/>
      </w:pPr>
      <w:r>
        <w:rPr>
          <w:noProof/>
        </w:rPr>
        <mc:AlternateContent>
          <mc:Choice Requires="wps">
            <w:drawing>
              <wp:anchor distT="0" distB="0" distL="114300" distR="114300" simplePos="0" relativeHeight="15729152" behindDoc="0" locked="0" layoutInCell="1" allowOverlap="1" wp14:anchorId="6C745CF3" wp14:editId="3461FEC7">
                <wp:simplePos x="0" y="0"/>
                <wp:positionH relativeFrom="page">
                  <wp:posOffset>306070</wp:posOffset>
                </wp:positionH>
                <wp:positionV relativeFrom="paragraph">
                  <wp:posOffset>-152400</wp:posOffset>
                </wp:positionV>
                <wp:extent cx="4083685" cy="4972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685" cy="497205"/>
                        </a:xfrm>
                        <a:prstGeom prst="rect">
                          <a:avLst/>
                        </a:prstGeom>
                        <a:solidFill>
                          <a:srgbClr val="99CA3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ECBB1" w14:textId="77777777" w:rsidR="001C10FF" w:rsidRDefault="00622788">
                            <w:pPr>
                              <w:ind w:left="28" w:right="565"/>
                              <w:rPr>
                                <w:b/>
                                <w:sz w:val="32"/>
                              </w:rPr>
                            </w:pPr>
                            <w:r>
                              <w:rPr>
                                <w:b/>
                                <w:sz w:val="32"/>
                              </w:rPr>
                              <w:t>COMMENTS, COMPLIMENTS &amp; COMPLAINTS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745CF3" id="_x0000_t202" coordsize="21600,21600" o:spt="202" path="m,l,21600r21600,l21600,xe">
                <v:stroke joinstyle="miter"/>
                <v:path gradientshapeok="t" o:connecttype="rect"/>
              </v:shapetype>
              <v:shape id="Text Box 2" o:spid="_x0000_s1026" type="#_x0000_t202" style="position:absolute;left:0;text-align:left;margin-left:24.1pt;margin-top:-12pt;width:321.55pt;height:39.1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" fillcolor="#99ca38" stroked="f">
                <v:textbox inset="0,0,0,0">
                  <w:txbxContent>
                    <w:p w14:paraId="471ECBB1" w14:textId="77777777" w:rsidR="001C10FF" w:rsidRDefault="00622788">
                      <w:pPr>
                        <w:ind w:left="28" w:right="565"/>
                        <w:rPr>
                          <w:b/>
                          <w:sz w:val="32"/>
                        </w:rPr>
                      </w:pPr>
                      <w:r>
                        <w:rPr>
                          <w:b/>
                          <w:sz w:val="32"/>
                        </w:rPr>
                        <w:t>COMMENTS, COMPLIMENTS &amp; COMPLAINTS</w:t>
                      </w:r>
                    </w:p>
                  </w:txbxContent>
                </v:textbox>
                <w10:wrap anchorx="page"/>
              </v:shape>
            </w:pict>
          </mc:Fallback>
        </mc:AlternateContent>
      </w:r>
      <w:r>
        <w:rPr>
          <w:spacing w:val="12"/>
          <w:shd w:val="clear" w:color="auto" w:fill="99CA38"/>
        </w:rPr>
        <w:t>CLINICAL</w:t>
      </w:r>
      <w:r>
        <w:rPr>
          <w:spacing w:val="30"/>
          <w:shd w:val="clear" w:color="auto" w:fill="99CA38"/>
        </w:rPr>
        <w:t xml:space="preserve"> </w:t>
      </w:r>
      <w:r>
        <w:rPr>
          <w:spacing w:val="12"/>
          <w:shd w:val="clear" w:color="auto" w:fill="99CA38"/>
        </w:rPr>
        <w:t>STAFF</w:t>
      </w:r>
      <w:r>
        <w:rPr>
          <w:spacing w:val="12"/>
          <w:shd w:val="clear" w:color="auto" w:fill="99CA38"/>
        </w:rPr>
        <w:tab/>
      </w:r>
    </w:p>
    <w:p w14:paraId="6D7EEC15" w14:textId="77777777" w:rsidR="001C10FF" w:rsidRDefault="001C10FF">
      <w:pPr>
        <w:pStyle w:val="BodyText"/>
        <w:spacing w:before="11"/>
        <w:rPr>
          <w:b/>
          <w:sz w:val="24"/>
        </w:rPr>
      </w:pPr>
    </w:p>
    <w:p w14:paraId="3933C642" w14:textId="77777777" w:rsidR="001C10FF" w:rsidRDefault="001C10FF">
      <w:pPr>
        <w:rPr>
          <w:sz w:val="24"/>
        </w:rPr>
        <w:sectPr w:rsidR="001C10FF">
          <w:pgSz w:w="15840" w:h="12240" w:orient="landscape"/>
          <w:pgMar w:top="640" w:right="200" w:bottom="280" w:left="200" w:header="720" w:footer="720" w:gutter="0"/>
          <w:cols w:space="720"/>
        </w:sectPr>
      </w:pPr>
    </w:p>
    <w:p w14:paraId="1249A9B9" w14:textId="77777777" w:rsidR="001C10FF" w:rsidRDefault="00622788">
      <w:pPr>
        <w:pStyle w:val="BodyText"/>
        <w:spacing w:before="54" w:line="268" w:lineRule="auto"/>
        <w:ind w:left="311" w:right="609"/>
      </w:pPr>
      <w:r>
        <w:t>We try our best to provide great care and to offer you the best possible services and welcome any suggestions to improve these. There is a friends and family test that you can access via our website. Alternatively, you can ask at reception for a feedback form.</w:t>
      </w:r>
    </w:p>
    <w:p w14:paraId="2F00C638" w14:textId="6D80039F" w:rsidR="001C10FF" w:rsidRDefault="00622788">
      <w:pPr>
        <w:pStyle w:val="BodyText"/>
        <w:spacing w:before="2" w:line="268" w:lineRule="auto"/>
        <w:ind w:left="311" w:right="579"/>
      </w:pPr>
      <w:r>
        <w:t>If you have a complaint you would like to make, please write to Sarah Mackrell, Patient Services Manager. You will receive an acknowledgement within</w:t>
      </w:r>
      <w:r w:rsidR="007A4036">
        <w:t xml:space="preserve"> 3 working days</w:t>
      </w:r>
      <w:r>
        <w:t>, and a more detailed response once the complaint has been fully investigated.</w:t>
      </w:r>
    </w:p>
    <w:p w14:paraId="4BC12C08" w14:textId="77777777" w:rsidR="001C10FF" w:rsidRDefault="00622788">
      <w:pPr>
        <w:pStyle w:val="BodyText"/>
        <w:spacing w:before="1" w:line="268" w:lineRule="auto"/>
        <w:ind w:left="311" w:right="566"/>
      </w:pPr>
      <w:r>
        <w:t>Should you remain dissatisfied with this response you can contact either of the following two official bodies:</w:t>
      </w:r>
    </w:p>
    <w:p w14:paraId="4CC31901" w14:textId="77777777" w:rsidR="001C10FF" w:rsidRDefault="001C10FF">
      <w:pPr>
        <w:pStyle w:val="BodyText"/>
        <w:spacing w:before="6"/>
        <w:rPr>
          <w:sz w:val="29"/>
        </w:rPr>
      </w:pPr>
    </w:p>
    <w:tbl>
      <w:tblPr>
        <w:tblW w:w="0" w:type="auto"/>
        <w:tblInd w:w="226" w:type="dxa"/>
        <w:tblLayout w:type="fixed"/>
        <w:tblCellMar>
          <w:left w:w="0" w:type="dxa"/>
          <w:right w:w="0" w:type="dxa"/>
        </w:tblCellMar>
        <w:tblLook w:val="01E0" w:firstRow="1" w:lastRow="1" w:firstColumn="1" w:lastColumn="1" w:noHBand="0" w:noVBand="0"/>
      </w:tblPr>
      <w:tblGrid>
        <w:gridCol w:w="3730"/>
        <w:gridCol w:w="3052"/>
      </w:tblGrid>
      <w:tr w:rsidR="001C10FF" w14:paraId="29EE9B7C" w14:textId="77777777">
        <w:trPr>
          <w:trHeight w:val="272"/>
        </w:trPr>
        <w:tc>
          <w:tcPr>
            <w:tcW w:w="3730" w:type="dxa"/>
          </w:tcPr>
          <w:p w14:paraId="73A31CFE" w14:textId="77777777" w:rsidR="001C10FF" w:rsidRDefault="00622788">
            <w:pPr>
              <w:pStyle w:val="TableParagraph"/>
              <w:spacing w:line="235" w:lineRule="exact"/>
              <w:ind w:left="200"/>
              <w:rPr>
                <w:sz w:val="23"/>
              </w:rPr>
            </w:pPr>
            <w:r>
              <w:rPr>
                <w:sz w:val="23"/>
              </w:rPr>
              <w:t>NHS Dorset</w:t>
            </w:r>
          </w:p>
        </w:tc>
        <w:tc>
          <w:tcPr>
            <w:tcW w:w="3052" w:type="dxa"/>
          </w:tcPr>
          <w:p w14:paraId="539C301D" w14:textId="77777777" w:rsidR="001C10FF" w:rsidRDefault="00622788">
            <w:pPr>
              <w:pStyle w:val="TableParagraph"/>
              <w:spacing w:line="235" w:lineRule="exact"/>
              <w:ind w:left="108"/>
              <w:rPr>
                <w:sz w:val="23"/>
              </w:rPr>
            </w:pPr>
            <w:r>
              <w:rPr>
                <w:sz w:val="23"/>
              </w:rPr>
              <w:t>Dorset Advocacy Service</w:t>
            </w:r>
          </w:p>
        </w:tc>
      </w:tr>
      <w:tr w:rsidR="001C10FF" w14:paraId="3C6494D2" w14:textId="77777777">
        <w:trPr>
          <w:trHeight w:val="315"/>
        </w:trPr>
        <w:tc>
          <w:tcPr>
            <w:tcW w:w="3730" w:type="dxa"/>
          </w:tcPr>
          <w:p w14:paraId="41CF9A72" w14:textId="09301992" w:rsidR="001C10FF" w:rsidRDefault="00F936CF">
            <w:pPr>
              <w:pStyle w:val="TableParagraph"/>
              <w:spacing w:line="277" w:lineRule="exact"/>
              <w:ind w:left="200"/>
              <w:rPr>
                <w:sz w:val="23"/>
              </w:rPr>
            </w:pPr>
            <w:r>
              <w:rPr>
                <w:sz w:val="23"/>
              </w:rPr>
              <w:t>01305 368900</w:t>
            </w:r>
          </w:p>
        </w:tc>
        <w:tc>
          <w:tcPr>
            <w:tcW w:w="3052" w:type="dxa"/>
          </w:tcPr>
          <w:p w14:paraId="5464DC4F" w14:textId="77777777" w:rsidR="001C10FF" w:rsidRDefault="00622788">
            <w:pPr>
              <w:pStyle w:val="TableParagraph"/>
              <w:spacing w:line="277" w:lineRule="exact"/>
              <w:ind w:left="108"/>
              <w:rPr>
                <w:sz w:val="23"/>
              </w:rPr>
            </w:pPr>
            <w:r>
              <w:rPr>
                <w:sz w:val="23"/>
              </w:rPr>
              <w:t>0300 343 7000</w:t>
            </w:r>
          </w:p>
        </w:tc>
      </w:tr>
      <w:tr w:rsidR="00F936CF" w14:paraId="4879D58F" w14:textId="77777777">
        <w:trPr>
          <w:trHeight w:val="315"/>
        </w:trPr>
        <w:tc>
          <w:tcPr>
            <w:tcW w:w="3730" w:type="dxa"/>
          </w:tcPr>
          <w:p w14:paraId="79AE191F" w14:textId="7E078366" w:rsidR="00F936CF" w:rsidRDefault="00F936CF" w:rsidP="00F936CF">
            <w:pPr>
              <w:pStyle w:val="TableParagraph"/>
              <w:spacing w:line="278" w:lineRule="exact"/>
              <w:ind w:left="200"/>
              <w:rPr>
                <w:sz w:val="23"/>
              </w:rPr>
            </w:pPr>
            <w:r>
              <w:rPr>
                <w:sz w:val="23"/>
              </w:rPr>
              <w:t xml:space="preserve">County Hall, </w:t>
            </w:r>
            <w:proofErr w:type="spellStart"/>
            <w:r>
              <w:rPr>
                <w:sz w:val="23"/>
              </w:rPr>
              <w:t>Colliton</w:t>
            </w:r>
            <w:proofErr w:type="spellEnd"/>
            <w:r>
              <w:rPr>
                <w:sz w:val="23"/>
              </w:rPr>
              <w:t xml:space="preserve"> Park,</w:t>
            </w:r>
          </w:p>
        </w:tc>
        <w:tc>
          <w:tcPr>
            <w:tcW w:w="3052" w:type="dxa"/>
          </w:tcPr>
          <w:p w14:paraId="2706BC7D" w14:textId="4D9D2DF4" w:rsidR="00F936CF" w:rsidRDefault="00F936CF" w:rsidP="00F936CF">
            <w:pPr>
              <w:pStyle w:val="TableParagraph"/>
              <w:spacing w:line="278" w:lineRule="exact"/>
              <w:rPr>
                <w:sz w:val="23"/>
              </w:rPr>
            </w:pPr>
          </w:p>
        </w:tc>
      </w:tr>
      <w:tr w:rsidR="00F936CF" w14:paraId="1DC7C239" w14:textId="77777777">
        <w:trPr>
          <w:trHeight w:val="314"/>
        </w:trPr>
        <w:tc>
          <w:tcPr>
            <w:tcW w:w="3730" w:type="dxa"/>
          </w:tcPr>
          <w:p w14:paraId="0502BA1A" w14:textId="0148D4CC" w:rsidR="00F936CF" w:rsidRDefault="00F936CF" w:rsidP="00F936CF">
            <w:pPr>
              <w:pStyle w:val="TableParagraph"/>
              <w:spacing w:line="277" w:lineRule="exact"/>
              <w:ind w:left="200"/>
              <w:rPr>
                <w:sz w:val="23"/>
              </w:rPr>
            </w:pPr>
            <w:r>
              <w:rPr>
                <w:sz w:val="23"/>
              </w:rPr>
              <w:t>Dorchester, DT1 1XJ</w:t>
            </w:r>
          </w:p>
        </w:tc>
        <w:tc>
          <w:tcPr>
            <w:tcW w:w="3052" w:type="dxa"/>
          </w:tcPr>
          <w:p w14:paraId="54AA212E" w14:textId="12DED6C0" w:rsidR="00F936CF" w:rsidRDefault="00FE7F4C" w:rsidP="00F936CF">
            <w:pPr>
              <w:pStyle w:val="TableParagraph"/>
              <w:spacing w:line="277" w:lineRule="exact"/>
              <w:ind w:left="108"/>
              <w:rPr>
                <w:sz w:val="23"/>
              </w:rPr>
            </w:pPr>
            <w:hyperlink r:id="rId10">
              <w:r w:rsidR="00F936CF">
                <w:rPr>
                  <w:sz w:val="23"/>
                </w:rPr>
                <w:t>www.dorsetadvocacy.co.uk</w:t>
              </w:r>
            </w:hyperlink>
          </w:p>
        </w:tc>
      </w:tr>
      <w:tr w:rsidR="00F936CF" w14:paraId="0AE507A8" w14:textId="77777777">
        <w:trPr>
          <w:trHeight w:val="586"/>
        </w:trPr>
        <w:tc>
          <w:tcPr>
            <w:tcW w:w="3730" w:type="dxa"/>
          </w:tcPr>
          <w:p w14:paraId="32CBB7DA" w14:textId="75DDE948" w:rsidR="00F936CF" w:rsidRDefault="00F936CF" w:rsidP="00F936CF">
            <w:pPr>
              <w:pStyle w:val="TableParagraph"/>
              <w:spacing w:before="33" w:line="257" w:lineRule="exact"/>
              <w:ind w:left="200"/>
              <w:rPr>
                <w:sz w:val="23"/>
              </w:rPr>
            </w:pPr>
            <w:r>
              <w:t>customercareteam@nhsdorset.nhs.uk</w:t>
            </w:r>
          </w:p>
        </w:tc>
        <w:tc>
          <w:tcPr>
            <w:tcW w:w="3052" w:type="dxa"/>
          </w:tcPr>
          <w:p w14:paraId="4C58EF66" w14:textId="798224D9" w:rsidR="00F936CF" w:rsidRDefault="00FE7F4C" w:rsidP="00F936CF">
            <w:pPr>
              <w:pStyle w:val="TableParagraph"/>
              <w:rPr>
                <w:rFonts w:ascii="Times New Roman"/>
              </w:rPr>
            </w:pPr>
            <w:hyperlink r:id="rId11">
              <w:r w:rsidR="00F936CF">
                <w:rPr>
                  <w:sz w:val="23"/>
                </w:rPr>
                <w:t>referrals@dorsetadvocacy.co</w:t>
              </w:r>
            </w:hyperlink>
            <w:r w:rsidR="00F936CF">
              <w:rPr>
                <w:sz w:val="23"/>
              </w:rPr>
              <w:t>.uk</w:t>
            </w:r>
          </w:p>
        </w:tc>
      </w:tr>
    </w:tbl>
    <w:p w14:paraId="0F636537" w14:textId="77777777" w:rsidR="001C10FF" w:rsidRDefault="001C10FF">
      <w:pPr>
        <w:pStyle w:val="BodyText"/>
        <w:spacing w:before="9"/>
        <w:rPr>
          <w:sz w:val="22"/>
        </w:rPr>
      </w:pPr>
    </w:p>
    <w:p w14:paraId="732EB6C2" w14:textId="77777777" w:rsidR="001C10FF" w:rsidRDefault="00622788">
      <w:pPr>
        <w:pStyle w:val="Heading1"/>
        <w:tabs>
          <w:tab w:val="left" w:pos="6712"/>
        </w:tabs>
        <w:spacing w:before="1"/>
      </w:pPr>
      <w:r>
        <w:rPr>
          <w:spacing w:val="9"/>
          <w:shd w:val="clear" w:color="auto" w:fill="99CA38"/>
        </w:rPr>
        <w:t xml:space="preserve">OUT </w:t>
      </w:r>
      <w:r>
        <w:rPr>
          <w:spacing w:val="7"/>
          <w:shd w:val="clear" w:color="auto" w:fill="99CA38"/>
        </w:rPr>
        <w:t xml:space="preserve">OF </w:t>
      </w:r>
      <w:r>
        <w:rPr>
          <w:spacing w:val="11"/>
          <w:shd w:val="clear" w:color="auto" w:fill="99CA38"/>
        </w:rPr>
        <w:t>HOURS</w:t>
      </w:r>
      <w:r>
        <w:rPr>
          <w:spacing w:val="75"/>
          <w:shd w:val="clear" w:color="auto" w:fill="99CA38"/>
        </w:rPr>
        <w:t xml:space="preserve"> </w:t>
      </w:r>
      <w:r>
        <w:rPr>
          <w:spacing w:val="12"/>
          <w:shd w:val="clear" w:color="auto" w:fill="99CA38"/>
        </w:rPr>
        <w:t>SERVICE</w:t>
      </w:r>
      <w:r>
        <w:rPr>
          <w:spacing w:val="12"/>
          <w:shd w:val="clear" w:color="auto" w:fill="99CA38"/>
        </w:rPr>
        <w:tab/>
      </w:r>
    </w:p>
    <w:p w14:paraId="62263120" w14:textId="77777777" w:rsidR="001C10FF" w:rsidRDefault="00622788">
      <w:pPr>
        <w:pStyle w:val="BodyText"/>
        <w:spacing w:line="268" w:lineRule="auto"/>
        <w:ind w:left="311" w:right="353"/>
      </w:pPr>
      <w:r>
        <w:t>If you require medical attention or advice with the surgery is closed, please contact the NHS 111 service.</w:t>
      </w:r>
    </w:p>
    <w:p w14:paraId="6E37942E" w14:textId="77777777" w:rsidR="001C10FF" w:rsidRDefault="00622788">
      <w:pPr>
        <w:pStyle w:val="BodyText"/>
        <w:spacing w:before="160" w:line="268" w:lineRule="auto"/>
        <w:ind w:left="311" w:right="446"/>
      </w:pPr>
      <w:r>
        <w:t>This is the NHS non-emergency number. Call 111 to speak to a highly trained adviser, supported by healthcare professionals. They will ask you a series of questions to assess your symptoms and immediately direct you to the best care. NHS 111 is available 24 hours a day, 365 days a year and calls are free from landlines and mobile phones.</w:t>
      </w:r>
    </w:p>
    <w:p w14:paraId="606E6A1B" w14:textId="7734B1E4" w:rsidR="001C10FF" w:rsidRDefault="00622788" w:rsidP="00F936CF">
      <w:pPr>
        <w:spacing w:before="161"/>
        <w:ind w:left="1261" w:right="1308"/>
        <w:jc w:val="center"/>
        <w:rPr>
          <w:b/>
        </w:rPr>
      </w:pPr>
      <w:r>
        <w:rPr>
          <w:b/>
          <w:sz w:val="24"/>
        </w:rPr>
        <w:t>IN A MEDICAL EMERGENCY PLEASE CALL 999</w:t>
      </w:r>
    </w:p>
    <w:p w14:paraId="06E96B2C" w14:textId="77777777" w:rsidR="001C10FF" w:rsidRDefault="00622788">
      <w:pPr>
        <w:pStyle w:val="Heading2"/>
        <w:ind w:left="579" w:right="575"/>
      </w:pPr>
      <w:r>
        <w:t>Nursing Team</w:t>
      </w:r>
    </w:p>
    <w:p w14:paraId="6663ED12" w14:textId="77777777" w:rsidR="001C10FF" w:rsidRDefault="001C10FF">
      <w:pPr>
        <w:pStyle w:val="BodyText"/>
        <w:spacing w:before="5"/>
        <w:rPr>
          <w:b/>
          <w:sz w:val="12"/>
        </w:rPr>
      </w:pPr>
    </w:p>
    <w:tbl>
      <w:tblPr>
        <w:tblW w:w="0" w:type="auto"/>
        <w:tblInd w:w="226" w:type="dxa"/>
        <w:tblLayout w:type="fixed"/>
        <w:tblCellMar>
          <w:left w:w="0" w:type="dxa"/>
          <w:right w:w="0" w:type="dxa"/>
        </w:tblCellMar>
        <w:tblLook w:val="01E0" w:firstRow="1" w:lastRow="1" w:firstColumn="1" w:lastColumn="1" w:noHBand="0" w:noVBand="0"/>
      </w:tblPr>
      <w:tblGrid>
        <w:gridCol w:w="3318"/>
        <w:gridCol w:w="3130"/>
      </w:tblGrid>
      <w:tr w:rsidR="001C10FF" w14:paraId="4F9D9312" w14:textId="77777777" w:rsidTr="00C2000D">
        <w:trPr>
          <w:trHeight w:val="3652"/>
        </w:trPr>
        <w:tc>
          <w:tcPr>
            <w:tcW w:w="3318" w:type="dxa"/>
          </w:tcPr>
          <w:p w14:paraId="228AAB60" w14:textId="77777777" w:rsidR="001C10FF" w:rsidRDefault="00622788">
            <w:pPr>
              <w:pStyle w:val="TableParagraph"/>
              <w:spacing w:line="286" w:lineRule="exact"/>
              <w:ind w:left="200"/>
              <w:rPr>
                <w:b/>
                <w:sz w:val="28"/>
              </w:rPr>
            </w:pPr>
            <w:r>
              <w:rPr>
                <w:b/>
                <w:sz w:val="28"/>
              </w:rPr>
              <w:t>Practice Nurses</w:t>
            </w:r>
          </w:p>
          <w:p w14:paraId="194C6826" w14:textId="77777777" w:rsidR="00755BBD" w:rsidRDefault="00755BBD">
            <w:pPr>
              <w:pStyle w:val="TableParagraph"/>
              <w:ind w:left="200" w:right="293"/>
              <w:rPr>
                <w:b/>
                <w:sz w:val="23"/>
              </w:rPr>
            </w:pPr>
          </w:p>
          <w:p w14:paraId="78FFE405" w14:textId="3A2A783A" w:rsidR="00C2000D" w:rsidRDefault="00755BBD">
            <w:pPr>
              <w:pStyle w:val="TableParagraph"/>
              <w:ind w:left="200" w:right="293"/>
              <w:rPr>
                <w:b/>
                <w:sz w:val="23"/>
              </w:rPr>
            </w:pPr>
            <w:r>
              <w:rPr>
                <w:b/>
                <w:sz w:val="23"/>
              </w:rPr>
              <w:t xml:space="preserve">Advanced Nurse Practitioner </w:t>
            </w:r>
            <w:r w:rsidR="00C2000D">
              <w:rPr>
                <w:b/>
                <w:sz w:val="23"/>
              </w:rPr>
              <w:t>and Clinical Nurse Lead</w:t>
            </w:r>
          </w:p>
          <w:p w14:paraId="0F291A4A" w14:textId="292CFD23" w:rsidR="001C10FF" w:rsidRDefault="00622788">
            <w:pPr>
              <w:pStyle w:val="TableParagraph"/>
              <w:ind w:left="200" w:right="293"/>
              <w:rPr>
                <w:sz w:val="23"/>
              </w:rPr>
            </w:pPr>
            <w:r>
              <w:rPr>
                <w:b/>
                <w:sz w:val="23"/>
              </w:rPr>
              <w:t xml:space="preserve"> </w:t>
            </w:r>
            <w:r>
              <w:rPr>
                <w:sz w:val="23"/>
              </w:rPr>
              <w:t xml:space="preserve">Lisa Considine </w:t>
            </w:r>
            <w:r w:rsidR="00C2000D">
              <w:rPr>
                <w:sz w:val="23"/>
              </w:rPr>
              <w:t>–</w:t>
            </w:r>
            <w:r>
              <w:rPr>
                <w:sz w:val="23"/>
              </w:rPr>
              <w:t xml:space="preserve"> ANP</w:t>
            </w:r>
          </w:p>
          <w:p w14:paraId="0051C66F" w14:textId="77777777" w:rsidR="00C2000D" w:rsidRDefault="00C2000D">
            <w:pPr>
              <w:pStyle w:val="TableParagraph"/>
              <w:ind w:left="200" w:right="293"/>
              <w:rPr>
                <w:sz w:val="23"/>
              </w:rPr>
            </w:pPr>
          </w:p>
          <w:p w14:paraId="60980759" w14:textId="412B48DB" w:rsidR="00C2000D" w:rsidRPr="00C2000D" w:rsidRDefault="00C2000D">
            <w:pPr>
              <w:pStyle w:val="TableParagraph"/>
              <w:ind w:left="200" w:right="293"/>
              <w:rPr>
                <w:b/>
                <w:bCs/>
                <w:sz w:val="23"/>
              </w:rPr>
            </w:pPr>
            <w:r>
              <w:rPr>
                <w:b/>
                <w:bCs/>
                <w:sz w:val="23"/>
              </w:rPr>
              <w:t>Senior Nurse</w:t>
            </w:r>
          </w:p>
          <w:p w14:paraId="629C1E44" w14:textId="48DF5E28" w:rsidR="00C2000D" w:rsidRDefault="00C2000D">
            <w:pPr>
              <w:pStyle w:val="TableParagraph"/>
              <w:spacing w:before="1" w:line="280" w:lineRule="atLeast"/>
              <w:ind w:left="200" w:right="691"/>
              <w:rPr>
                <w:sz w:val="23"/>
              </w:rPr>
            </w:pPr>
            <w:r>
              <w:rPr>
                <w:sz w:val="23"/>
              </w:rPr>
              <w:t>Danielle Moncrieff –RGN</w:t>
            </w:r>
          </w:p>
          <w:p w14:paraId="7C940DA8" w14:textId="77777777" w:rsidR="00C2000D" w:rsidRDefault="00C2000D">
            <w:pPr>
              <w:pStyle w:val="TableParagraph"/>
              <w:spacing w:before="1" w:line="280" w:lineRule="atLeast"/>
              <w:ind w:left="200" w:right="691"/>
              <w:rPr>
                <w:sz w:val="23"/>
              </w:rPr>
            </w:pPr>
          </w:p>
          <w:p w14:paraId="32F2F773" w14:textId="1C75CAA4" w:rsidR="00C2000D" w:rsidRDefault="00622788">
            <w:pPr>
              <w:pStyle w:val="TableParagraph"/>
              <w:spacing w:before="1" w:line="280" w:lineRule="atLeast"/>
              <w:ind w:left="200" w:right="691"/>
              <w:rPr>
                <w:sz w:val="23"/>
              </w:rPr>
            </w:pPr>
            <w:r>
              <w:rPr>
                <w:sz w:val="23"/>
              </w:rPr>
              <w:t xml:space="preserve">Julie Brown – RGN </w:t>
            </w:r>
            <w:r w:rsidR="00BD45D2">
              <w:rPr>
                <w:sz w:val="23"/>
              </w:rPr>
              <w:t xml:space="preserve">                                                    </w:t>
            </w:r>
          </w:p>
          <w:p w14:paraId="5FE99BE3" w14:textId="06B6E858" w:rsidR="00D4575A" w:rsidRDefault="00D4575A">
            <w:pPr>
              <w:pStyle w:val="TableParagraph"/>
              <w:spacing w:before="1" w:line="280" w:lineRule="atLeast"/>
              <w:ind w:left="200" w:right="691"/>
              <w:rPr>
                <w:sz w:val="23"/>
              </w:rPr>
            </w:pPr>
            <w:r>
              <w:rPr>
                <w:sz w:val="23"/>
              </w:rPr>
              <w:t>Mel Goodenough -RGN</w:t>
            </w:r>
          </w:p>
          <w:p w14:paraId="5F189445" w14:textId="4CFCFB59" w:rsidR="00D4575A" w:rsidRDefault="00D4575A">
            <w:pPr>
              <w:pStyle w:val="TableParagraph"/>
              <w:spacing w:before="1" w:line="280" w:lineRule="atLeast"/>
              <w:ind w:left="200" w:right="691"/>
              <w:rPr>
                <w:sz w:val="23"/>
              </w:rPr>
            </w:pPr>
            <w:r>
              <w:rPr>
                <w:sz w:val="23"/>
              </w:rPr>
              <w:t>Harriet Mallon - RGN</w:t>
            </w:r>
          </w:p>
          <w:p w14:paraId="57A1E27E" w14:textId="4DC9F539" w:rsidR="00DF3D17" w:rsidRDefault="00DF3D17">
            <w:pPr>
              <w:pStyle w:val="TableParagraph"/>
              <w:spacing w:before="1" w:line="280" w:lineRule="atLeast"/>
              <w:ind w:left="200" w:right="691"/>
              <w:rPr>
                <w:sz w:val="23"/>
              </w:rPr>
            </w:pPr>
            <w:r>
              <w:rPr>
                <w:sz w:val="23"/>
              </w:rPr>
              <w:t>Victoria Morris - RGN</w:t>
            </w:r>
          </w:p>
          <w:p w14:paraId="22F2A769" w14:textId="767DDED9" w:rsidR="001C10FF" w:rsidRDefault="00622788">
            <w:pPr>
              <w:pStyle w:val="TableParagraph"/>
              <w:spacing w:before="1" w:line="280" w:lineRule="atLeast"/>
              <w:ind w:left="200" w:right="691"/>
              <w:rPr>
                <w:sz w:val="23"/>
              </w:rPr>
            </w:pPr>
            <w:r>
              <w:rPr>
                <w:sz w:val="23"/>
              </w:rPr>
              <w:t>Alex Weldon - RGN</w:t>
            </w:r>
          </w:p>
        </w:tc>
        <w:tc>
          <w:tcPr>
            <w:tcW w:w="3130" w:type="dxa"/>
          </w:tcPr>
          <w:p w14:paraId="520D3452" w14:textId="77777777" w:rsidR="001C10FF" w:rsidRDefault="00622788">
            <w:pPr>
              <w:pStyle w:val="TableParagraph"/>
              <w:spacing w:line="286" w:lineRule="exact"/>
              <w:ind w:left="315"/>
              <w:rPr>
                <w:b/>
                <w:sz w:val="28"/>
              </w:rPr>
            </w:pPr>
            <w:r>
              <w:rPr>
                <w:b/>
                <w:sz w:val="28"/>
              </w:rPr>
              <w:t>Healthcare Assistants</w:t>
            </w:r>
          </w:p>
          <w:p w14:paraId="5F9D0B13" w14:textId="5D806B26" w:rsidR="001C10FF" w:rsidRDefault="00622788">
            <w:pPr>
              <w:pStyle w:val="TableParagraph"/>
              <w:spacing w:before="2" w:line="560" w:lineRule="atLeast"/>
              <w:ind w:left="315" w:right="500"/>
              <w:rPr>
                <w:sz w:val="23"/>
              </w:rPr>
            </w:pPr>
            <w:r>
              <w:rPr>
                <w:sz w:val="23"/>
              </w:rPr>
              <w:t xml:space="preserve">Sara Holder – </w:t>
            </w:r>
            <w:r w:rsidR="007A4036">
              <w:rPr>
                <w:sz w:val="23"/>
              </w:rPr>
              <w:t>Senior</w:t>
            </w:r>
            <w:r w:rsidR="00FE7F4C">
              <w:rPr>
                <w:sz w:val="23"/>
              </w:rPr>
              <w:br/>
              <w:t>Lucy Baker</w:t>
            </w:r>
          </w:p>
          <w:p w14:paraId="528C7055" w14:textId="52394575" w:rsidR="00FF7948" w:rsidRDefault="00622788">
            <w:pPr>
              <w:pStyle w:val="TableParagraph"/>
              <w:spacing w:before="3"/>
              <w:ind w:left="315" w:right="1460"/>
              <w:rPr>
                <w:sz w:val="23"/>
              </w:rPr>
            </w:pPr>
            <w:r>
              <w:rPr>
                <w:sz w:val="23"/>
              </w:rPr>
              <w:t>Emily</w:t>
            </w:r>
            <w:r w:rsidR="00D4575A">
              <w:rPr>
                <w:sz w:val="23"/>
              </w:rPr>
              <w:t xml:space="preserve"> </w:t>
            </w:r>
            <w:proofErr w:type="gramStart"/>
            <w:r w:rsidR="00D4575A">
              <w:rPr>
                <w:sz w:val="23"/>
              </w:rPr>
              <w:t>Goodall</w:t>
            </w:r>
            <w:r>
              <w:rPr>
                <w:sz w:val="23"/>
              </w:rPr>
              <w:t xml:space="preserve">  Julie</w:t>
            </w:r>
            <w:proofErr w:type="gramEnd"/>
            <w:r>
              <w:rPr>
                <w:sz w:val="23"/>
              </w:rPr>
              <w:t xml:space="preserve"> </w:t>
            </w:r>
            <w:proofErr w:type="spellStart"/>
            <w:r>
              <w:rPr>
                <w:sz w:val="23"/>
              </w:rPr>
              <w:t>Nutland</w:t>
            </w:r>
            <w:proofErr w:type="spellEnd"/>
            <w:r>
              <w:rPr>
                <w:sz w:val="23"/>
              </w:rPr>
              <w:t xml:space="preserve"> Claire </w:t>
            </w:r>
            <w:proofErr w:type="spellStart"/>
            <w:r>
              <w:rPr>
                <w:sz w:val="23"/>
              </w:rPr>
              <w:t>Pounde</w:t>
            </w:r>
            <w:proofErr w:type="spellEnd"/>
            <w:r>
              <w:rPr>
                <w:sz w:val="23"/>
              </w:rPr>
              <w:t xml:space="preserve"> </w:t>
            </w:r>
          </w:p>
          <w:p w14:paraId="65C59090" w14:textId="6793F582" w:rsidR="00FF7948" w:rsidRDefault="00FF7948">
            <w:pPr>
              <w:pStyle w:val="TableParagraph"/>
              <w:spacing w:before="3"/>
              <w:ind w:left="315" w:right="1460"/>
              <w:rPr>
                <w:sz w:val="23"/>
              </w:rPr>
            </w:pPr>
            <w:r>
              <w:rPr>
                <w:sz w:val="23"/>
              </w:rPr>
              <w:t>Vicky Rogers</w:t>
            </w:r>
          </w:p>
          <w:p w14:paraId="26BEB737" w14:textId="4F5E0A7F" w:rsidR="001C10FF" w:rsidRDefault="00622788">
            <w:pPr>
              <w:pStyle w:val="TableParagraph"/>
              <w:spacing w:before="3"/>
              <w:ind w:left="315" w:right="1460"/>
              <w:rPr>
                <w:sz w:val="23"/>
              </w:rPr>
            </w:pPr>
            <w:r>
              <w:rPr>
                <w:sz w:val="23"/>
              </w:rPr>
              <w:t>Klaire Whittle</w:t>
            </w:r>
          </w:p>
          <w:p w14:paraId="093F1C08" w14:textId="77777777" w:rsidR="001C10FF" w:rsidRDefault="001C10FF">
            <w:pPr>
              <w:pStyle w:val="TableParagraph"/>
              <w:ind w:left="315"/>
              <w:rPr>
                <w:sz w:val="23"/>
              </w:rPr>
            </w:pPr>
          </w:p>
          <w:p w14:paraId="7D876E40" w14:textId="41AAFF71" w:rsidR="00BD45D2" w:rsidRDefault="00BD45D2">
            <w:pPr>
              <w:pStyle w:val="TableParagraph"/>
              <w:ind w:left="315"/>
              <w:rPr>
                <w:sz w:val="23"/>
              </w:rPr>
            </w:pPr>
            <w:r>
              <w:rPr>
                <w:sz w:val="23"/>
              </w:rPr>
              <w:t>Helen Paine – Clinical Pharmacist &amp; Diabetes Specialist</w:t>
            </w:r>
          </w:p>
        </w:tc>
      </w:tr>
    </w:tbl>
    <w:p w14:paraId="6B200343" w14:textId="77777777" w:rsidR="001C10FF" w:rsidRDefault="001C10FF">
      <w:pPr>
        <w:pStyle w:val="BodyText"/>
        <w:rPr>
          <w:b/>
          <w:sz w:val="28"/>
        </w:rPr>
      </w:pPr>
    </w:p>
    <w:p w14:paraId="462A067E" w14:textId="79E72815" w:rsidR="001C10FF" w:rsidRDefault="00622788">
      <w:pPr>
        <w:pStyle w:val="BodyText"/>
        <w:spacing w:before="186"/>
        <w:ind w:left="579" w:right="582"/>
        <w:jc w:val="center"/>
      </w:pPr>
      <w:r>
        <w:t xml:space="preserve">We have a highly </w:t>
      </w:r>
      <w:r w:rsidR="00ED46BD">
        <w:t xml:space="preserve">skilled clinical </w:t>
      </w:r>
      <w:r>
        <w:t xml:space="preserve">team who </w:t>
      </w:r>
      <w:proofErr w:type="gramStart"/>
      <w:r>
        <w:t>are able to</w:t>
      </w:r>
      <w:proofErr w:type="gramEnd"/>
      <w:r>
        <w:t xml:space="preserve"> assist in the treatment and management of many conditions including:</w:t>
      </w:r>
    </w:p>
    <w:p w14:paraId="5547F201" w14:textId="77777777" w:rsidR="001C10FF" w:rsidRDefault="001C10FF">
      <w:pPr>
        <w:pStyle w:val="BodyText"/>
        <w:spacing w:before="11"/>
        <w:rPr>
          <w:sz w:val="22"/>
        </w:rPr>
      </w:pPr>
    </w:p>
    <w:tbl>
      <w:tblPr>
        <w:tblW w:w="0" w:type="auto"/>
        <w:tblInd w:w="586" w:type="dxa"/>
        <w:tblLayout w:type="fixed"/>
        <w:tblCellMar>
          <w:left w:w="0" w:type="dxa"/>
          <w:right w:w="0" w:type="dxa"/>
        </w:tblCellMar>
        <w:tblLook w:val="01E0" w:firstRow="1" w:lastRow="1" w:firstColumn="1" w:lastColumn="1" w:noHBand="0" w:noVBand="0"/>
      </w:tblPr>
      <w:tblGrid>
        <w:gridCol w:w="3011"/>
        <w:gridCol w:w="3225"/>
      </w:tblGrid>
      <w:tr w:rsidR="001C10FF" w14:paraId="3A67BBB5" w14:textId="77777777">
        <w:trPr>
          <w:trHeight w:val="2610"/>
        </w:trPr>
        <w:tc>
          <w:tcPr>
            <w:tcW w:w="3011" w:type="dxa"/>
          </w:tcPr>
          <w:p w14:paraId="441BEF39" w14:textId="77777777" w:rsidR="001C10FF" w:rsidRDefault="00622788">
            <w:pPr>
              <w:pStyle w:val="TableParagraph"/>
              <w:numPr>
                <w:ilvl w:val="0"/>
                <w:numId w:val="5"/>
              </w:numPr>
              <w:tabs>
                <w:tab w:val="left" w:pos="559"/>
                <w:tab w:val="left" w:pos="560"/>
              </w:tabs>
              <w:spacing w:line="293" w:lineRule="exact"/>
              <w:rPr>
                <w:sz w:val="23"/>
              </w:rPr>
            </w:pPr>
            <w:r>
              <w:rPr>
                <w:sz w:val="23"/>
              </w:rPr>
              <w:t>Diabetes</w:t>
            </w:r>
          </w:p>
          <w:p w14:paraId="7EB535E5" w14:textId="77777777" w:rsidR="001C10FF" w:rsidRDefault="00622788">
            <w:pPr>
              <w:pStyle w:val="TableParagraph"/>
              <w:numPr>
                <w:ilvl w:val="0"/>
                <w:numId w:val="5"/>
              </w:numPr>
              <w:tabs>
                <w:tab w:val="left" w:pos="559"/>
                <w:tab w:val="left" w:pos="560"/>
              </w:tabs>
              <w:spacing w:line="293" w:lineRule="exact"/>
              <w:rPr>
                <w:sz w:val="23"/>
              </w:rPr>
            </w:pPr>
            <w:r>
              <w:rPr>
                <w:sz w:val="23"/>
              </w:rPr>
              <w:t>Asthma</w:t>
            </w:r>
          </w:p>
          <w:p w14:paraId="08E18A61" w14:textId="77777777" w:rsidR="001C10FF" w:rsidRDefault="00622788">
            <w:pPr>
              <w:pStyle w:val="TableParagraph"/>
              <w:numPr>
                <w:ilvl w:val="0"/>
                <w:numId w:val="5"/>
              </w:numPr>
              <w:tabs>
                <w:tab w:val="left" w:pos="559"/>
                <w:tab w:val="left" w:pos="560"/>
              </w:tabs>
              <w:rPr>
                <w:sz w:val="23"/>
              </w:rPr>
            </w:pPr>
            <w:r>
              <w:rPr>
                <w:sz w:val="23"/>
              </w:rPr>
              <w:t>COPD</w:t>
            </w:r>
          </w:p>
          <w:p w14:paraId="4F866C33" w14:textId="77777777" w:rsidR="001C10FF" w:rsidRDefault="00622788">
            <w:pPr>
              <w:pStyle w:val="TableParagraph"/>
              <w:numPr>
                <w:ilvl w:val="0"/>
                <w:numId w:val="5"/>
              </w:numPr>
              <w:tabs>
                <w:tab w:val="left" w:pos="559"/>
                <w:tab w:val="left" w:pos="560"/>
              </w:tabs>
              <w:spacing w:before="2" w:line="293" w:lineRule="exact"/>
              <w:rPr>
                <w:sz w:val="23"/>
              </w:rPr>
            </w:pPr>
            <w:r>
              <w:rPr>
                <w:sz w:val="23"/>
              </w:rPr>
              <w:t>Wound</w:t>
            </w:r>
            <w:r>
              <w:rPr>
                <w:spacing w:val="-2"/>
                <w:sz w:val="23"/>
              </w:rPr>
              <w:t xml:space="preserve"> </w:t>
            </w:r>
            <w:r>
              <w:rPr>
                <w:sz w:val="23"/>
              </w:rPr>
              <w:t>Care</w:t>
            </w:r>
          </w:p>
          <w:p w14:paraId="72F1CCDF" w14:textId="77777777" w:rsidR="001C10FF" w:rsidRDefault="00622788">
            <w:pPr>
              <w:pStyle w:val="TableParagraph"/>
              <w:numPr>
                <w:ilvl w:val="0"/>
                <w:numId w:val="5"/>
              </w:numPr>
              <w:tabs>
                <w:tab w:val="left" w:pos="559"/>
                <w:tab w:val="left" w:pos="560"/>
              </w:tabs>
              <w:ind w:right="558"/>
              <w:rPr>
                <w:sz w:val="23"/>
              </w:rPr>
            </w:pPr>
            <w:r>
              <w:rPr>
                <w:sz w:val="23"/>
              </w:rPr>
              <w:t xml:space="preserve">Travel </w:t>
            </w:r>
            <w:r>
              <w:rPr>
                <w:spacing w:val="-1"/>
                <w:sz w:val="23"/>
              </w:rPr>
              <w:t>Health/Vaccinations</w:t>
            </w:r>
          </w:p>
          <w:p w14:paraId="414D79E1" w14:textId="77777777" w:rsidR="001C10FF" w:rsidRDefault="00622788">
            <w:pPr>
              <w:pStyle w:val="TableParagraph"/>
              <w:numPr>
                <w:ilvl w:val="0"/>
                <w:numId w:val="5"/>
              </w:numPr>
              <w:tabs>
                <w:tab w:val="left" w:pos="559"/>
                <w:tab w:val="left" w:pos="560"/>
              </w:tabs>
              <w:spacing w:before="1"/>
              <w:ind w:right="845"/>
              <w:rPr>
                <w:sz w:val="23"/>
              </w:rPr>
            </w:pPr>
            <w:r>
              <w:rPr>
                <w:sz w:val="23"/>
              </w:rPr>
              <w:t xml:space="preserve">Prostate and </w:t>
            </w:r>
            <w:r>
              <w:rPr>
                <w:spacing w:val="-4"/>
                <w:sz w:val="23"/>
              </w:rPr>
              <w:t xml:space="preserve">B12 </w:t>
            </w:r>
            <w:r>
              <w:rPr>
                <w:sz w:val="23"/>
              </w:rPr>
              <w:t>Injections</w:t>
            </w:r>
          </w:p>
          <w:p w14:paraId="5F72DA2E" w14:textId="77777777" w:rsidR="001C10FF" w:rsidRDefault="00622788">
            <w:pPr>
              <w:pStyle w:val="TableParagraph"/>
              <w:numPr>
                <w:ilvl w:val="0"/>
                <w:numId w:val="5"/>
              </w:numPr>
              <w:tabs>
                <w:tab w:val="left" w:pos="559"/>
                <w:tab w:val="left" w:pos="560"/>
              </w:tabs>
              <w:spacing w:line="269" w:lineRule="exact"/>
              <w:rPr>
                <w:sz w:val="23"/>
              </w:rPr>
            </w:pPr>
            <w:r>
              <w:rPr>
                <w:sz w:val="23"/>
              </w:rPr>
              <w:t>Cervical</w:t>
            </w:r>
            <w:r>
              <w:rPr>
                <w:spacing w:val="-1"/>
                <w:sz w:val="23"/>
              </w:rPr>
              <w:t xml:space="preserve"> </w:t>
            </w:r>
            <w:r>
              <w:rPr>
                <w:sz w:val="23"/>
              </w:rPr>
              <w:t>Smears</w:t>
            </w:r>
          </w:p>
          <w:p w14:paraId="544971BF" w14:textId="4FACA662" w:rsidR="00ED46BD" w:rsidRDefault="00ED46BD">
            <w:pPr>
              <w:pStyle w:val="TableParagraph"/>
              <w:numPr>
                <w:ilvl w:val="0"/>
                <w:numId w:val="5"/>
              </w:numPr>
              <w:tabs>
                <w:tab w:val="left" w:pos="559"/>
                <w:tab w:val="left" w:pos="560"/>
              </w:tabs>
              <w:spacing w:line="269" w:lineRule="exact"/>
              <w:rPr>
                <w:sz w:val="23"/>
              </w:rPr>
            </w:pPr>
            <w:r>
              <w:rPr>
                <w:sz w:val="23"/>
              </w:rPr>
              <w:t>Family Planning &amp; Contraception</w:t>
            </w:r>
          </w:p>
        </w:tc>
        <w:tc>
          <w:tcPr>
            <w:tcW w:w="3225" w:type="dxa"/>
          </w:tcPr>
          <w:p w14:paraId="209D9164" w14:textId="77777777" w:rsidR="001C10FF" w:rsidRDefault="00622788">
            <w:pPr>
              <w:pStyle w:val="TableParagraph"/>
              <w:numPr>
                <w:ilvl w:val="0"/>
                <w:numId w:val="4"/>
              </w:numPr>
              <w:tabs>
                <w:tab w:val="left" w:pos="921"/>
                <w:tab w:val="left" w:pos="922"/>
              </w:tabs>
              <w:spacing w:line="293" w:lineRule="exact"/>
              <w:ind w:hanging="361"/>
              <w:rPr>
                <w:sz w:val="23"/>
              </w:rPr>
            </w:pPr>
            <w:r>
              <w:rPr>
                <w:sz w:val="23"/>
              </w:rPr>
              <w:t>Blood</w:t>
            </w:r>
            <w:r>
              <w:rPr>
                <w:spacing w:val="-2"/>
                <w:sz w:val="23"/>
              </w:rPr>
              <w:t xml:space="preserve"> </w:t>
            </w:r>
            <w:r>
              <w:rPr>
                <w:sz w:val="23"/>
              </w:rPr>
              <w:t>Tests</w:t>
            </w:r>
          </w:p>
          <w:p w14:paraId="57DF7D79" w14:textId="77777777" w:rsidR="001C10FF" w:rsidRDefault="00622788">
            <w:pPr>
              <w:pStyle w:val="TableParagraph"/>
              <w:numPr>
                <w:ilvl w:val="0"/>
                <w:numId w:val="4"/>
              </w:numPr>
              <w:tabs>
                <w:tab w:val="left" w:pos="921"/>
                <w:tab w:val="left" w:pos="922"/>
              </w:tabs>
              <w:spacing w:line="293" w:lineRule="exact"/>
              <w:ind w:hanging="361"/>
              <w:rPr>
                <w:sz w:val="23"/>
              </w:rPr>
            </w:pPr>
            <w:r>
              <w:rPr>
                <w:sz w:val="23"/>
              </w:rPr>
              <w:t>Blood Pressure</w:t>
            </w:r>
            <w:r>
              <w:rPr>
                <w:spacing w:val="-3"/>
                <w:sz w:val="23"/>
              </w:rPr>
              <w:t xml:space="preserve"> </w:t>
            </w:r>
            <w:r>
              <w:rPr>
                <w:sz w:val="23"/>
              </w:rPr>
              <w:t>Checks</w:t>
            </w:r>
          </w:p>
          <w:p w14:paraId="33DD641F" w14:textId="77777777" w:rsidR="001C10FF" w:rsidRDefault="00622788">
            <w:pPr>
              <w:pStyle w:val="TableParagraph"/>
              <w:numPr>
                <w:ilvl w:val="0"/>
                <w:numId w:val="4"/>
              </w:numPr>
              <w:tabs>
                <w:tab w:val="left" w:pos="921"/>
                <w:tab w:val="left" w:pos="922"/>
              </w:tabs>
              <w:ind w:hanging="361"/>
              <w:rPr>
                <w:sz w:val="23"/>
              </w:rPr>
            </w:pPr>
            <w:r>
              <w:rPr>
                <w:sz w:val="23"/>
              </w:rPr>
              <w:t>Catheter</w:t>
            </w:r>
            <w:r>
              <w:rPr>
                <w:spacing w:val="-5"/>
                <w:sz w:val="23"/>
              </w:rPr>
              <w:t xml:space="preserve"> </w:t>
            </w:r>
            <w:r>
              <w:rPr>
                <w:sz w:val="23"/>
              </w:rPr>
              <w:t>Changes</w:t>
            </w:r>
          </w:p>
          <w:p w14:paraId="4F56D8F2" w14:textId="77777777" w:rsidR="001C10FF" w:rsidRDefault="00622788">
            <w:pPr>
              <w:pStyle w:val="TableParagraph"/>
              <w:numPr>
                <w:ilvl w:val="0"/>
                <w:numId w:val="4"/>
              </w:numPr>
              <w:tabs>
                <w:tab w:val="left" w:pos="921"/>
                <w:tab w:val="left" w:pos="922"/>
              </w:tabs>
              <w:spacing w:before="2" w:line="293" w:lineRule="exact"/>
              <w:ind w:hanging="361"/>
              <w:rPr>
                <w:sz w:val="23"/>
              </w:rPr>
            </w:pPr>
            <w:r>
              <w:rPr>
                <w:sz w:val="23"/>
              </w:rPr>
              <w:t>Dementia</w:t>
            </w:r>
            <w:r>
              <w:rPr>
                <w:spacing w:val="-4"/>
                <w:sz w:val="23"/>
              </w:rPr>
              <w:t xml:space="preserve"> </w:t>
            </w:r>
            <w:r>
              <w:rPr>
                <w:sz w:val="23"/>
              </w:rPr>
              <w:t>Reviews</w:t>
            </w:r>
          </w:p>
          <w:p w14:paraId="51CD9407" w14:textId="77777777" w:rsidR="001C10FF" w:rsidRDefault="00622788">
            <w:pPr>
              <w:pStyle w:val="TableParagraph"/>
              <w:numPr>
                <w:ilvl w:val="0"/>
                <w:numId w:val="4"/>
              </w:numPr>
              <w:tabs>
                <w:tab w:val="left" w:pos="921"/>
                <w:tab w:val="left" w:pos="922"/>
              </w:tabs>
              <w:ind w:hanging="361"/>
              <w:rPr>
                <w:sz w:val="23"/>
              </w:rPr>
            </w:pPr>
            <w:r>
              <w:rPr>
                <w:sz w:val="23"/>
              </w:rPr>
              <w:t>Fragility</w:t>
            </w:r>
            <w:r>
              <w:rPr>
                <w:spacing w:val="-3"/>
                <w:sz w:val="23"/>
              </w:rPr>
              <w:t xml:space="preserve"> </w:t>
            </w:r>
            <w:r>
              <w:rPr>
                <w:sz w:val="23"/>
              </w:rPr>
              <w:t>Checks</w:t>
            </w:r>
          </w:p>
          <w:p w14:paraId="56B4C1C2" w14:textId="77777777" w:rsidR="001C10FF" w:rsidRDefault="00622788">
            <w:pPr>
              <w:pStyle w:val="TableParagraph"/>
              <w:numPr>
                <w:ilvl w:val="0"/>
                <w:numId w:val="4"/>
              </w:numPr>
              <w:tabs>
                <w:tab w:val="left" w:pos="921"/>
                <w:tab w:val="left" w:pos="922"/>
              </w:tabs>
              <w:ind w:right="822"/>
              <w:rPr>
                <w:sz w:val="23"/>
              </w:rPr>
            </w:pPr>
            <w:r>
              <w:rPr>
                <w:sz w:val="23"/>
              </w:rPr>
              <w:t>Anticoagulation Monitoring</w:t>
            </w:r>
          </w:p>
          <w:p w14:paraId="0DA56982" w14:textId="77777777" w:rsidR="001C10FF" w:rsidRDefault="00622788">
            <w:pPr>
              <w:pStyle w:val="TableParagraph"/>
              <w:numPr>
                <w:ilvl w:val="0"/>
                <w:numId w:val="4"/>
              </w:numPr>
              <w:tabs>
                <w:tab w:val="left" w:pos="921"/>
                <w:tab w:val="left" w:pos="922"/>
              </w:tabs>
              <w:ind w:hanging="361"/>
              <w:rPr>
                <w:sz w:val="23"/>
              </w:rPr>
            </w:pPr>
            <w:r>
              <w:rPr>
                <w:sz w:val="23"/>
              </w:rPr>
              <w:t>ECGs</w:t>
            </w:r>
          </w:p>
          <w:p w14:paraId="6F7A1AEC" w14:textId="6272CA7B" w:rsidR="00ED46BD" w:rsidRDefault="00ED46BD">
            <w:pPr>
              <w:pStyle w:val="TableParagraph"/>
              <w:numPr>
                <w:ilvl w:val="0"/>
                <w:numId w:val="4"/>
              </w:numPr>
              <w:tabs>
                <w:tab w:val="left" w:pos="921"/>
                <w:tab w:val="left" w:pos="922"/>
              </w:tabs>
              <w:ind w:hanging="361"/>
              <w:rPr>
                <w:sz w:val="23"/>
              </w:rPr>
            </w:pPr>
            <w:r>
              <w:rPr>
                <w:sz w:val="23"/>
              </w:rPr>
              <w:t>Minor Surgery</w:t>
            </w:r>
          </w:p>
        </w:tc>
      </w:tr>
    </w:tbl>
    <w:p w14:paraId="3898DEDA" w14:textId="77777777" w:rsidR="001C10FF" w:rsidRDefault="001C10FF">
      <w:pPr>
        <w:rPr>
          <w:sz w:val="23"/>
        </w:rPr>
        <w:sectPr w:rsidR="001C10FF">
          <w:type w:val="continuous"/>
          <w:pgSz w:w="15840" w:h="12240" w:orient="landscape"/>
          <w:pgMar w:top="500" w:right="200" w:bottom="280" w:left="200" w:header="720" w:footer="720" w:gutter="0"/>
          <w:cols w:num="2" w:space="720" w:equalWidth="0">
            <w:col w:w="7041" w:space="1022"/>
            <w:col w:w="7377"/>
          </w:cols>
        </w:sectPr>
      </w:pPr>
    </w:p>
    <w:p w14:paraId="5BAA31B4" w14:textId="77777777" w:rsidR="001C10FF" w:rsidRDefault="001C10FF">
      <w:pPr>
        <w:pStyle w:val="BodyText"/>
        <w:spacing w:before="9"/>
        <w:rPr>
          <w:sz w:val="19"/>
        </w:rPr>
      </w:pPr>
    </w:p>
    <w:p w14:paraId="2B419E6F" w14:textId="77777777" w:rsidR="001C10FF" w:rsidRDefault="00622788">
      <w:pPr>
        <w:tabs>
          <w:tab w:val="left" w:pos="15029"/>
        </w:tabs>
        <w:spacing w:before="59"/>
        <w:ind w:left="311"/>
        <w:rPr>
          <w:b/>
          <w:sz w:val="20"/>
        </w:rPr>
      </w:pPr>
      <w:r>
        <w:rPr>
          <w:b/>
          <w:color w:val="497A29"/>
          <w:sz w:val="20"/>
        </w:rPr>
        <w:t>13</w:t>
      </w:r>
      <w:r>
        <w:rPr>
          <w:b/>
          <w:color w:val="497A29"/>
          <w:sz w:val="20"/>
        </w:rPr>
        <w:tab/>
        <w:t>2</w:t>
      </w:r>
    </w:p>
    <w:p w14:paraId="0F67CC36" w14:textId="77777777" w:rsidR="001C10FF" w:rsidRDefault="001C10FF">
      <w:pPr>
        <w:rPr>
          <w:sz w:val="20"/>
        </w:rPr>
        <w:sectPr w:rsidR="001C10FF">
          <w:type w:val="continuous"/>
          <w:pgSz w:w="15840" w:h="12240" w:orient="landscape"/>
          <w:pgMar w:top="500" w:right="200" w:bottom="280" w:left="200" w:header="720" w:footer="720" w:gutter="0"/>
          <w:cols w:space="720"/>
        </w:sectPr>
      </w:pPr>
    </w:p>
    <w:tbl>
      <w:tblPr>
        <w:tblW w:w="0" w:type="auto"/>
        <w:tblInd w:w="118" w:type="dxa"/>
        <w:tblLayout w:type="fixed"/>
        <w:tblCellMar>
          <w:left w:w="0" w:type="dxa"/>
          <w:right w:w="0" w:type="dxa"/>
        </w:tblCellMar>
        <w:tblLook w:val="01E0" w:firstRow="1" w:lastRow="1" w:firstColumn="1" w:lastColumn="1" w:noHBand="0" w:noVBand="0"/>
      </w:tblPr>
      <w:tblGrid>
        <w:gridCol w:w="7404"/>
        <w:gridCol w:w="7815"/>
      </w:tblGrid>
      <w:tr w:rsidR="001C10FF" w14:paraId="034791AF" w14:textId="77777777">
        <w:trPr>
          <w:trHeight w:val="10412"/>
        </w:trPr>
        <w:tc>
          <w:tcPr>
            <w:tcW w:w="7404" w:type="dxa"/>
          </w:tcPr>
          <w:p w14:paraId="1C11FCD3" w14:textId="77777777" w:rsidR="001C10FF" w:rsidRDefault="00622788">
            <w:pPr>
              <w:pStyle w:val="TableParagraph"/>
              <w:tabs>
                <w:tab w:val="left" w:pos="6401"/>
              </w:tabs>
              <w:spacing w:before="215"/>
              <w:ind w:right="600"/>
              <w:jc w:val="center"/>
              <w:rPr>
                <w:b/>
                <w:sz w:val="32"/>
              </w:rPr>
            </w:pPr>
            <w:r>
              <w:rPr>
                <w:b/>
                <w:spacing w:val="13"/>
                <w:sz w:val="32"/>
                <w:shd w:val="clear" w:color="auto" w:fill="99CA38"/>
              </w:rPr>
              <w:lastRenderedPageBreak/>
              <w:t>NON-CLINICAL</w:t>
            </w:r>
            <w:r>
              <w:rPr>
                <w:b/>
                <w:spacing w:val="32"/>
                <w:sz w:val="32"/>
                <w:shd w:val="clear" w:color="auto" w:fill="99CA38"/>
              </w:rPr>
              <w:t xml:space="preserve"> </w:t>
            </w:r>
            <w:r>
              <w:rPr>
                <w:b/>
                <w:spacing w:val="11"/>
                <w:sz w:val="32"/>
                <w:shd w:val="clear" w:color="auto" w:fill="99CA38"/>
              </w:rPr>
              <w:t>STAFF</w:t>
            </w:r>
            <w:r>
              <w:rPr>
                <w:b/>
                <w:spacing w:val="11"/>
                <w:sz w:val="32"/>
                <w:shd w:val="clear" w:color="auto" w:fill="99CA38"/>
              </w:rPr>
              <w:tab/>
            </w:r>
          </w:p>
          <w:p w14:paraId="791CEFE2" w14:textId="77777777" w:rsidR="001C10FF" w:rsidRDefault="001C10FF">
            <w:pPr>
              <w:pStyle w:val="TableParagraph"/>
              <w:spacing w:before="9"/>
              <w:rPr>
                <w:b/>
                <w:sz w:val="31"/>
              </w:rPr>
            </w:pPr>
          </w:p>
          <w:p w14:paraId="662BAB02" w14:textId="77777777" w:rsidR="001C10FF" w:rsidRDefault="00622788">
            <w:pPr>
              <w:pStyle w:val="TableParagraph"/>
              <w:ind w:right="630"/>
              <w:jc w:val="center"/>
              <w:rPr>
                <w:b/>
                <w:sz w:val="28"/>
              </w:rPr>
            </w:pPr>
            <w:r>
              <w:rPr>
                <w:b/>
                <w:sz w:val="28"/>
              </w:rPr>
              <w:t>Management Team</w:t>
            </w:r>
          </w:p>
          <w:p w14:paraId="344C59F2" w14:textId="0462774D" w:rsidR="001C10FF" w:rsidRDefault="00622788">
            <w:pPr>
              <w:pStyle w:val="TableParagraph"/>
              <w:spacing w:before="37"/>
              <w:ind w:left="1626"/>
              <w:rPr>
                <w:sz w:val="23"/>
              </w:rPr>
            </w:pPr>
            <w:r>
              <w:rPr>
                <w:sz w:val="23"/>
              </w:rPr>
              <w:t xml:space="preserve">Debbie </w:t>
            </w:r>
            <w:r w:rsidR="00F936CF">
              <w:rPr>
                <w:sz w:val="23"/>
              </w:rPr>
              <w:t>Perkins</w:t>
            </w:r>
            <w:r>
              <w:rPr>
                <w:sz w:val="23"/>
              </w:rPr>
              <w:t xml:space="preserve"> -Operations Manager</w:t>
            </w:r>
          </w:p>
          <w:p w14:paraId="70237A2B" w14:textId="7A65B5E7" w:rsidR="001C10FF" w:rsidRDefault="00622788">
            <w:pPr>
              <w:pStyle w:val="TableParagraph"/>
              <w:ind w:left="1626"/>
              <w:rPr>
                <w:sz w:val="23"/>
              </w:rPr>
            </w:pPr>
            <w:r>
              <w:rPr>
                <w:sz w:val="23"/>
              </w:rPr>
              <w:t>Sarah Mackrell – Patient Services Manager</w:t>
            </w:r>
          </w:p>
          <w:p w14:paraId="2B006AFF" w14:textId="6CDEC81C" w:rsidR="00622788" w:rsidRDefault="00622788">
            <w:pPr>
              <w:pStyle w:val="TableParagraph"/>
              <w:ind w:left="1626"/>
              <w:rPr>
                <w:sz w:val="23"/>
              </w:rPr>
            </w:pPr>
            <w:r>
              <w:rPr>
                <w:sz w:val="23"/>
              </w:rPr>
              <w:t>Hayley Jenkins – Quality Assurance Manager</w:t>
            </w:r>
          </w:p>
          <w:p w14:paraId="5971EB07" w14:textId="77777777" w:rsidR="004B75DC" w:rsidRDefault="004B75DC">
            <w:pPr>
              <w:pStyle w:val="TableParagraph"/>
              <w:ind w:left="1626"/>
              <w:rPr>
                <w:sz w:val="23"/>
              </w:rPr>
            </w:pPr>
          </w:p>
          <w:p w14:paraId="2AE03F65" w14:textId="28EBECE0" w:rsidR="004B75DC" w:rsidRPr="004B75DC" w:rsidRDefault="004B75DC" w:rsidP="004B75DC">
            <w:pPr>
              <w:pStyle w:val="TableParagraph"/>
              <w:ind w:left="1626"/>
              <w:rPr>
                <w:b/>
                <w:bCs/>
                <w:sz w:val="23"/>
                <w:szCs w:val="23"/>
              </w:rPr>
            </w:pPr>
            <w:r>
              <w:rPr>
                <w:sz w:val="23"/>
              </w:rPr>
              <w:t xml:space="preserve">            </w:t>
            </w:r>
            <w:r w:rsidRPr="004B75DC">
              <w:rPr>
                <w:b/>
                <w:bCs/>
                <w:sz w:val="28"/>
                <w:szCs w:val="28"/>
              </w:rPr>
              <w:t>Management Support</w:t>
            </w:r>
            <w:r>
              <w:rPr>
                <w:b/>
                <w:bCs/>
                <w:sz w:val="28"/>
                <w:szCs w:val="28"/>
              </w:rPr>
              <w:br/>
            </w:r>
            <w:r w:rsidRPr="004B75DC">
              <w:rPr>
                <w:sz w:val="23"/>
                <w:szCs w:val="23"/>
              </w:rPr>
              <w:t>Chloe O’Brien – Business Support Administrator</w:t>
            </w:r>
          </w:p>
          <w:p w14:paraId="1C12BAFC" w14:textId="77777777" w:rsidR="001C10FF" w:rsidRDefault="001C10FF">
            <w:pPr>
              <w:pStyle w:val="TableParagraph"/>
              <w:spacing w:before="2"/>
              <w:rPr>
                <w:b/>
                <w:sz w:val="28"/>
              </w:rPr>
            </w:pPr>
          </w:p>
          <w:p w14:paraId="159C16AA" w14:textId="77777777" w:rsidR="001C10FF" w:rsidRDefault="00622788">
            <w:pPr>
              <w:pStyle w:val="TableParagraph"/>
              <w:spacing w:line="341" w:lineRule="exact"/>
              <w:ind w:right="630"/>
              <w:jc w:val="center"/>
              <w:rPr>
                <w:b/>
                <w:sz w:val="28"/>
              </w:rPr>
            </w:pPr>
            <w:r>
              <w:rPr>
                <w:b/>
                <w:sz w:val="28"/>
              </w:rPr>
              <w:t>Patient Services</w:t>
            </w:r>
          </w:p>
          <w:p w14:paraId="201E2551" w14:textId="201A1BFF" w:rsidR="001C10FF" w:rsidRDefault="00622788">
            <w:pPr>
              <w:pStyle w:val="TableParagraph"/>
              <w:spacing w:line="280" w:lineRule="exact"/>
              <w:ind w:right="627"/>
              <w:jc w:val="center"/>
              <w:rPr>
                <w:sz w:val="23"/>
              </w:rPr>
            </w:pPr>
            <w:r>
              <w:rPr>
                <w:sz w:val="23"/>
              </w:rPr>
              <w:t>Tash – Team Leader</w:t>
            </w:r>
          </w:p>
          <w:p w14:paraId="3F8A58B0" w14:textId="13E504D3" w:rsidR="001C10FF" w:rsidRDefault="00622788">
            <w:pPr>
              <w:pStyle w:val="TableParagraph"/>
              <w:ind w:left="226" w:right="856"/>
              <w:jc w:val="center"/>
              <w:rPr>
                <w:sz w:val="23"/>
              </w:rPr>
            </w:pPr>
            <w:r>
              <w:rPr>
                <w:sz w:val="23"/>
              </w:rPr>
              <w:t xml:space="preserve">Eleanor, </w:t>
            </w:r>
            <w:r w:rsidR="00084141">
              <w:rPr>
                <w:sz w:val="23"/>
              </w:rPr>
              <w:t>Ellie,</w:t>
            </w:r>
            <w:r w:rsidR="000C2E81">
              <w:rPr>
                <w:sz w:val="23"/>
              </w:rPr>
              <w:t xml:space="preserve"> </w:t>
            </w:r>
            <w:r>
              <w:rPr>
                <w:sz w:val="23"/>
              </w:rPr>
              <w:t xml:space="preserve">Hayley, </w:t>
            </w:r>
            <w:r w:rsidR="00DA0572">
              <w:rPr>
                <w:sz w:val="23"/>
              </w:rPr>
              <w:t>Helen</w:t>
            </w:r>
            <w:r w:rsidR="00084141">
              <w:rPr>
                <w:sz w:val="23"/>
              </w:rPr>
              <w:t>,</w:t>
            </w:r>
            <w:r w:rsidR="00F936CF">
              <w:rPr>
                <w:sz w:val="23"/>
              </w:rPr>
              <w:t xml:space="preserve"> </w:t>
            </w:r>
            <w:r w:rsidR="00A71852">
              <w:rPr>
                <w:sz w:val="23"/>
              </w:rPr>
              <w:t xml:space="preserve">Lottie, </w:t>
            </w:r>
            <w:r w:rsidR="00F936CF">
              <w:rPr>
                <w:sz w:val="23"/>
              </w:rPr>
              <w:t>Louise,</w:t>
            </w:r>
            <w:r>
              <w:rPr>
                <w:sz w:val="23"/>
              </w:rPr>
              <w:t xml:space="preserve"> Maxine, Mel, </w:t>
            </w:r>
            <w:r w:rsidR="00A27CC0">
              <w:rPr>
                <w:sz w:val="23"/>
              </w:rPr>
              <w:t xml:space="preserve">Sharyn, </w:t>
            </w:r>
            <w:r w:rsidR="00084141">
              <w:rPr>
                <w:sz w:val="23"/>
              </w:rPr>
              <w:t>Sue</w:t>
            </w:r>
          </w:p>
          <w:p w14:paraId="39791D9F" w14:textId="77777777" w:rsidR="001C10FF" w:rsidRDefault="001C10FF">
            <w:pPr>
              <w:pStyle w:val="TableParagraph"/>
              <w:spacing w:before="2"/>
              <w:rPr>
                <w:b/>
                <w:sz w:val="28"/>
              </w:rPr>
            </w:pPr>
          </w:p>
          <w:p w14:paraId="767233C0" w14:textId="77777777" w:rsidR="001C10FF" w:rsidRDefault="00622788">
            <w:pPr>
              <w:pStyle w:val="TableParagraph"/>
              <w:spacing w:line="341" w:lineRule="exact"/>
              <w:ind w:right="631"/>
              <w:jc w:val="center"/>
              <w:rPr>
                <w:b/>
                <w:sz w:val="28"/>
              </w:rPr>
            </w:pPr>
            <w:r>
              <w:rPr>
                <w:b/>
                <w:sz w:val="28"/>
              </w:rPr>
              <w:t>Dispensary</w:t>
            </w:r>
          </w:p>
          <w:p w14:paraId="16384889" w14:textId="77777777" w:rsidR="001C10FF" w:rsidRDefault="00622788">
            <w:pPr>
              <w:pStyle w:val="TableParagraph"/>
              <w:spacing w:line="280" w:lineRule="exact"/>
              <w:ind w:right="628"/>
              <w:jc w:val="center"/>
              <w:rPr>
                <w:sz w:val="23"/>
              </w:rPr>
            </w:pPr>
            <w:r>
              <w:rPr>
                <w:sz w:val="23"/>
              </w:rPr>
              <w:t>Tracey – Team Leader</w:t>
            </w:r>
          </w:p>
          <w:p w14:paraId="0AFE47D1" w14:textId="37BE79DF" w:rsidR="00CF5350" w:rsidRDefault="00622788">
            <w:pPr>
              <w:pStyle w:val="TableParagraph"/>
              <w:ind w:left="965" w:right="1596"/>
              <w:jc w:val="center"/>
              <w:rPr>
                <w:sz w:val="23"/>
              </w:rPr>
            </w:pPr>
            <w:proofErr w:type="spellStart"/>
            <w:r>
              <w:rPr>
                <w:sz w:val="23"/>
              </w:rPr>
              <w:t>Aime</w:t>
            </w:r>
            <w:proofErr w:type="spellEnd"/>
            <w:r>
              <w:rPr>
                <w:sz w:val="23"/>
              </w:rPr>
              <w:t>, Clare, Emily, Judie</w:t>
            </w:r>
            <w:r w:rsidR="00D4575A">
              <w:rPr>
                <w:sz w:val="23"/>
              </w:rPr>
              <w:t xml:space="preserve">, </w:t>
            </w:r>
            <w:r w:rsidR="00084141">
              <w:rPr>
                <w:sz w:val="23"/>
              </w:rPr>
              <w:t>Rachel,</w:t>
            </w:r>
            <w:r w:rsidR="004B75DC">
              <w:rPr>
                <w:sz w:val="23"/>
              </w:rPr>
              <w:br/>
            </w:r>
            <w:r w:rsidR="00084141">
              <w:rPr>
                <w:sz w:val="23"/>
              </w:rPr>
              <w:t xml:space="preserve"> </w:t>
            </w:r>
            <w:r>
              <w:rPr>
                <w:sz w:val="23"/>
              </w:rPr>
              <w:t>Sarah</w:t>
            </w:r>
            <w:r w:rsidR="004B75DC">
              <w:rPr>
                <w:sz w:val="23"/>
              </w:rPr>
              <w:t xml:space="preserve"> </w:t>
            </w:r>
            <w:proofErr w:type="gramStart"/>
            <w:r w:rsidR="004B75DC">
              <w:rPr>
                <w:sz w:val="23"/>
              </w:rPr>
              <w:t xml:space="preserve">- </w:t>
            </w:r>
            <w:r>
              <w:rPr>
                <w:sz w:val="23"/>
              </w:rPr>
              <w:t xml:space="preserve"> </w:t>
            </w:r>
            <w:r w:rsidR="004B75DC">
              <w:rPr>
                <w:sz w:val="23"/>
              </w:rPr>
              <w:t>Dispensers</w:t>
            </w:r>
            <w:proofErr w:type="gramEnd"/>
          </w:p>
          <w:p w14:paraId="7C4ADBD7" w14:textId="25EC4104" w:rsidR="00622788" w:rsidRDefault="00622788">
            <w:pPr>
              <w:pStyle w:val="TableParagraph"/>
              <w:ind w:left="965" w:right="1596"/>
              <w:jc w:val="center"/>
              <w:rPr>
                <w:sz w:val="23"/>
              </w:rPr>
            </w:pPr>
            <w:r>
              <w:rPr>
                <w:sz w:val="23"/>
              </w:rPr>
              <w:t>Victoria – Dispensary Assistant</w:t>
            </w:r>
          </w:p>
          <w:p w14:paraId="1CAAB4E8" w14:textId="77777777" w:rsidR="001C10FF" w:rsidRDefault="001C10FF">
            <w:pPr>
              <w:pStyle w:val="TableParagraph"/>
              <w:rPr>
                <w:b/>
                <w:sz w:val="28"/>
              </w:rPr>
            </w:pPr>
          </w:p>
          <w:p w14:paraId="5BEAE067" w14:textId="77777777" w:rsidR="001C10FF" w:rsidRDefault="00622788">
            <w:pPr>
              <w:pStyle w:val="TableParagraph"/>
              <w:ind w:right="628"/>
              <w:jc w:val="center"/>
              <w:rPr>
                <w:b/>
                <w:sz w:val="28"/>
              </w:rPr>
            </w:pPr>
            <w:r>
              <w:rPr>
                <w:b/>
                <w:sz w:val="28"/>
              </w:rPr>
              <w:t>Administration</w:t>
            </w:r>
          </w:p>
          <w:p w14:paraId="5CAFAB21" w14:textId="77777777" w:rsidR="001C10FF" w:rsidRDefault="00622788">
            <w:pPr>
              <w:pStyle w:val="TableParagraph"/>
              <w:spacing w:before="1"/>
              <w:ind w:right="631"/>
              <w:jc w:val="center"/>
              <w:rPr>
                <w:sz w:val="23"/>
              </w:rPr>
            </w:pPr>
            <w:r>
              <w:rPr>
                <w:sz w:val="23"/>
              </w:rPr>
              <w:t>Nikki – Team Leader</w:t>
            </w:r>
          </w:p>
          <w:p w14:paraId="4DB0EEF5" w14:textId="2778389C" w:rsidR="001C10FF" w:rsidRPr="005E4C29" w:rsidRDefault="00622788" w:rsidP="005E4C29">
            <w:pPr>
              <w:pStyle w:val="TableParagraph"/>
              <w:ind w:right="628"/>
              <w:jc w:val="center"/>
              <w:rPr>
                <w:sz w:val="23"/>
              </w:rPr>
            </w:pPr>
            <w:r>
              <w:rPr>
                <w:sz w:val="23"/>
              </w:rPr>
              <w:t xml:space="preserve">Amy, Jan, </w:t>
            </w:r>
            <w:r w:rsidR="00013D52">
              <w:rPr>
                <w:sz w:val="23"/>
              </w:rPr>
              <w:t xml:space="preserve">Laura, </w:t>
            </w:r>
            <w:r>
              <w:rPr>
                <w:sz w:val="23"/>
              </w:rPr>
              <w:t>Mel</w:t>
            </w:r>
            <w:r w:rsidR="00D4575A">
              <w:rPr>
                <w:sz w:val="23"/>
              </w:rPr>
              <w:t xml:space="preserve">, </w:t>
            </w:r>
            <w:r w:rsidR="00084141">
              <w:rPr>
                <w:sz w:val="23"/>
              </w:rPr>
              <w:t>Vanessa</w:t>
            </w:r>
          </w:p>
          <w:p w14:paraId="17CC13CF" w14:textId="2DC302C6" w:rsidR="001C10FF" w:rsidRDefault="001C10FF">
            <w:pPr>
              <w:pStyle w:val="TableParagraph"/>
              <w:spacing w:before="1"/>
              <w:ind w:left="1491" w:right="2123"/>
              <w:jc w:val="center"/>
              <w:rPr>
                <w:sz w:val="23"/>
              </w:rPr>
            </w:pPr>
          </w:p>
          <w:p w14:paraId="0B20A7C5" w14:textId="77777777" w:rsidR="001C10FF" w:rsidRDefault="001C10FF">
            <w:pPr>
              <w:pStyle w:val="TableParagraph"/>
              <w:rPr>
                <w:b/>
                <w:sz w:val="23"/>
              </w:rPr>
            </w:pPr>
          </w:p>
          <w:p w14:paraId="7ED0F38C" w14:textId="77777777" w:rsidR="001C10FF" w:rsidRDefault="00622788">
            <w:pPr>
              <w:pStyle w:val="TableParagraph"/>
              <w:spacing w:line="341" w:lineRule="exact"/>
              <w:ind w:right="627"/>
              <w:jc w:val="center"/>
              <w:rPr>
                <w:b/>
                <w:sz w:val="28"/>
              </w:rPr>
            </w:pPr>
            <w:r>
              <w:rPr>
                <w:b/>
                <w:sz w:val="28"/>
              </w:rPr>
              <w:t>Care Co-</w:t>
            </w:r>
            <w:proofErr w:type="spellStart"/>
            <w:r>
              <w:rPr>
                <w:b/>
                <w:sz w:val="28"/>
              </w:rPr>
              <w:t>Ordinators</w:t>
            </w:r>
            <w:proofErr w:type="spellEnd"/>
          </w:p>
          <w:p w14:paraId="0DD377F4" w14:textId="42684502" w:rsidR="001C10FF" w:rsidRDefault="00451019" w:rsidP="00451019">
            <w:pPr>
              <w:pStyle w:val="TableParagraph"/>
              <w:spacing w:line="280" w:lineRule="exact"/>
              <w:ind w:right="628"/>
              <w:jc w:val="center"/>
              <w:rPr>
                <w:sz w:val="23"/>
              </w:rPr>
            </w:pPr>
            <w:r>
              <w:rPr>
                <w:sz w:val="23"/>
              </w:rPr>
              <w:t xml:space="preserve">Jas, </w:t>
            </w:r>
            <w:r w:rsidR="00622788">
              <w:rPr>
                <w:sz w:val="23"/>
              </w:rPr>
              <w:t>Lewis</w:t>
            </w:r>
            <w:r>
              <w:rPr>
                <w:sz w:val="23"/>
              </w:rPr>
              <w:t xml:space="preserve"> &amp; </w:t>
            </w:r>
            <w:r w:rsidR="00622788">
              <w:rPr>
                <w:sz w:val="23"/>
              </w:rPr>
              <w:t>Mandi</w:t>
            </w:r>
          </w:p>
        </w:tc>
        <w:tc>
          <w:tcPr>
            <w:tcW w:w="7815" w:type="dxa"/>
          </w:tcPr>
          <w:p w14:paraId="04AD9107" w14:textId="77777777" w:rsidR="001C10FF" w:rsidRDefault="00622788">
            <w:pPr>
              <w:pStyle w:val="TableParagraph"/>
              <w:tabs>
                <w:tab w:val="left" w:pos="7644"/>
              </w:tabs>
              <w:spacing w:line="325" w:lineRule="exact"/>
              <w:ind w:left="858"/>
              <w:rPr>
                <w:b/>
                <w:sz w:val="32"/>
              </w:rPr>
            </w:pPr>
            <w:r>
              <w:rPr>
                <w:b/>
                <w:spacing w:val="11"/>
                <w:sz w:val="32"/>
                <w:shd w:val="clear" w:color="auto" w:fill="99CA38"/>
              </w:rPr>
              <w:t xml:space="preserve">MINOR </w:t>
            </w:r>
            <w:r>
              <w:rPr>
                <w:b/>
                <w:spacing w:val="12"/>
                <w:sz w:val="32"/>
                <w:shd w:val="clear" w:color="auto" w:fill="99CA38"/>
              </w:rPr>
              <w:t>INJURIES</w:t>
            </w:r>
            <w:r>
              <w:rPr>
                <w:b/>
                <w:spacing w:val="51"/>
                <w:sz w:val="32"/>
                <w:shd w:val="clear" w:color="auto" w:fill="99CA38"/>
              </w:rPr>
              <w:t xml:space="preserve"> </w:t>
            </w:r>
            <w:r>
              <w:rPr>
                <w:b/>
                <w:spacing w:val="10"/>
                <w:sz w:val="32"/>
                <w:shd w:val="clear" w:color="auto" w:fill="99CA38"/>
              </w:rPr>
              <w:t>UNIT</w:t>
            </w:r>
            <w:r>
              <w:rPr>
                <w:b/>
                <w:spacing w:val="10"/>
                <w:sz w:val="32"/>
                <w:shd w:val="clear" w:color="auto" w:fill="99CA38"/>
              </w:rPr>
              <w:tab/>
            </w:r>
          </w:p>
          <w:p w14:paraId="11A174AA" w14:textId="77777777" w:rsidR="001C10FF" w:rsidRDefault="001C10FF">
            <w:pPr>
              <w:pStyle w:val="TableParagraph"/>
              <w:spacing w:before="9"/>
              <w:rPr>
                <w:b/>
                <w:sz w:val="25"/>
              </w:rPr>
            </w:pPr>
          </w:p>
          <w:p w14:paraId="7A055D4B" w14:textId="77777777" w:rsidR="001C10FF" w:rsidRDefault="00622788">
            <w:pPr>
              <w:pStyle w:val="TableParagraph"/>
              <w:spacing w:line="268" w:lineRule="auto"/>
              <w:ind w:left="858" w:right="809"/>
              <w:rPr>
                <w:sz w:val="23"/>
              </w:rPr>
            </w:pPr>
            <w:r>
              <w:rPr>
                <w:sz w:val="23"/>
              </w:rPr>
              <w:t xml:space="preserve">Our local Minor Injuries Unit is located at the </w:t>
            </w:r>
            <w:proofErr w:type="spellStart"/>
            <w:r>
              <w:rPr>
                <w:sz w:val="23"/>
              </w:rPr>
              <w:t>Yeatman</w:t>
            </w:r>
            <w:proofErr w:type="spellEnd"/>
            <w:r>
              <w:rPr>
                <w:sz w:val="23"/>
              </w:rPr>
              <w:t xml:space="preserve"> Hospital in Sherborne.</w:t>
            </w:r>
          </w:p>
          <w:p w14:paraId="3AD907A6" w14:textId="77777777" w:rsidR="001C10FF" w:rsidRDefault="00622788">
            <w:pPr>
              <w:pStyle w:val="TableParagraph"/>
              <w:spacing w:before="2"/>
              <w:ind w:left="858"/>
              <w:rPr>
                <w:sz w:val="23"/>
              </w:rPr>
            </w:pPr>
            <w:r>
              <w:rPr>
                <w:sz w:val="23"/>
              </w:rPr>
              <w:t xml:space="preserve">They </w:t>
            </w:r>
            <w:proofErr w:type="gramStart"/>
            <w:r>
              <w:rPr>
                <w:sz w:val="23"/>
              </w:rPr>
              <w:t>are able to</w:t>
            </w:r>
            <w:proofErr w:type="gramEnd"/>
            <w:r>
              <w:rPr>
                <w:sz w:val="23"/>
              </w:rPr>
              <w:t xml:space="preserve"> assess and treat a number of minor injuries such as:</w:t>
            </w:r>
          </w:p>
          <w:p w14:paraId="33073975" w14:textId="77777777" w:rsidR="001C10FF" w:rsidRDefault="00622788">
            <w:pPr>
              <w:pStyle w:val="TableParagraph"/>
              <w:numPr>
                <w:ilvl w:val="0"/>
                <w:numId w:val="3"/>
              </w:numPr>
              <w:tabs>
                <w:tab w:val="left" w:pos="1578"/>
                <w:tab w:val="left" w:pos="1579"/>
              </w:tabs>
              <w:spacing w:before="34"/>
              <w:ind w:hanging="361"/>
              <w:rPr>
                <w:sz w:val="23"/>
              </w:rPr>
            </w:pPr>
            <w:r>
              <w:rPr>
                <w:sz w:val="23"/>
              </w:rPr>
              <w:t>Injuries to upper and lower</w:t>
            </w:r>
            <w:r>
              <w:rPr>
                <w:spacing w:val="1"/>
                <w:sz w:val="23"/>
              </w:rPr>
              <w:t xml:space="preserve"> </w:t>
            </w:r>
            <w:r>
              <w:rPr>
                <w:sz w:val="23"/>
              </w:rPr>
              <w:t>limbs</w:t>
            </w:r>
          </w:p>
          <w:p w14:paraId="3734024A" w14:textId="77777777" w:rsidR="001C10FF" w:rsidRDefault="00622788">
            <w:pPr>
              <w:pStyle w:val="TableParagraph"/>
              <w:numPr>
                <w:ilvl w:val="0"/>
                <w:numId w:val="3"/>
              </w:numPr>
              <w:tabs>
                <w:tab w:val="left" w:pos="1578"/>
                <w:tab w:val="left" w:pos="1579"/>
              </w:tabs>
              <w:spacing w:before="33"/>
              <w:ind w:hanging="361"/>
              <w:rPr>
                <w:sz w:val="23"/>
              </w:rPr>
            </w:pPr>
            <w:r>
              <w:rPr>
                <w:sz w:val="23"/>
              </w:rPr>
              <w:t>Broken bones, sprains, bruising and</w:t>
            </w:r>
            <w:r>
              <w:rPr>
                <w:spacing w:val="-5"/>
                <w:sz w:val="23"/>
              </w:rPr>
              <w:t xml:space="preserve"> </w:t>
            </w:r>
            <w:r>
              <w:rPr>
                <w:sz w:val="23"/>
              </w:rPr>
              <w:t>wounds</w:t>
            </w:r>
          </w:p>
          <w:p w14:paraId="6148A0FB" w14:textId="77777777" w:rsidR="001C10FF" w:rsidRDefault="00622788">
            <w:pPr>
              <w:pStyle w:val="TableParagraph"/>
              <w:numPr>
                <w:ilvl w:val="0"/>
                <w:numId w:val="3"/>
              </w:numPr>
              <w:tabs>
                <w:tab w:val="left" w:pos="1578"/>
                <w:tab w:val="left" w:pos="1579"/>
              </w:tabs>
              <w:spacing w:before="34"/>
              <w:ind w:hanging="361"/>
              <w:rPr>
                <w:sz w:val="23"/>
              </w:rPr>
            </w:pPr>
            <w:r>
              <w:rPr>
                <w:sz w:val="23"/>
              </w:rPr>
              <w:t>Bites – human, animal and</w:t>
            </w:r>
            <w:r>
              <w:rPr>
                <w:spacing w:val="-1"/>
                <w:sz w:val="23"/>
              </w:rPr>
              <w:t xml:space="preserve"> </w:t>
            </w:r>
            <w:r>
              <w:rPr>
                <w:sz w:val="23"/>
              </w:rPr>
              <w:t>insect</w:t>
            </w:r>
          </w:p>
          <w:p w14:paraId="3A549DB1" w14:textId="77777777" w:rsidR="001C10FF" w:rsidRDefault="00622788">
            <w:pPr>
              <w:pStyle w:val="TableParagraph"/>
              <w:numPr>
                <w:ilvl w:val="0"/>
                <w:numId w:val="3"/>
              </w:numPr>
              <w:tabs>
                <w:tab w:val="left" w:pos="1578"/>
                <w:tab w:val="left" w:pos="1579"/>
              </w:tabs>
              <w:spacing w:before="33"/>
              <w:ind w:hanging="361"/>
              <w:rPr>
                <w:sz w:val="23"/>
              </w:rPr>
            </w:pPr>
            <w:r>
              <w:rPr>
                <w:sz w:val="23"/>
              </w:rPr>
              <w:t>Abscesses and wound</w:t>
            </w:r>
            <w:r>
              <w:rPr>
                <w:spacing w:val="-4"/>
                <w:sz w:val="23"/>
              </w:rPr>
              <w:t xml:space="preserve"> </w:t>
            </w:r>
            <w:r>
              <w:rPr>
                <w:sz w:val="23"/>
              </w:rPr>
              <w:t>infections</w:t>
            </w:r>
          </w:p>
          <w:p w14:paraId="5B326757" w14:textId="77777777" w:rsidR="001C10FF" w:rsidRDefault="00622788">
            <w:pPr>
              <w:pStyle w:val="TableParagraph"/>
              <w:numPr>
                <w:ilvl w:val="0"/>
                <w:numId w:val="3"/>
              </w:numPr>
              <w:tabs>
                <w:tab w:val="left" w:pos="1578"/>
                <w:tab w:val="left" w:pos="1579"/>
              </w:tabs>
              <w:spacing w:before="36"/>
              <w:ind w:hanging="361"/>
              <w:rPr>
                <w:sz w:val="23"/>
              </w:rPr>
            </w:pPr>
            <w:r>
              <w:rPr>
                <w:sz w:val="23"/>
              </w:rPr>
              <w:t>Minor head injuries</w:t>
            </w:r>
          </w:p>
          <w:p w14:paraId="37B35EDB" w14:textId="77777777" w:rsidR="001C10FF" w:rsidRDefault="00622788">
            <w:pPr>
              <w:pStyle w:val="TableParagraph"/>
              <w:numPr>
                <w:ilvl w:val="0"/>
                <w:numId w:val="3"/>
              </w:numPr>
              <w:tabs>
                <w:tab w:val="left" w:pos="1578"/>
                <w:tab w:val="left" w:pos="1579"/>
              </w:tabs>
              <w:spacing w:before="33"/>
              <w:ind w:hanging="361"/>
              <w:rPr>
                <w:sz w:val="23"/>
              </w:rPr>
            </w:pPr>
            <w:r>
              <w:rPr>
                <w:sz w:val="23"/>
              </w:rPr>
              <w:t>Broken noses and</w:t>
            </w:r>
            <w:r>
              <w:rPr>
                <w:spacing w:val="-3"/>
                <w:sz w:val="23"/>
              </w:rPr>
              <w:t xml:space="preserve"> </w:t>
            </w:r>
            <w:r>
              <w:rPr>
                <w:sz w:val="23"/>
              </w:rPr>
              <w:t>nosebleeds</w:t>
            </w:r>
          </w:p>
          <w:p w14:paraId="774AC0C3" w14:textId="77777777" w:rsidR="001C10FF" w:rsidRDefault="00622788">
            <w:pPr>
              <w:pStyle w:val="TableParagraph"/>
              <w:numPr>
                <w:ilvl w:val="0"/>
                <w:numId w:val="3"/>
              </w:numPr>
              <w:tabs>
                <w:tab w:val="left" w:pos="1578"/>
                <w:tab w:val="left" w:pos="1579"/>
              </w:tabs>
              <w:spacing w:before="34"/>
              <w:ind w:hanging="361"/>
              <w:rPr>
                <w:sz w:val="23"/>
              </w:rPr>
            </w:pPr>
            <w:r>
              <w:rPr>
                <w:sz w:val="23"/>
              </w:rPr>
              <w:t>Foreign bodies in the eyes, nose and</w:t>
            </w:r>
            <w:r>
              <w:rPr>
                <w:spacing w:val="-7"/>
                <w:sz w:val="23"/>
              </w:rPr>
              <w:t xml:space="preserve"> </w:t>
            </w:r>
            <w:r>
              <w:rPr>
                <w:sz w:val="23"/>
              </w:rPr>
              <w:t>ears.</w:t>
            </w:r>
          </w:p>
          <w:p w14:paraId="09D1E471" w14:textId="77777777" w:rsidR="001C10FF" w:rsidRDefault="001C10FF">
            <w:pPr>
              <w:pStyle w:val="TableParagraph"/>
              <w:spacing w:before="6"/>
              <w:rPr>
                <w:b/>
                <w:sz w:val="28"/>
              </w:rPr>
            </w:pPr>
          </w:p>
          <w:p w14:paraId="5435703B" w14:textId="77777777" w:rsidR="001C10FF" w:rsidRDefault="00622788">
            <w:pPr>
              <w:pStyle w:val="TableParagraph"/>
              <w:spacing w:before="1" w:line="268" w:lineRule="auto"/>
              <w:ind w:left="858" w:right="184"/>
              <w:rPr>
                <w:sz w:val="23"/>
              </w:rPr>
            </w:pPr>
            <w:r>
              <w:rPr>
                <w:sz w:val="23"/>
              </w:rPr>
              <w:t>Please phone the NHS 111 service for an assessment and they can help direct you to the right support or treatment as quickly as possible. If you turn up to the unit unannounced then you will still be assessed but you may be directed elsewhere or given an appointment for either later that day or the following day.</w:t>
            </w:r>
          </w:p>
          <w:p w14:paraId="211F7595" w14:textId="77777777" w:rsidR="001C10FF" w:rsidRDefault="001C10FF">
            <w:pPr>
              <w:pStyle w:val="TableParagraph"/>
              <w:spacing w:before="11"/>
              <w:rPr>
                <w:b/>
                <w:sz w:val="25"/>
              </w:rPr>
            </w:pPr>
          </w:p>
          <w:p w14:paraId="4EEE890E" w14:textId="77777777" w:rsidR="001C10FF" w:rsidRDefault="00622788">
            <w:pPr>
              <w:pStyle w:val="TableParagraph"/>
              <w:spacing w:line="268" w:lineRule="auto"/>
              <w:ind w:left="858" w:right="648"/>
              <w:rPr>
                <w:sz w:val="23"/>
              </w:rPr>
            </w:pPr>
            <w:r>
              <w:rPr>
                <w:sz w:val="23"/>
              </w:rPr>
              <w:t>The unit is open Monday to Thursday from 09:00-18:00 and Sunday 10:00-16:00</w:t>
            </w:r>
          </w:p>
          <w:p w14:paraId="300CB335" w14:textId="77777777" w:rsidR="001C10FF" w:rsidRDefault="001C10FF">
            <w:pPr>
              <w:pStyle w:val="TableParagraph"/>
              <w:rPr>
                <w:b/>
              </w:rPr>
            </w:pPr>
          </w:p>
          <w:p w14:paraId="7243B8EA" w14:textId="77777777" w:rsidR="001C10FF" w:rsidRDefault="001C10FF">
            <w:pPr>
              <w:pStyle w:val="TableParagraph"/>
              <w:spacing w:before="6"/>
              <w:rPr>
                <w:b/>
                <w:sz w:val="23"/>
              </w:rPr>
            </w:pPr>
          </w:p>
          <w:p w14:paraId="2B19DFD8" w14:textId="77777777" w:rsidR="001C10FF" w:rsidRDefault="00622788">
            <w:pPr>
              <w:pStyle w:val="TableParagraph"/>
              <w:tabs>
                <w:tab w:val="left" w:pos="7644"/>
              </w:tabs>
              <w:ind w:left="858"/>
              <w:rPr>
                <w:b/>
                <w:sz w:val="32"/>
              </w:rPr>
            </w:pPr>
            <w:r>
              <w:rPr>
                <w:b/>
                <w:spacing w:val="12"/>
                <w:sz w:val="32"/>
                <w:shd w:val="clear" w:color="auto" w:fill="99CA38"/>
              </w:rPr>
              <w:t xml:space="preserve">PATIENT </w:t>
            </w:r>
            <w:r>
              <w:rPr>
                <w:b/>
                <w:spacing w:val="13"/>
                <w:sz w:val="32"/>
                <w:shd w:val="clear" w:color="auto" w:fill="99CA38"/>
              </w:rPr>
              <w:t xml:space="preserve">PARTICIPATION </w:t>
            </w:r>
            <w:r>
              <w:rPr>
                <w:b/>
                <w:spacing w:val="12"/>
                <w:sz w:val="32"/>
                <w:shd w:val="clear" w:color="auto" w:fill="99CA38"/>
              </w:rPr>
              <w:t>GROUP</w:t>
            </w:r>
            <w:r>
              <w:rPr>
                <w:b/>
                <w:spacing w:val="62"/>
                <w:sz w:val="32"/>
                <w:shd w:val="clear" w:color="auto" w:fill="99CA38"/>
              </w:rPr>
              <w:t xml:space="preserve"> </w:t>
            </w:r>
            <w:r>
              <w:rPr>
                <w:b/>
                <w:spacing w:val="11"/>
                <w:sz w:val="32"/>
                <w:shd w:val="clear" w:color="auto" w:fill="99CA38"/>
              </w:rPr>
              <w:t>(PPG)</w:t>
            </w:r>
            <w:r>
              <w:rPr>
                <w:b/>
                <w:spacing w:val="11"/>
                <w:sz w:val="32"/>
                <w:shd w:val="clear" w:color="auto" w:fill="99CA38"/>
              </w:rPr>
              <w:tab/>
            </w:r>
          </w:p>
          <w:p w14:paraId="1AAD3E9B" w14:textId="7589C373" w:rsidR="001C10FF" w:rsidRDefault="00622788">
            <w:pPr>
              <w:pStyle w:val="TableParagraph"/>
              <w:spacing w:before="240" w:line="268" w:lineRule="auto"/>
              <w:ind w:left="858" w:right="281"/>
              <w:rPr>
                <w:sz w:val="23"/>
              </w:rPr>
            </w:pPr>
            <w:r>
              <w:rPr>
                <w:sz w:val="23"/>
              </w:rPr>
              <w:t xml:space="preserve">We have a fantastic PPG, led by Chairman Roger Marsh, who regularly </w:t>
            </w:r>
            <w:r w:rsidR="00BA6CD9">
              <w:rPr>
                <w:sz w:val="23"/>
              </w:rPr>
              <w:t xml:space="preserve">hold </w:t>
            </w:r>
            <w:r>
              <w:rPr>
                <w:sz w:val="23"/>
              </w:rPr>
              <w:t>meeting</w:t>
            </w:r>
            <w:r w:rsidR="00BA6CD9">
              <w:rPr>
                <w:sz w:val="23"/>
              </w:rPr>
              <w:t>s</w:t>
            </w:r>
            <w:r>
              <w:rPr>
                <w:sz w:val="23"/>
              </w:rPr>
              <w:t xml:space="preserve"> in the interests of helping the practice to work as well as possible for patients and staff. We are always happy to accept new members, for more information please contact our Patient Services Team via email at </w:t>
            </w:r>
            <w:r w:rsidR="00FF7948" w:rsidRPr="00F936CF">
              <w:rPr>
                <w:sz w:val="23"/>
              </w:rPr>
              <w:t>tgmc.reception@nhs.net</w:t>
            </w:r>
            <w:r>
              <w:rPr>
                <w:sz w:val="23"/>
              </w:rPr>
              <w:t>. They will pass on your details to the PPG who will be in touch.</w:t>
            </w:r>
          </w:p>
        </w:tc>
      </w:tr>
      <w:tr w:rsidR="001C10FF" w14:paraId="37F955DD" w14:textId="77777777">
        <w:trPr>
          <w:trHeight w:val="868"/>
        </w:trPr>
        <w:tc>
          <w:tcPr>
            <w:tcW w:w="7404" w:type="dxa"/>
          </w:tcPr>
          <w:p w14:paraId="6BACA417" w14:textId="77777777" w:rsidR="001C10FF" w:rsidRDefault="001C10FF">
            <w:pPr>
              <w:pStyle w:val="TableParagraph"/>
              <w:rPr>
                <w:b/>
                <w:sz w:val="20"/>
              </w:rPr>
            </w:pPr>
          </w:p>
          <w:p w14:paraId="591FE511" w14:textId="77777777" w:rsidR="001C10FF" w:rsidRDefault="001C10FF">
            <w:pPr>
              <w:pStyle w:val="TableParagraph"/>
              <w:rPr>
                <w:b/>
                <w:sz w:val="20"/>
              </w:rPr>
            </w:pPr>
          </w:p>
          <w:p w14:paraId="37A39E82" w14:textId="77777777" w:rsidR="001C10FF" w:rsidRDefault="00622788">
            <w:pPr>
              <w:pStyle w:val="TableParagraph"/>
              <w:spacing w:before="140" w:line="220" w:lineRule="exact"/>
              <w:ind w:left="200"/>
              <w:rPr>
                <w:b/>
                <w:sz w:val="20"/>
              </w:rPr>
            </w:pPr>
            <w:r>
              <w:rPr>
                <w:b/>
                <w:color w:val="497A29"/>
                <w:w w:val="99"/>
                <w:sz w:val="20"/>
              </w:rPr>
              <w:t>3</w:t>
            </w:r>
          </w:p>
        </w:tc>
        <w:tc>
          <w:tcPr>
            <w:tcW w:w="7815" w:type="dxa"/>
          </w:tcPr>
          <w:p w14:paraId="1B04B932" w14:textId="77777777" w:rsidR="001C10FF" w:rsidRDefault="001C10FF">
            <w:pPr>
              <w:pStyle w:val="TableParagraph"/>
              <w:rPr>
                <w:b/>
                <w:sz w:val="20"/>
              </w:rPr>
            </w:pPr>
          </w:p>
          <w:p w14:paraId="1F417015" w14:textId="77777777" w:rsidR="001C10FF" w:rsidRDefault="001C10FF">
            <w:pPr>
              <w:pStyle w:val="TableParagraph"/>
              <w:rPr>
                <w:b/>
                <w:sz w:val="20"/>
              </w:rPr>
            </w:pPr>
          </w:p>
          <w:p w14:paraId="2C75A2F5" w14:textId="77777777" w:rsidR="001C10FF" w:rsidRDefault="00622788">
            <w:pPr>
              <w:pStyle w:val="TableParagraph"/>
              <w:spacing w:before="140" w:line="220" w:lineRule="exact"/>
              <w:ind w:right="197"/>
              <w:jc w:val="right"/>
              <w:rPr>
                <w:b/>
                <w:sz w:val="20"/>
              </w:rPr>
            </w:pPr>
            <w:r>
              <w:rPr>
                <w:b/>
                <w:color w:val="497A29"/>
                <w:w w:val="95"/>
                <w:sz w:val="20"/>
              </w:rPr>
              <w:t>12</w:t>
            </w:r>
          </w:p>
        </w:tc>
      </w:tr>
    </w:tbl>
    <w:p w14:paraId="735FD659" w14:textId="77777777" w:rsidR="001C10FF" w:rsidRDefault="001C10FF">
      <w:pPr>
        <w:spacing w:line="220" w:lineRule="exact"/>
        <w:jc w:val="right"/>
        <w:rPr>
          <w:sz w:val="20"/>
        </w:rPr>
        <w:sectPr w:rsidR="001C10FF">
          <w:pgSz w:w="15840" w:h="12240" w:orient="landscape"/>
          <w:pgMar w:top="460" w:right="200" w:bottom="280" w:left="200" w:header="720" w:footer="720" w:gutter="0"/>
          <w:cols w:space="720"/>
        </w:sectPr>
      </w:pPr>
    </w:p>
    <w:p w14:paraId="3EAF1715" w14:textId="77777777" w:rsidR="001C10FF" w:rsidRDefault="00622788">
      <w:pPr>
        <w:pStyle w:val="Heading1"/>
        <w:tabs>
          <w:tab w:val="left" w:pos="6712"/>
        </w:tabs>
        <w:spacing w:before="10"/>
      </w:pPr>
      <w:r>
        <w:rPr>
          <w:spacing w:val="12"/>
          <w:shd w:val="clear" w:color="auto" w:fill="99CA38"/>
        </w:rPr>
        <w:lastRenderedPageBreak/>
        <w:t xml:space="preserve">ACCESS </w:t>
      </w:r>
      <w:r>
        <w:rPr>
          <w:spacing w:val="8"/>
          <w:shd w:val="clear" w:color="auto" w:fill="99CA38"/>
        </w:rPr>
        <w:t>TO</w:t>
      </w:r>
      <w:r>
        <w:rPr>
          <w:spacing w:val="43"/>
          <w:shd w:val="clear" w:color="auto" w:fill="99CA38"/>
        </w:rPr>
        <w:t xml:space="preserve"> </w:t>
      </w:r>
      <w:r>
        <w:rPr>
          <w:spacing w:val="12"/>
          <w:shd w:val="clear" w:color="auto" w:fill="99CA38"/>
        </w:rPr>
        <w:t>RECORDS</w:t>
      </w:r>
      <w:r>
        <w:rPr>
          <w:spacing w:val="12"/>
          <w:shd w:val="clear" w:color="auto" w:fill="99CA38"/>
        </w:rPr>
        <w:tab/>
      </w:r>
    </w:p>
    <w:p w14:paraId="5E15591E" w14:textId="77777777" w:rsidR="001C10FF" w:rsidRDefault="001C10FF">
      <w:pPr>
        <w:pStyle w:val="BodyText"/>
        <w:spacing w:before="10"/>
        <w:rPr>
          <w:b/>
          <w:sz w:val="25"/>
        </w:rPr>
      </w:pPr>
    </w:p>
    <w:p w14:paraId="7408C197" w14:textId="77777777" w:rsidR="001C10FF" w:rsidRDefault="00622788">
      <w:pPr>
        <w:pStyle w:val="BodyText"/>
        <w:spacing w:line="268" w:lineRule="auto"/>
        <w:ind w:left="311" w:right="210"/>
        <w:jc w:val="both"/>
      </w:pPr>
      <w:r>
        <w:t xml:space="preserve">Individuals have the right of access to their personal data from any health and care </w:t>
      </w:r>
      <w:proofErr w:type="spellStart"/>
      <w:r>
        <w:t>organisation</w:t>
      </w:r>
      <w:proofErr w:type="spellEnd"/>
      <w:r>
        <w:t xml:space="preserve"> that holds records on them under UK GDPR.</w:t>
      </w:r>
    </w:p>
    <w:p w14:paraId="0EF7BB10" w14:textId="77777777" w:rsidR="001C10FF" w:rsidRDefault="00622788">
      <w:pPr>
        <w:pStyle w:val="BodyText"/>
        <w:ind w:left="311"/>
      </w:pPr>
      <w:r>
        <w:t>This right is commonly referred to as ‘subject access’</w:t>
      </w:r>
    </w:p>
    <w:p w14:paraId="50D01C5E" w14:textId="77777777" w:rsidR="001C10FF" w:rsidRDefault="00622788">
      <w:pPr>
        <w:pStyle w:val="BodyText"/>
        <w:spacing w:before="33" w:line="271" w:lineRule="auto"/>
        <w:ind w:left="311"/>
      </w:pPr>
      <w:r>
        <w:t>If you wish to make a subject access request (SAR), please let us know and we will provide it to you within one month.</w:t>
      </w:r>
    </w:p>
    <w:p w14:paraId="5ADD2DE5" w14:textId="77777777" w:rsidR="001C10FF" w:rsidRDefault="00622788">
      <w:pPr>
        <w:pStyle w:val="BodyText"/>
        <w:spacing w:line="268" w:lineRule="auto"/>
        <w:ind w:left="311" w:right="323"/>
      </w:pPr>
      <w:r>
        <w:t>Whilst a SAR gives you the right to obtain a copy of your personal data, most patients can now request access to their GP record online. Excessive requests for duplicate data will incur a fee. The easiest way to view your data is via the NHS app – you can also download it to your device.</w:t>
      </w:r>
    </w:p>
    <w:p w14:paraId="72368BAC" w14:textId="77777777" w:rsidR="001C10FF" w:rsidRDefault="001C10FF">
      <w:pPr>
        <w:pStyle w:val="BodyText"/>
        <w:rPr>
          <w:sz w:val="22"/>
        </w:rPr>
      </w:pPr>
    </w:p>
    <w:p w14:paraId="31992B63" w14:textId="77777777" w:rsidR="001C10FF" w:rsidRDefault="001C10FF">
      <w:pPr>
        <w:pStyle w:val="BodyText"/>
        <w:rPr>
          <w:sz w:val="22"/>
        </w:rPr>
      </w:pPr>
    </w:p>
    <w:p w14:paraId="5C225000" w14:textId="77777777" w:rsidR="001C10FF" w:rsidRDefault="001C10FF">
      <w:pPr>
        <w:pStyle w:val="BodyText"/>
        <w:rPr>
          <w:sz w:val="22"/>
        </w:rPr>
      </w:pPr>
    </w:p>
    <w:p w14:paraId="2B640471" w14:textId="77777777" w:rsidR="001C10FF" w:rsidRDefault="00622788">
      <w:pPr>
        <w:pStyle w:val="Heading1"/>
        <w:tabs>
          <w:tab w:val="left" w:pos="6712"/>
        </w:tabs>
        <w:spacing w:before="135"/>
      </w:pPr>
      <w:r>
        <w:rPr>
          <w:spacing w:val="12"/>
          <w:shd w:val="clear" w:color="auto" w:fill="99CA38"/>
        </w:rPr>
        <w:t>TRAINING</w:t>
      </w:r>
      <w:r>
        <w:rPr>
          <w:spacing w:val="33"/>
          <w:shd w:val="clear" w:color="auto" w:fill="99CA38"/>
        </w:rPr>
        <w:t xml:space="preserve"> </w:t>
      </w:r>
      <w:r>
        <w:rPr>
          <w:spacing w:val="12"/>
          <w:shd w:val="clear" w:color="auto" w:fill="99CA38"/>
        </w:rPr>
        <w:t>PRACTICE</w:t>
      </w:r>
      <w:r>
        <w:rPr>
          <w:spacing w:val="12"/>
          <w:shd w:val="clear" w:color="auto" w:fill="99CA38"/>
        </w:rPr>
        <w:tab/>
      </w:r>
    </w:p>
    <w:p w14:paraId="370B20DE" w14:textId="77777777" w:rsidR="001C10FF" w:rsidRDefault="001C10FF">
      <w:pPr>
        <w:pStyle w:val="BodyText"/>
        <w:rPr>
          <w:b/>
          <w:sz w:val="26"/>
        </w:rPr>
      </w:pPr>
    </w:p>
    <w:p w14:paraId="40F8B8DE" w14:textId="77777777" w:rsidR="001C10FF" w:rsidRDefault="00622788">
      <w:pPr>
        <w:pStyle w:val="BodyText"/>
        <w:spacing w:line="268" w:lineRule="auto"/>
        <w:ind w:left="311" w:right="411"/>
        <w:jc w:val="both"/>
      </w:pPr>
      <w:r>
        <w:t>The Grove Medical Centre is a training practice therefore we will sometimes have medical students and GP trainees sitting in with our GPs to help them continue their training.</w:t>
      </w:r>
    </w:p>
    <w:p w14:paraId="20D8FCC9" w14:textId="760E3FC4" w:rsidR="001C10FF" w:rsidRDefault="00622788">
      <w:pPr>
        <w:pStyle w:val="BodyText"/>
        <w:spacing w:line="268" w:lineRule="auto"/>
        <w:ind w:left="311" w:right="531"/>
        <w:jc w:val="both"/>
      </w:pPr>
      <w:r>
        <w:t>You will always be told before your appointment if a student</w:t>
      </w:r>
      <w:r w:rsidR="004629B9">
        <w:t xml:space="preserve"> or trainee</w:t>
      </w:r>
      <w:r>
        <w:t xml:space="preserve"> is present. If you would prefer not to have them there, please tell reception or the person that you are seeing.</w:t>
      </w:r>
    </w:p>
    <w:p w14:paraId="0321D4DA" w14:textId="77777777" w:rsidR="004629B9" w:rsidRDefault="004629B9" w:rsidP="004629B9">
      <w:pPr>
        <w:pStyle w:val="Heading1"/>
        <w:tabs>
          <w:tab w:val="left" w:pos="6712"/>
        </w:tabs>
        <w:rPr>
          <w:spacing w:val="12"/>
          <w:shd w:val="clear" w:color="auto" w:fill="99CA38"/>
        </w:rPr>
      </w:pPr>
    </w:p>
    <w:p w14:paraId="67525BE0" w14:textId="3392004A" w:rsidR="004629B9" w:rsidRDefault="004629B9" w:rsidP="004629B9">
      <w:pPr>
        <w:pStyle w:val="Heading1"/>
        <w:tabs>
          <w:tab w:val="left" w:pos="6712"/>
        </w:tabs>
      </w:pPr>
      <w:r>
        <w:rPr>
          <w:spacing w:val="12"/>
          <w:shd w:val="clear" w:color="auto" w:fill="99CA38"/>
        </w:rPr>
        <w:t xml:space="preserve">ACCESS </w:t>
      </w:r>
      <w:r>
        <w:rPr>
          <w:spacing w:val="8"/>
          <w:shd w:val="clear" w:color="auto" w:fill="99CA38"/>
        </w:rPr>
        <w:t xml:space="preserve">TO </w:t>
      </w:r>
      <w:r>
        <w:rPr>
          <w:spacing w:val="10"/>
          <w:shd w:val="clear" w:color="auto" w:fill="99CA38"/>
        </w:rPr>
        <w:t>THE</w:t>
      </w:r>
      <w:r>
        <w:rPr>
          <w:spacing w:val="62"/>
          <w:shd w:val="clear" w:color="auto" w:fill="99CA38"/>
        </w:rPr>
        <w:t xml:space="preserve"> </w:t>
      </w:r>
      <w:r>
        <w:rPr>
          <w:spacing w:val="12"/>
          <w:shd w:val="clear" w:color="auto" w:fill="99CA38"/>
        </w:rPr>
        <w:t>SURGERY</w:t>
      </w:r>
      <w:r>
        <w:rPr>
          <w:spacing w:val="12"/>
          <w:shd w:val="clear" w:color="auto" w:fill="99CA38"/>
        </w:rPr>
        <w:tab/>
      </w:r>
    </w:p>
    <w:p w14:paraId="5D9B8D8B" w14:textId="77777777" w:rsidR="004629B9" w:rsidRDefault="004629B9" w:rsidP="004629B9">
      <w:pPr>
        <w:pStyle w:val="BodyText"/>
        <w:spacing w:before="240"/>
        <w:ind w:left="311" w:right="176"/>
        <w:jc w:val="both"/>
      </w:pPr>
      <w:r>
        <w:t>We have our own private car park which contains disabled parking spaces. All consulting and treatment rooms of the building are fully accessible, and we can also provide a wheelchair if necessary.</w:t>
      </w:r>
    </w:p>
    <w:p w14:paraId="7AA6AD46" w14:textId="77777777" w:rsidR="004629B9" w:rsidRDefault="004629B9">
      <w:pPr>
        <w:pStyle w:val="BodyText"/>
        <w:spacing w:line="268" w:lineRule="auto"/>
        <w:ind w:left="311" w:right="531"/>
        <w:jc w:val="both"/>
      </w:pPr>
    </w:p>
    <w:p w14:paraId="3F666038" w14:textId="77777777" w:rsidR="001C10FF" w:rsidRDefault="00622788">
      <w:pPr>
        <w:pStyle w:val="Heading1"/>
        <w:tabs>
          <w:tab w:val="left" w:pos="6816"/>
        </w:tabs>
        <w:spacing w:before="10"/>
        <w:ind w:left="30"/>
        <w:jc w:val="center"/>
      </w:pPr>
      <w:r>
        <w:rPr>
          <w:b w:val="0"/>
        </w:rPr>
        <w:br w:type="column"/>
      </w:r>
      <w:r>
        <w:rPr>
          <w:spacing w:val="12"/>
          <w:shd w:val="clear" w:color="auto" w:fill="99CA38"/>
        </w:rPr>
        <w:t xml:space="preserve">PRIMARY </w:t>
      </w:r>
      <w:r>
        <w:rPr>
          <w:spacing w:val="11"/>
          <w:shd w:val="clear" w:color="auto" w:fill="99CA38"/>
        </w:rPr>
        <w:t xml:space="preserve">CARE </w:t>
      </w:r>
      <w:r>
        <w:rPr>
          <w:spacing w:val="12"/>
          <w:shd w:val="clear" w:color="auto" w:fill="99CA38"/>
        </w:rPr>
        <w:t xml:space="preserve">NETWORK </w:t>
      </w:r>
      <w:r>
        <w:rPr>
          <w:spacing w:val="11"/>
          <w:shd w:val="clear" w:color="auto" w:fill="99CA38"/>
        </w:rPr>
        <w:t>(PCN)</w:t>
      </w:r>
      <w:r>
        <w:rPr>
          <w:spacing w:val="81"/>
          <w:shd w:val="clear" w:color="auto" w:fill="99CA38"/>
        </w:rPr>
        <w:t xml:space="preserve"> </w:t>
      </w:r>
      <w:r>
        <w:rPr>
          <w:spacing w:val="11"/>
          <w:shd w:val="clear" w:color="auto" w:fill="99CA38"/>
        </w:rPr>
        <w:t>TEAM</w:t>
      </w:r>
      <w:r>
        <w:rPr>
          <w:spacing w:val="11"/>
          <w:shd w:val="clear" w:color="auto" w:fill="99CA38"/>
        </w:rPr>
        <w:tab/>
      </w:r>
    </w:p>
    <w:p w14:paraId="55861CD5" w14:textId="77777777" w:rsidR="001C10FF" w:rsidRDefault="00622788">
      <w:pPr>
        <w:pStyle w:val="BodyText"/>
        <w:spacing w:line="268" w:lineRule="auto"/>
        <w:ind w:left="311" w:right="463"/>
        <w:jc w:val="both"/>
      </w:pPr>
      <w:r>
        <w:t xml:space="preserve">These staff members work across the three practices that make up the Sherborne Area Primary Care Network, The Grove Medical Centre, The Apples Medical Centre and </w:t>
      </w:r>
      <w:proofErr w:type="spellStart"/>
      <w:r>
        <w:t>Yetminster</w:t>
      </w:r>
      <w:proofErr w:type="spellEnd"/>
      <w:r>
        <w:t xml:space="preserve"> Health Centre.</w:t>
      </w:r>
    </w:p>
    <w:p w14:paraId="150D0514" w14:textId="77777777" w:rsidR="001C10FF" w:rsidRDefault="00622788">
      <w:pPr>
        <w:pStyle w:val="Heading2"/>
        <w:spacing w:before="164"/>
        <w:ind w:left="2"/>
      </w:pPr>
      <w:r>
        <w:t>Operational Manager</w:t>
      </w:r>
    </w:p>
    <w:p w14:paraId="22BFE6DF" w14:textId="460E483F" w:rsidR="001C10FF" w:rsidRDefault="00622788" w:rsidP="00B4469B">
      <w:pPr>
        <w:pStyle w:val="BodyText"/>
        <w:spacing w:before="39"/>
        <w:ind w:left="2"/>
        <w:jc w:val="center"/>
      </w:pPr>
      <w:r>
        <w:t>Sarah Webster</w:t>
      </w:r>
    </w:p>
    <w:p w14:paraId="379908B8" w14:textId="72F2C103" w:rsidR="00DB139B" w:rsidRDefault="00DB139B" w:rsidP="00DB139B">
      <w:pPr>
        <w:pStyle w:val="Heading2"/>
        <w:spacing w:before="164"/>
        <w:ind w:left="2"/>
      </w:pPr>
      <w:r>
        <w:t>Digital Care Co-</w:t>
      </w:r>
      <w:proofErr w:type="spellStart"/>
      <w:r>
        <w:t>ordinator</w:t>
      </w:r>
      <w:proofErr w:type="spellEnd"/>
    </w:p>
    <w:p w14:paraId="318ADEFB" w14:textId="0A52405C" w:rsidR="00DB139B" w:rsidRDefault="00DB139B" w:rsidP="00DB139B">
      <w:pPr>
        <w:pStyle w:val="BodyText"/>
        <w:spacing w:before="39"/>
        <w:ind w:left="2"/>
        <w:jc w:val="center"/>
        <w:rPr>
          <w:sz w:val="28"/>
        </w:rPr>
      </w:pPr>
      <w:r>
        <w:t>Emma Grunnill</w:t>
      </w:r>
    </w:p>
    <w:p w14:paraId="18A6FFA6" w14:textId="263FD23D" w:rsidR="001C10FF" w:rsidRDefault="00B4469B">
      <w:pPr>
        <w:pStyle w:val="Heading2"/>
        <w:spacing w:before="153"/>
        <w:ind w:left="1"/>
      </w:pPr>
      <w:r>
        <w:t>P</w:t>
      </w:r>
      <w:r w:rsidR="00622788">
        <w:t>harmacy Team</w:t>
      </w:r>
    </w:p>
    <w:p w14:paraId="59AA3FC5" w14:textId="57972EA0" w:rsidR="001C10FF" w:rsidRPr="00767A90" w:rsidRDefault="00622788" w:rsidP="00767A90">
      <w:pPr>
        <w:pStyle w:val="BodyText"/>
        <w:spacing w:before="39"/>
        <w:ind w:left="1737" w:right="1653"/>
        <w:rPr>
          <w:sz w:val="21"/>
          <w:szCs w:val="21"/>
        </w:rPr>
      </w:pPr>
      <w:r w:rsidRPr="00767A90">
        <w:rPr>
          <w:sz w:val="21"/>
          <w:szCs w:val="21"/>
        </w:rPr>
        <w:t>Brian Charlton – Senior Clinical Pharmacist Lucy Powell – Clinical Pharmacist</w:t>
      </w:r>
    </w:p>
    <w:p w14:paraId="5DE49C8B" w14:textId="283BB570" w:rsidR="00FF7948" w:rsidRPr="00767A90" w:rsidRDefault="00FF7948" w:rsidP="00767A90">
      <w:pPr>
        <w:pStyle w:val="BodyText"/>
        <w:spacing w:before="39"/>
        <w:ind w:left="1737" w:right="1653"/>
        <w:rPr>
          <w:sz w:val="21"/>
          <w:szCs w:val="21"/>
        </w:rPr>
      </w:pPr>
      <w:r w:rsidRPr="00767A90">
        <w:rPr>
          <w:sz w:val="21"/>
          <w:szCs w:val="21"/>
        </w:rPr>
        <w:t>Sarah Roper – Clinical Pharmacist</w:t>
      </w:r>
    </w:p>
    <w:p w14:paraId="1DBE755B" w14:textId="77777777" w:rsidR="004629B9" w:rsidRDefault="00622788" w:rsidP="00767A90">
      <w:pPr>
        <w:pStyle w:val="BodyText"/>
        <w:ind w:left="1737" w:right="2083"/>
        <w:rPr>
          <w:sz w:val="21"/>
          <w:szCs w:val="21"/>
        </w:rPr>
      </w:pPr>
      <w:r w:rsidRPr="00767A90">
        <w:rPr>
          <w:sz w:val="21"/>
          <w:szCs w:val="21"/>
        </w:rPr>
        <w:t xml:space="preserve">Kylie Godden – Pharmacy Technician </w:t>
      </w:r>
    </w:p>
    <w:p w14:paraId="735D58CE" w14:textId="65698FCC" w:rsidR="001C10FF" w:rsidRPr="00767A90" w:rsidRDefault="00622788" w:rsidP="00767A90">
      <w:pPr>
        <w:pStyle w:val="BodyText"/>
        <w:ind w:left="1737" w:right="2083"/>
        <w:rPr>
          <w:sz w:val="21"/>
          <w:szCs w:val="21"/>
        </w:rPr>
      </w:pPr>
      <w:r w:rsidRPr="00767A90">
        <w:rPr>
          <w:sz w:val="21"/>
          <w:szCs w:val="21"/>
        </w:rPr>
        <w:t xml:space="preserve">T </w:t>
      </w:r>
      <w:proofErr w:type="spellStart"/>
      <w:r w:rsidRPr="00767A90">
        <w:rPr>
          <w:sz w:val="21"/>
          <w:szCs w:val="21"/>
        </w:rPr>
        <w:t>Schwanethal</w:t>
      </w:r>
      <w:proofErr w:type="spellEnd"/>
      <w:r w:rsidRPr="00767A90">
        <w:rPr>
          <w:sz w:val="21"/>
          <w:szCs w:val="21"/>
        </w:rPr>
        <w:t xml:space="preserve"> – Pharmacy Technician Debbie Heals – Pharmacy</w:t>
      </w:r>
      <w:r w:rsidRPr="00767A90">
        <w:rPr>
          <w:spacing w:val="-10"/>
          <w:sz w:val="21"/>
          <w:szCs w:val="21"/>
        </w:rPr>
        <w:t xml:space="preserve"> </w:t>
      </w:r>
      <w:r w:rsidRPr="00767A90">
        <w:rPr>
          <w:sz w:val="21"/>
          <w:szCs w:val="21"/>
        </w:rPr>
        <w:t>Technician</w:t>
      </w:r>
    </w:p>
    <w:p w14:paraId="5F24DAC8" w14:textId="77777777" w:rsidR="001C10FF" w:rsidRDefault="001C10FF" w:rsidP="00FF7948">
      <w:pPr>
        <w:pStyle w:val="BodyText"/>
        <w:spacing w:before="7"/>
        <w:jc w:val="center"/>
        <w:rPr>
          <w:sz w:val="31"/>
        </w:rPr>
      </w:pPr>
    </w:p>
    <w:p w14:paraId="23EA25EA" w14:textId="77777777" w:rsidR="001C10FF" w:rsidRDefault="00622788" w:rsidP="00FF7948">
      <w:pPr>
        <w:pStyle w:val="Heading2"/>
        <w:ind w:left="3"/>
      </w:pPr>
      <w:r>
        <w:t>Mental Health Team</w:t>
      </w:r>
    </w:p>
    <w:p w14:paraId="68BD5421" w14:textId="77777777" w:rsidR="001C10FF" w:rsidRPr="00767A90" w:rsidRDefault="00622788" w:rsidP="00767A90">
      <w:pPr>
        <w:pStyle w:val="BodyText"/>
        <w:spacing w:before="39"/>
        <w:ind w:left="1737" w:right="1569"/>
        <w:rPr>
          <w:sz w:val="21"/>
          <w:szCs w:val="21"/>
        </w:rPr>
      </w:pPr>
      <w:r w:rsidRPr="00767A90">
        <w:rPr>
          <w:sz w:val="21"/>
          <w:szCs w:val="21"/>
        </w:rPr>
        <w:t>Hannah Broad – Mental Health Practitioner Julie Phillips – Mental Health Practitioner</w:t>
      </w:r>
    </w:p>
    <w:p w14:paraId="425152D3" w14:textId="77777777" w:rsidR="001C10FF" w:rsidRPr="00767A90" w:rsidRDefault="001C10FF" w:rsidP="00767A90">
      <w:pPr>
        <w:pStyle w:val="BodyText"/>
        <w:spacing w:before="6"/>
        <w:rPr>
          <w:sz w:val="29"/>
          <w:szCs w:val="21"/>
        </w:rPr>
      </w:pPr>
    </w:p>
    <w:p w14:paraId="44E34484" w14:textId="77777777" w:rsidR="001C10FF" w:rsidRDefault="00622788" w:rsidP="00FF7948">
      <w:pPr>
        <w:pStyle w:val="Heading2"/>
        <w:ind w:left="3"/>
      </w:pPr>
      <w:r>
        <w:t>Frailty Team</w:t>
      </w:r>
    </w:p>
    <w:p w14:paraId="6B71ADC4" w14:textId="20A3BFD8" w:rsidR="00084141" w:rsidRDefault="00084141" w:rsidP="00FF7948">
      <w:pPr>
        <w:pStyle w:val="Heading2"/>
        <w:ind w:left="3"/>
        <w:rPr>
          <w:b w:val="0"/>
          <w:bCs w:val="0"/>
          <w:sz w:val="21"/>
          <w:szCs w:val="21"/>
        </w:rPr>
      </w:pPr>
      <w:r>
        <w:rPr>
          <w:b w:val="0"/>
          <w:bCs w:val="0"/>
          <w:sz w:val="21"/>
          <w:szCs w:val="21"/>
        </w:rPr>
        <w:t>Emma Willett</w:t>
      </w:r>
      <w:r w:rsidRPr="00084141">
        <w:rPr>
          <w:b w:val="0"/>
          <w:bCs w:val="0"/>
          <w:sz w:val="21"/>
          <w:szCs w:val="21"/>
        </w:rPr>
        <w:t xml:space="preserve"> – </w:t>
      </w:r>
      <w:r>
        <w:rPr>
          <w:b w:val="0"/>
          <w:bCs w:val="0"/>
          <w:sz w:val="21"/>
          <w:szCs w:val="21"/>
        </w:rPr>
        <w:t>Frailty Nurse</w:t>
      </w:r>
    </w:p>
    <w:p w14:paraId="7CCCA24D" w14:textId="52843BE6" w:rsidR="00451019" w:rsidRPr="00084141" w:rsidRDefault="00451019" w:rsidP="00FF7948">
      <w:pPr>
        <w:pStyle w:val="Heading2"/>
        <w:ind w:left="3"/>
        <w:rPr>
          <w:b w:val="0"/>
          <w:bCs w:val="0"/>
        </w:rPr>
      </w:pPr>
      <w:r>
        <w:rPr>
          <w:b w:val="0"/>
          <w:bCs w:val="0"/>
          <w:sz w:val="21"/>
          <w:szCs w:val="21"/>
        </w:rPr>
        <w:t xml:space="preserve">Wendy </w:t>
      </w:r>
      <w:proofErr w:type="spellStart"/>
      <w:r>
        <w:rPr>
          <w:b w:val="0"/>
          <w:bCs w:val="0"/>
          <w:sz w:val="21"/>
          <w:szCs w:val="21"/>
        </w:rPr>
        <w:t>Darkins</w:t>
      </w:r>
      <w:proofErr w:type="spellEnd"/>
      <w:r>
        <w:rPr>
          <w:b w:val="0"/>
          <w:bCs w:val="0"/>
          <w:sz w:val="21"/>
          <w:szCs w:val="21"/>
        </w:rPr>
        <w:t xml:space="preserve"> – Frailty Nurse</w:t>
      </w:r>
    </w:p>
    <w:p w14:paraId="5B360E6B" w14:textId="77777777" w:rsidR="00767A90" w:rsidRPr="00767A90" w:rsidRDefault="00767A90" w:rsidP="00767A90">
      <w:pPr>
        <w:pStyle w:val="BodyText"/>
        <w:spacing w:before="40"/>
        <w:ind w:left="1737"/>
        <w:rPr>
          <w:sz w:val="29"/>
          <w:szCs w:val="21"/>
        </w:rPr>
      </w:pPr>
    </w:p>
    <w:p w14:paraId="69EB788D" w14:textId="263733CB" w:rsidR="00210109" w:rsidRDefault="00622788" w:rsidP="00210109">
      <w:pPr>
        <w:spacing w:line="254" w:lineRule="auto"/>
        <w:ind w:left="1737" w:right="2301" w:firstLine="160"/>
        <w:jc w:val="center"/>
        <w:rPr>
          <w:sz w:val="21"/>
          <w:szCs w:val="20"/>
        </w:rPr>
      </w:pPr>
      <w:r>
        <w:rPr>
          <w:b/>
          <w:sz w:val="28"/>
        </w:rPr>
        <w:t xml:space="preserve">Social Prescribing Team </w:t>
      </w:r>
      <w:r w:rsidRPr="00767A90">
        <w:rPr>
          <w:sz w:val="21"/>
          <w:szCs w:val="20"/>
        </w:rPr>
        <w:t>Vicky Morland – Social Prescriber</w:t>
      </w:r>
    </w:p>
    <w:p w14:paraId="30D03970" w14:textId="22DB64DC" w:rsidR="00210109" w:rsidRPr="00210109" w:rsidRDefault="00210109" w:rsidP="00210109">
      <w:pPr>
        <w:spacing w:line="254" w:lineRule="auto"/>
        <w:ind w:left="1737" w:right="2301" w:firstLine="160"/>
        <w:jc w:val="center"/>
        <w:rPr>
          <w:bCs/>
          <w:sz w:val="21"/>
          <w:szCs w:val="21"/>
        </w:rPr>
      </w:pPr>
      <w:r>
        <w:rPr>
          <w:bCs/>
          <w:sz w:val="21"/>
          <w:szCs w:val="21"/>
        </w:rPr>
        <w:t>Ellis Ford – Social Prescriber</w:t>
      </w:r>
    </w:p>
    <w:p w14:paraId="0F4EBA0A" w14:textId="4E224F82" w:rsidR="00210109" w:rsidRDefault="00210109" w:rsidP="00210109">
      <w:pPr>
        <w:spacing w:line="254" w:lineRule="auto"/>
        <w:ind w:left="1737" w:right="2301" w:firstLine="160"/>
        <w:jc w:val="center"/>
        <w:rPr>
          <w:sz w:val="21"/>
          <w:szCs w:val="20"/>
        </w:rPr>
      </w:pPr>
      <w:r>
        <w:rPr>
          <w:sz w:val="21"/>
          <w:szCs w:val="20"/>
        </w:rPr>
        <w:t>Jill Warburton – Social Prescriber</w:t>
      </w:r>
    </w:p>
    <w:p w14:paraId="49766D89" w14:textId="3CC61894" w:rsidR="001C10FF" w:rsidRDefault="001C10FF" w:rsidP="00210109">
      <w:pPr>
        <w:spacing w:line="254" w:lineRule="auto"/>
        <w:ind w:right="2301" w:firstLine="720"/>
        <w:jc w:val="center"/>
        <w:rPr>
          <w:sz w:val="21"/>
          <w:szCs w:val="20"/>
        </w:rPr>
      </w:pPr>
    </w:p>
    <w:p w14:paraId="214EBA89" w14:textId="5F423645" w:rsidR="00210109" w:rsidRPr="00767A90" w:rsidRDefault="00210109" w:rsidP="00210109">
      <w:pPr>
        <w:spacing w:line="254" w:lineRule="auto"/>
        <w:ind w:right="2301" w:firstLine="720"/>
        <w:jc w:val="center"/>
        <w:rPr>
          <w:sz w:val="21"/>
          <w:szCs w:val="20"/>
        </w:rPr>
      </w:pPr>
    </w:p>
    <w:p w14:paraId="7AB12AB8" w14:textId="50D6C62E" w:rsidR="001C10FF" w:rsidRPr="00767A90" w:rsidRDefault="00336400" w:rsidP="00210109">
      <w:pPr>
        <w:pStyle w:val="BodyText"/>
        <w:spacing w:line="264" w:lineRule="exact"/>
        <w:ind w:left="1737"/>
        <w:rPr>
          <w:sz w:val="21"/>
          <w:szCs w:val="21"/>
        </w:rPr>
        <w:sectPr w:rsidR="001C10FF" w:rsidRPr="00767A90">
          <w:pgSz w:w="15840" w:h="12240" w:orient="landscape"/>
          <w:pgMar w:top="820" w:right="200" w:bottom="280" w:left="200" w:header="720" w:footer="720" w:gutter="0"/>
          <w:cols w:num="2" w:space="720" w:equalWidth="0">
            <w:col w:w="6753" w:space="1309"/>
            <w:col w:w="7378"/>
          </w:cols>
        </w:sectPr>
      </w:pPr>
      <w:r>
        <w:rPr>
          <w:sz w:val="21"/>
          <w:szCs w:val="21"/>
        </w:rPr>
        <w:t xml:space="preserve">      </w:t>
      </w:r>
    </w:p>
    <w:p w14:paraId="72AC2248" w14:textId="77777777" w:rsidR="001C10FF" w:rsidRDefault="001C10FF">
      <w:pPr>
        <w:pStyle w:val="BodyText"/>
        <w:spacing w:before="10"/>
        <w:rPr>
          <w:sz w:val="26"/>
        </w:rPr>
      </w:pPr>
    </w:p>
    <w:p w14:paraId="50AC0CFB" w14:textId="77777777" w:rsidR="001C10FF" w:rsidRDefault="00622788">
      <w:pPr>
        <w:tabs>
          <w:tab w:val="left" w:pos="15029"/>
        </w:tabs>
        <w:spacing w:before="60"/>
        <w:ind w:left="311"/>
        <w:rPr>
          <w:b/>
          <w:sz w:val="20"/>
        </w:rPr>
      </w:pPr>
      <w:r>
        <w:rPr>
          <w:b/>
          <w:color w:val="497A29"/>
          <w:sz w:val="20"/>
        </w:rPr>
        <w:t>11</w:t>
      </w:r>
      <w:r>
        <w:rPr>
          <w:b/>
          <w:color w:val="497A29"/>
          <w:sz w:val="20"/>
        </w:rPr>
        <w:tab/>
        <w:t>4</w:t>
      </w:r>
    </w:p>
    <w:p w14:paraId="737AD784" w14:textId="77777777" w:rsidR="001C10FF" w:rsidRDefault="001C10FF">
      <w:pPr>
        <w:rPr>
          <w:sz w:val="20"/>
        </w:rPr>
        <w:sectPr w:rsidR="001C10FF">
          <w:type w:val="continuous"/>
          <w:pgSz w:w="15840" w:h="12240" w:orient="landscape"/>
          <w:pgMar w:top="500" w:right="200" w:bottom="280" w:left="200" w:header="720" w:footer="720" w:gutter="0"/>
          <w:cols w:space="720"/>
        </w:sectPr>
      </w:pPr>
    </w:p>
    <w:p w14:paraId="4AAAD717" w14:textId="77777777" w:rsidR="001C10FF" w:rsidRDefault="00622788">
      <w:pPr>
        <w:pStyle w:val="Heading1"/>
        <w:tabs>
          <w:tab w:val="left" w:pos="6712"/>
        </w:tabs>
        <w:spacing w:before="16"/>
      </w:pPr>
      <w:r>
        <w:rPr>
          <w:spacing w:val="12"/>
          <w:shd w:val="clear" w:color="auto" w:fill="99CA38"/>
        </w:rPr>
        <w:lastRenderedPageBreak/>
        <w:t>OPENING</w:t>
      </w:r>
      <w:r>
        <w:rPr>
          <w:spacing w:val="27"/>
          <w:shd w:val="clear" w:color="auto" w:fill="99CA38"/>
        </w:rPr>
        <w:t xml:space="preserve"> </w:t>
      </w:r>
      <w:r>
        <w:rPr>
          <w:spacing w:val="12"/>
          <w:shd w:val="clear" w:color="auto" w:fill="99CA38"/>
        </w:rPr>
        <w:t>HOURS</w:t>
      </w:r>
      <w:r>
        <w:rPr>
          <w:spacing w:val="12"/>
          <w:shd w:val="clear" w:color="auto" w:fill="99CA38"/>
        </w:rPr>
        <w:tab/>
      </w:r>
    </w:p>
    <w:p w14:paraId="170A7C2D" w14:textId="77777777" w:rsidR="001C10FF" w:rsidRDefault="00622788">
      <w:pPr>
        <w:pStyle w:val="Heading2"/>
        <w:jc w:val="left"/>
      </w:pPr>
      <w:r>
        <w:t>Patient Services</w:t>
      </w:r>
    </w:p>
    <w:p w14:paraId="084A96A1" w14:textId="77777777" w:rsidR="001C10FF" w:rsidRDefault="001C10FF">
      <w:pPr>
        <w:pStyle w:val="BodyText"/>
        <w:spacing w:before="6"/>
        <w:rPr>
          <w:b/>
          <w:sz w:val="26"/>
        </w:rPr>
      </w:pPr>
    </w:p>
    <w:tbl>
      <w:tblPr>
        <w:tblW w:w="0" w:type="auto"/>
        <w:tblInd w:w="701" w:type="dxa"/>
        <w:tblLayout w:type="fixed"/>
        <w:tblCellMar>
          <w:left w:w="0" w:type="dxa"/>
          <w:right w:w="0" w:type="dxa"/>
        </w:tblCellMar>
        <w:tblLook w:val="01E0" w:firstRow="1" w:lastRow="1" w:firstColumn="1" w:lastColumn="1" w:noHBand="0" w:noVBand="0"/>
      </w:tblPr>
      <w:tblGrid>
        <w:gridCol w:w="1457"/>
        <w:gridCol w:w="3938"/>
      </w:tblGrid>
      <w:tr w:rsidR="001C10FF" w14:paraId="0E833BD7" w14:textId="77777777" w:rsidTr="00451019">
        <w:trPr>
          <w:trHeight w:val="266"/>
        </w:trPr>
        <w:tc>
          <w:tcPr>
            <w:tcW w:w="1457" w:type="dxa"/>
          </w:tcPr>
          <w:p w14:paraId="30814E85" w14:textId="77777777" w:rsidR="001C10FF" w:rsidRDefault="00622788">
            <w:pPr>
              <w:pStyle w:val="TableParagraph"/>
              <w:spacing w:line="244" w:lineRule="exact"/>
              <w:ind w:right="107"/>
              <w:jc w:val="right"/>
              <w:rPr>
                <w:sz w:val="24"/>
              </w:rPr>
            </w:pPr>
            <w:r>
              <w:rPr>
                <w:sz w:val="24"/>
              </w:rPr>
              <w:t>Monday</w:t>
            </w:r>
          </w:p>
        </w:tc>
        <w:tc>
          <w:tcPr>
            <w:tcW w:w="3938" w:type="dxa"/>
          </w:tcPr>
          <w:p w14:paraId="6BAE0859" w14:textId="6B7482CF" w:rsidR="001C10FF" w:rsidRDefault="00622788">
            <w:pPr>
              <w:pStyle w:val="TableParagraph"/>
              <w:spacing w:line="244" w:lineRule="exact"/>
              <w:ind w:left="106"/>
              <w:rPr>
                <w:sz w:val="24"/>
              </w:rPr>
            </w:pPr>
            <w:r>
              <w:rPr>
                <w:sz w:val="24"/>
              </w:rPr>
              <w:t xml:space="preserve">08:00-18:30 </w:t>
            </w:r>
          </w:p>
        </w:tc>
      </w:tr>
      <w:tr w:rsidR="001C10FF" w14:paraId="160E9EDF" w14:textId="77777777" w:rsidTr="00451019">
        <w:trPr>
          <w:trHeight w:val="292"/>
        </w:trPr>
        <w:tc>
          <w:tcPr>
            <w:tcW w:w="1457" w:type="dxa"/>
          </w:tcPr>
          <w:p w14:paraId="5B9B642C" w14:textId="77777777" w:rsidR="001C10FF" w:rsidRDefault="00622788">
            <w:pPr>
              <w:pStyle w:val="TableParagraph"/>
              <w:spacing w:line="271" w:lineRule="exact"/>
              <w:ind w:right="105"/>
              <w:jc w:val="right"/>
              <w:rPr>
                <w:sz w:val="24"/>
              </w:rPr>
            </w:pPr>
            <w:r>
              <w:rPr>
                <w:sz w:val="24"/>
              </w:rPr>
              <w:t>Tuesday</w:t>
            </w:r>
          </w:p>
        </w:tc>
        <w:tc>
          <w:tcPr>
            <w:tcW w:w="3938" w:type="dxa"/>
          </w:tcPr>
          <w:p w14:paraId="735EC73F" w14:textId="544162B4" w:rsidR="001C10FF" w:rsidRDefault="00622788">
            <w:pPr>
              <w:pStyle w:val="TableParagraph"/>
              <w:spacing w:line="271" w:lineRule="exact"/>
              <w:ind w:left="106"/>
              <w:rPr>
                <w:sz w:val="24"/>
              </w:rPr>
            </w:pPr>
            <w:r>
              <w:rPr>
                <w:sz w:val="24"/>
              </w:rPr>
              <w:t xml:space="preserve">08:00-18:30 </w:t>
            </w:r>
          </w:p>
        </w:tc>
      </w:tr>
      <w:tr w:rsidR="001C10FF" w14:paraId="4A621ADC" w14:textId="77777777" w:rsidTr="00451019">
        <w:trPr>
          <w:trHeight w:val="292"/>
        </w:trPr>
        <w:tc>
          <w:tcPr>
            <w:tcW w:w="1457" w:type="dxa"/>
          </w:tcPr>
          <w:p w14:paraId="49F1828A" w14:textId="77777777" w:rsidR="001C10FF" w:rsidRDefault="00622788">
            <w:pPr>
              <w:pStyle w:val="TableParagraph"/>
              <w:spacing w:line="271" w:lineRule="exact"/>
              <w:ind w:right="105"/>
              <w:jc w:val="right"/>
              <w:rPr>
                <w:sz w:val="24"/>
              </w:rPr>
            </w:pPr>
            <w:r>
              <w:rPr>
                <w:sz w:val="24"/>
              </w:rPr>
              <w:t>Wednesday</w:t>
            </w:r>
          </w:p>
        </w:tc>
        <w:tc>
          <w:tcPr>
            <w:tcW w:w="3938" w:type="dxa"/>
          </w:tcPr>
          <w:p w14:paraId="5129C472" w14:textId="6C075511" w:rsidR="001C10FF" w:rsidRDefault="00451019">
            <w:pPr>
              <w:pStyle w:val="TableParagraph"/>
              <w:spacing w:line="271" w:lineRule="exact"/>
              <w:ind w:left="106"/>
              <w:rPr>
                <w:sz w:val="24"/>
              </w:rPr>
            </w:pPr>
            <w:r>
              <w:rPr>
                <w:sz w:val="24"/>
              </w:rPr>
              <w:t>08:00</w:t>
            </w:r>
            <w:r w:rsidR="00622788">
              <w:rPr>
                <w:sz w:val="24"/>
              </w:rPr>
              <w:t xml:space="preserve">-18:30 </w:t>
            </w:r>
          </w:p>
        </w:tc>
      </w:tr>
      <w:tr w:rsidR="001C10FF" w14:paraId="1ED29D2A" w14:textId="77777777" w:rsidTr="00451019">
        <w:trPr>
          <w:trHeight w:val="292"/>
        </w:trPr>
        <w:tc>
          <w:tcPr>
            <w:tcW w:w="1457" w:type="dxa"/>
          </w:tcPr>
          <w:p w14:paraId="30AD54C5" w14:textId="77777777" w:rsidR="001C10FF" w:rsidRDefault="00622788">
            <w:pPr>
              <w:pStyle w:val="TableParagraph"/>
              <w:spacing w:line="271" w:lineRule="exact"/>
              <w:ind w:right="109"/>
              <w:jc w:val="right"/>
              <w:rPr>
                <w:sz w:val="24"/>
              </w:rPr>
            </w:pPr>
            <w:r>
              <w:rPr>
                <w:sz w:val="24"/>
              </w:rPr>
              <w:t>Thursday</w:t>
            </w:r>
          </w:p>
        </w:tc>
        <w:tc>
          <w:tcPr>
            <w:tcW w:w="3938" w:type="dxa"/>
          </w:tcPr>
          <w:p w14:paraId="0499E429" w14:textId="35FABF58" w:rsidR="001C10FF" w:rsidRDefault="00622788">
            <w:pPr>
              <w:pStyle w:val="TableParagraph"/>
              <w:spacing w:line="271" w:lineRule="exact"/>
              <w:ind w:left="106"/>
              <w:rPr>
                <w:sz w:val="24"/>
              </w:rPr>
            </w:pPr>
            <w:r>
              <w:rPr>
                <w:sz w:val="24"/>
              </w:rPr>
              <w:t xml:space="preserve">08:00-18:30 </w:t>
            </w:r>
          </w:p>
        </w:tc>
      </w:tr>
      <w:tr w:rsidR="001C10FF" w14:paraId="6FBE384B" w14:textId="77777777" w:rsidTr="00451019">
        <w:trPr>
          <w:trHeight w:val="292"/>
        </w:trPr>
        <w:tc>
          <w:tcPr>
            <w:tcW w:w="1457" w:type="dxa"/>
          </w:tcPr>
          <w:p w14:paraId="10E40471" w14:textId="77777777" w:rsidR="001C10FF" w:rsidRDefault="00622788">
            <w:pPr>
              <w:pStyle w:val="TableParagraph"/>
              <w:spacing w:line="271" w:lineRule="exact"/>
              <w:ind w:right="105"/>
              <w:jc w:val="right"/>
              <w:rPr>
                <w:sz w:val="24"/>
              </w:rPr>
            </w:pPr>
            <w:r>
              <w:rPr>
                <w:sz w:val="24"/>
              </w:rPr>
              <w:t>Friday</w:t>
            </w:r>
          </w:p>
        </w:tc>
        <w:tc>
          <w:tcPr>
            <w:tcW w:w="3938" w:type="dxa"/>
          </w:tcPr>
          <w:p w14:paraId="168B0EA9" w14:textId="77777777" w:rsidR="001C10FF" w:rsidRDefault="00622788">
            <w:pPr>
              <w:pStyle w:val="TableParagraph"/>
              <w:spacing w:line="271" w:lineRule="exact"/>
              <w:ind w:left="106"/>
              <w:rPr>
                <w:sz w:val="24"/>
              </w:rPr>
            </w:pPr>
            <w:r>
              <w:rPr>
                <w:sz w:val="24"/>
              </w:rPr>
              <w:t>08:00-18:30</w:t>
            </w:r>
          </w:p>
        </w:tc>
      </w:tr>
      <w:tr w:rsidR="001C10FF" w14:paraId="0259AE3F" w14:textId="77777777" w:rsidTr="00451019">
        <w:trPr>
          <w:trHeight w:val="266"/>
        </w:trPr>
        <w:tc>
          <w:tcPr>
            <w:tcW w:w="1457" w:type="dxa"/>
          </w:tcPr>
          <w:p w14:paraId="6F827959" w14:textId="77777777" w:rsidR="001C10FF" w:rsidRDefault="00622788">
            <w:pPr>
              <w:pStyle w:val="TableParagraph"/>
              <w:spacing w:line="246" w:lineRule="exact"/>
              <w:ind w:right="106"/>
              <w:jc w:val="right"/>
              <w:rPr>
                <w:sz w:val="24"/>
              </w:rPr>
            </w:pPr>
            <w:r>
              <w:rPr>
                <w:sz w:val="24"/>
              </w:rPr>
              <w:t>Weekend</w:t>
            </w:r>
          </w:p>
        </w:tc>
        <w:tc>
          <w:tcPr>
            <w:tcW w:w="3938" w:type="dxa"/>
          </w:tcPr>
          <w:p w14:paraId="5E1EFFDB" w14:textId="77777777" w:rsidR="001C10FF" w:rsidRDefault="00622788">
            <w:pPr>
              <w:pStyle w:val="TableParagraph"/>
              <w:spacing w:line="246" w:lineRule="exact"/>
              <w:ind w:left="106"/>
              <w:rPr>
                <w:sz w:val="24"/>
              </w:rPr>
            </w:pPr>
            <w:r>
              <w:rPr>
                <w:sz w:val="24"/>
              </w:rPr>
              <w:t>Closed</w:t>
            </w:r>
          </w:p>
          <w:p w14:paraId="50B636CA" w14:textId="77777777" w:rsidR="00451019" w:rsidRPr="00451019" w:rsidRDefault="00451019">
            <w:pPr>
              <w:pStyle w:val="TableParagraph"/>
              <w:spacing w:line="246" w:lineRule="exact"/>
              <w:ind w:left="106"/>
              <w:rPr>
                <w:b/>
                <w:bCs/>
                <w:sz w:val="24"/>
              </w:rPr>
            </w:pPr>
          </w:p>
          <w:p w14:paraId="51D686B1" w14:textId="77777777" w:rsidR="00451019" w:rsidRPr="00451019" w:rsidRDefault="00451019">
            <w:pPr>
              <w:pStyle w:val="TableParagraph"/>
              <w:spacing w:line="246" w:lineRule="exact"/>
              <w:ind w:left="106"/>
              <w:rPr>
                <w:b/>
                <w:bCs/>
                <w:sz w:val="24"/>
              </w:rPr>
            </w:pPr>
            <w:r w:rsidRPr="00451019">
              <w:rPr>
                <w:b/>
                <w:bCs/>
                <w:sz w:val="24"/>
              </w:rPr>
              <w:t xml:space="preserve">Extended access is available by appointment only: </w:t>
            </w:r>
          </w:p>
          <w:p w14:paraId="7B763EF1" w14:textId="029B5FF0" w:rsidR="00451019" w:rsidRDefault="00451019">
            <w:pPr>
              <w:pStyle w:val="TableParagraph"/>
              <w:spacing w:line="246" w:lineRule="exact"/>
              <w:ind w:left="106"/>
              <w:rPr>
                <w:sz w:val="24"/>
              </w:rPr>
            </w:pPr>
            <w:r>
              <w:rPr>
                <w:sz w:val="24"/>
              </w:rPr>
              <w:t>07:30-08:00 Monday-Wednesday</w:t>
            </w:r>
            <w:r>
              <w:rPr>
                <w:sz w:val="24"/>
              </w:rPr>
              <w:br/>
              <w:t>18:30-19:00 Monday-Thursday</w:t>
            </w:r>
          </w:p>
        </w:tc>
      </w:tr>
    </w:tbl>
    <w:p w14:paraId="457E62C1" w14:textId="77777777" w:rsidR="001C10FF" w:rsidRDefault="00622788">
      <w:pPr>
        <w:pStyle w:val="BodyText"/>
        <w:spacing w:before="249"/>
        <w:ind w:left="311"/>
        <w:jc w:val="both"/>
      </w:pPr>
      <w:r>
        <w:t>The telephone line closes at 18:30 each day.</w:t>
      </w:r>
    </w:p>
    <w:p w14:paraId="1C9F64FA" w14:textId="77777777" w:rsidR="001C10FF" w:rsidRDefault="00622788">
      <w:pPr>
        <w:pStyle w:val="Heading2"/>
        <w:spacing w:before="1"/>
        <w:jc w:val="left"/>
      </w:pPr>
      <w:r>
        <w:t>Dispensary</w:t>
      </w:r>
    </w:p>
    <w:p w14:paraId="29F193A7" w14:textId="77777777" w:rsidR="001C10FF" w:rsidRDefault="001C10FF">
      <w:pPr>
        <w:pStyle w:val="BodyText"/>
        <w:spacing w:before="3"/>
        <w:rPr>
          <w:b/>
          <w:sz w:val="26"/>
        </w:rPr>
      </w:pPr>
    </w:p>
    <w:tbl>
      <w:tblPr>
        <w:tblW w:w="0" w:type="auto"/>
        <w:tblInd w:w="701" w:type="dxa"/>
        <w:tblLayout w:type="fixed"/>
        <w:tblCellMar>
          <w:left w:w="0" w:type="dxa"/>
          <w:right w:w="0" w:type="dxa"/>
        </w:tblCellMar>
        <w:tblLook w:val="01E0" w:firstRow="1" w:lastRow="1" w:firstColumn="1" w:lastColumn="1" w:noHBand="0" w:noVBand="0"/>
      </w:tblPr>
      <w:tblGrid>
        <w:gridCol w:w="1457"/>
        <w:gridCol w:w="1485"/>
      </w:tblGrid>
      <w:tr w:rsidR="001C10FF" w14:paraId="27295CE0" w14:textId="77777777">
        <w:trPr>
          <w:trHeight w:val="284"/>
        </w:trPr>
        <w:tc>
          <w:tcPr>
            <w:tcW w:w="1457" w:type="dxa"/>
          </w:tcPr>
          <w:p w14:paraId="33BA366D" w14:textId="77777777" w:rsidR="001C10FF" w:rsidRDefault="00622788">
            <w:pPr>
              <w:pStyle w:val="TableParagraph"/>
              <w:spacing w:line="244" w:lineRule="exact"/>
              <w:ind w:right="107"/>
              <w:jc w:val="right"/>
              <w:rPr>
                <w:sz w:val="24"/>
              </w:rPr>
            </w:pPr>
            <w:r>
              <w:rPr>
                <w:sz w:val="24"/>
              </w:rPr>
              <w:t>Monday</w:t>
            </w:r>
          </w:p>
        </w:tc>
        <w:tc>
          <w:tcPr>
            <w:tcW w:w="1485" w:type="dxa"/>
          </w:tcPr>
          <w:p w14:paraId="09C6B563" w14:textId="77777777" w:rsidR="001C10FF" w:rsidRDefault="00622788">
            <w:pPr>
              <w:pStyle w:val="TableParagraph"/>
              <w:spacing w:line="244" w:lineRule="exact"/>
              <w:ind w:left="106"/>
              <w:rPr>
                <w:sz w:val="24"/>
              </w:rPr>
            </w:pPr>
            <w:r>
              <w:rPr>
                <w:sz w:val="24"/>
              </w:rPr>
              <w:t>08:00-18:30</w:t>
            </w:r>
          </w:p>
        </w:tc>
      </w:tr>
      <w:tr w:rsidR="001C10FF" w14:paraId="2E9C09C4" w14:textId="77777777">
        <w:trPr>
          <w:trHeight w:val="328"/>
        </w:trPr>
        <w:tc>
          <w:tcPr>
            <w:tcW w:w="1457" w:type="dxa"/>
          </w:tcPr>
          <w:p w14:paraId="78DCC2E8" w14:textId="77777777" w:rsidR="001C10FF" w:rsidRDefault="00622788">
            <w:pPr>
              <w:pStyle w:val="TableParagraph"/>
              <w:spacing w:line="289" w:lineRule="exact"/>
              <w:ind w:right="105"/>
              <w:jc w:val="right"/>
              <w:rPr>
                <w:sz w:val="24"/>
              </w:rPr>
            </w:pPr>
            <w:r>
              <w:rPr>
                <w:sz w:val="24"/>
              </w:rPr>
              <w:t>Tuesday</w:t>
            </w:r>
          </w:p>
        </w:tc>
        <w:tc>
          <w:tcPr>
            <w:tcW w:w="1485" w:type="dxa"/>
          </w:tcPr>
          <w:p w14:paraId="482E2DB3" w14:textId="77777777" w:rsidR="001C10FF" w:rsidRDefault="00622788">
            <w:pPr>
              <w:pStyle w:val="TableParagraph"/>
              <w:spacing w:line="289" w:lineRule="exact"/>
              <w:ind w:left="106"/>
              <w:rPr>
                <w:sz w:val="24"/>
              </w:rPr>
            </w:pPr>
            <w:r>
              <w:rPr>
                <w:sz w:val="24"/>
              </w:rPr>
              <w:t>08:00-18:30</w:t>
            </w:r>
          </w:p>
        </w:tc>
      </w:tr>
      <w:tr w:rsidR="001C10FF" w14:paraId="0D49137C" w14:textId="77777777">
        <w:trPr>
          <w:trHeight w:val="328"/>
        </w:trPr>
        <w:tc>
          <w:tcPr>
            <w:tcW w:w="1457" w:type="dxa"/>
          </w:tcPr>
          <w:p w14:paraId="332F6099" w14:textId="77777777" w:rsidR="001C10FF" w:rsidRDefault="00622788">
            <w:pPr>
              <w:pStyle w:val="TableParagraph"/>
              <w:spacing w:line="289" w:lineRule="exact"/>
              <w:ind w:right="105"/>
              <w:jc w:val="right"/>
              <w:rPr>
                <w:sz w:val="24"/>
              </w:rPr>
            </w:pPr>
            <w:r>
              <w:rPr>
                <w:sz w:val="24"/>
              </w:rPr>
              <w:t>Wednesday</w:t>
            </w:r>
          </w:p>
        </w:tc>
        <w:tc>
          <w:tcPr>
            <w:tcW w:w="1485" w:type="dxa"/>
          </w:tcPr>
          <w:p w14:paraId="3B99907E" w14:textId="77777777" w:rsidR="001C10FF" w:rsidRDefault="00622788">
            <w:pPr>
              <w:pStyle w:val="TableParagraph"/>
              <w:spacing w:line="289" w:lineRule="exact"/>
              <w:ind w:left="106"/>
              <w:rPr>
                <w:sz w:val="24"/>
              </w:rPr>
            </w:pPr>
            <w:r>
              <w:rPr>
                <w:sz w:val="24"/>
              </w:rPr>
              <w:t>08:00-18:30</w:t>
            </w:r>
          </w:p>
        </w:tc>
      </w:tr>
      <w:tr w:rsidR="001C10FF" w14:paraId="726102F4" w14:textId="77777777">
        <w:trPr>
          <w:trHeight w:val="327"/>
        </w:trPr>
        <w:tc>
          <w:tcPr>
            <w:tcW w:w="1457" w:type="dxa"/>
          </w:tcPr>
          <w:p w14:paraId="477D2A21" w14:textId="77777777" w:rsidR="001C10FF" w:rsidRDefault="00622788">
            <w:pPr>
              <w:pStyle w:val="TableParagraph"/>
              <w:spacing w:line="289" w:lineRule="exact"/>
              <w:ind w:right="109"/>
              <w:jc w:val="right"/>
              <w:rPr>
                <w:sz w:val="24"/>
              </w:rPr>
            </w:pPr>
            <w:r>
              <w:rPr>
                <w:sz w:val="24"/>
              </w:rPr>
              <w:t>Thursday</w:t>
            </w:r>
          </w:p>
        </w:tc>
        <w:tc>
          <w:tcPr>
            <w:tcW w:w="1485" w:type="dxa"/>
          </w:tcPr>
          <w:p w14:paraId="27C602AA" w14:textId="77777777" w:rsidR="001C10FF" w:rsidRDefault="00622788">
            <w:pPr>
              <w:pStyle w:val="TableParagraph"/>
              <w:spacing w:line="289" w:lineRule="exact"/>
              <w:ind w:left="106"/>
              <w:rPr>
                <w:sz w:val="24"/>
              </w:rPr>
            </w:pPr>
            <w:r>
              <w:rPr>
                <w:sz w:val="24"/>
              </w:rPr>
              <w:t>08:00-18:30</w:t>
            </w:r>
          </w:p>
        </w:tc>
      </w:tr>
      <w:tr w:rsidR="001C10FF" w14:paraId="71788ACB" w14:textId="77777777">
        <w:trPr>
          <w:trHeight w:val="327"/>
        </w:trPr>
        <w:tc>
          <w:tcPr>
            <w:tcW w:w="1457" w:type="dxa"/>
          </w:tcPr>
          <w:p w14:paraId="0EBB4A9F" w14:textId="77777777" w:rsidR="001C10FF" w:rsidRDefault="00622788">
            <w:pPr>
              <w:pStyle w:val="TableParagraph"/>
              <w:spacing w:line="288" w:lineRule="exact"/>
              <w:ind w:right="105"/>
              <w:jc w:val="right"/>
              <w:rPr>
                <w:sz w:val="24"/>
              </w:rPr>
            </w:pPr>
            <w:r>
              <w:rPr>
                <w:sz w:val="24"/>
              </w:rPr>
              <w:t>Friday</w:t>
            </w:r>
          </w:p>
        </w:tc>
        <w:tc>
          <w:tcPr>
            <w:tcW w:w="1485" w:type="dxa"/>
          </w:tcPr>
          <w:p w14:paraId="422A7287" w14:textId="77777777" w:rsidR="001C10FF" w:rsidRDefault="00622788">
            <w:pPr>
              <w:pStyle w:val="TableParagraph"/>
              <w:spacing w:line="288" w:lineRule="exact"/>
              <w:ind w:left="106"/>
              <w:rPr>
                <w:sz w:val="24"/>
              </w:rPr>
            </w:pPr>
            <w:r>
              <w:rPr>
                <w:sz w:val="24"/>
              </w:rPr>
              <w:t>08:00-18:30</w:t>
            </w:r>
          </w:p>
        </w:tc>
      </w:tr>
      <w:tr w:rsidR="001C10FF" w14:paraId="6956F61F" w14:textId="77777777">
        <w:trPr>
          <w:trHeight w:val="284"/>
        </w:trPr>
        <w:tc>
          <w:tcPr>
            <w:tcW w:w="1457" w:type="dxa"/>
          </w:tcPr>
          <w:p w14:paraId="38718136" w14:textId="77777777" w:rsidR="001C10FF" w:rsidRDefault="00622788">
            <w:pPr>
              <w:pStyle w:val="TableParagraph"/>
              <w:spacing w:line="264" w:lineRule="exact"/>
              <w:ind w:right="106"/>
              <w:jc w:val="right"/>
              <w:rPr>
                <w:sz w:val="24"/>
              </w:rPr>
            </w:pPr>
            <w:r>
              <w:rPr>
                <w:sz w:val="24"/>
              </w:rPr>
              <w:t>Weekend</w:t>
            </w:r>
          </w:p>
        </w:tc>
        <w:tc>
          <w:tcPr>
            <w:tcW w:w="1485" w:type="dxa"/>
          </w:tcPr>
          <w:p w14:paraId="7576CB02" w14:textId="77777777" w:rsidR="001C10FF" w:rsidRDefault="00622788">
            <w:pPr>
              <w:pStyle w:val="TableParagraph"/>
              <w:spacing w:line="264" w:lineRule="exact"/>
              <w:ind w:left="106"/>
              <w:rPr>
                <w:sz w:val="24"/>
              </w:rPr>
            </w:pPr>
            <w:r>
              <w:rPr>
                <w:sz w:val="24"/>
              </w:rPr>
              <w:t>Closed</w:t>
            </w:r>
          </w:p>
        </w:tc>
      </w:tr>
    </w:tbl>
    <w:p w14:paraId="482D00C4" w14:textId="77777777" w:rsidR="001C10FF" w:rsidRDefault="001C10FF">
      <w:pPr>
        <w:pStyle w:val="BodyText"/>
        <w:spacing w:before="9"/>
        <w:rPr>
          <w:b/>
          <w:sz w:val="25"/>
        </w:rPr>
      </w:pPr>
    </w:p>
    <w:p w14:paraId="01834290" w14:textId="49149A4A" w:rsidR="001C10FF" w:rsidRDefault="00622788">
      <w:pPr>
        <w:pStyle w:val="BodyText"/>
        <w:spacing w:line="268" w:lineRule="auto"/>
        <w:ind w:left="311" w:right="232"/>
      </w:pPr>
      <w:r>
        <w:t xml:space="preserve">Please note that the dispensary telephone line for ordering repeat medications is open from 08:30-12:00 and that it takes </w:t>
      </w:r>
      <w:r w:rsidR="004629B9">
        <w:t>3</w:t>
      </w:r>
      <w:r>
        <w:t xml:space="preserve"> working days to process medication requests.</w:t>
      </w:r>
    </w:p>
    <w:p w14:paraId="239D3C3F" w14:textId="77777777" w:rsidR="001C10FF" w:rsidRDefault="00622788">
      <w:pPr>
        <w:pStyle w:val="BodyText"/>
        <w:spacing w:line="268" w:lineRule="auto"/>
        <w:ind w:left="311" w:right="370"/>
      </w:pPr>
      <w:r>
        <w:t>If you have online access, then the easiest way to order your medication is via the login page on our website or your online account on the NHS app. You can do this 24 hours a day. You can also come in and order in person during our opening hours.</w:t>
      </w:r>
    </w:p>
    <w:p w14:paraId="52E843CD" w14:textId="77777777" w:rsidR="004629B9" w:rsidRDefault="004629B9">
      <w:pPr>
        <w:pStyle w:val="BodyText"/>
        <w:spacing w:line="268" w:lineRule="auto"/>
        <w:ind w:left="311" w:right="370"/>
      </w:pPr>
    </w:p>
    <w:p w14:paraId="045DF12C" w14:textId="1F19EE65" w:rsidR="004629B9" w:rsidRDefault="00622788" w:rsidP="004629B9">
      <w:pPr>
        <w:pStyle w:val="Heading1"/>
        <w:numPr>
          <w:ilvl w:val="0"/>
          <w:numId w:val="9"/>
        </w:numPr>
        <w:tabs>
          <w:tab w:val="left" w:pos="7096"/>
        </w:tabs>
        <w:rPr>
          <w:b w:val="0"/>
          <w:sz w:val="23"/>
          <w:szCs w:val="23"/>
        </w:rPr>
      </w:pPr>
      <w:r>
        <w:rPr>
          <w:b w:val="0"/>
        </w:rPr>
        <w:br w:type="column"/>
      </w:r>
      <w:r w:rsidR="004629B9">
        <w:rPr>
          <w:b w:val="0"/>
          <w:sz w:val="23"/>
          <w:szCs w:val="23"/>
        </w:rPr>
        <w:t>You are legally entitled to make a complaint about health services.</w:t>
      </w:r>
    </w:p>
    <w:p w14:paraId="388A1958" w14:textId="71B09E70" w:rsidR="004629B9" w:rsidRDefault="004629B9" w:rsidP="004629B9">
      <w:pPr>
        <w:pStyle w:val="Heading1"/>
        <w:numPr>
          <w:ilvl w:val="0"/>
          <w:numId w:val="9"/>
        </w:numPr>
        <w:tabs>
          <w:tab w:val="left" w:pos="7096"/>
        </w:tabs>
        <w:rPr>
          <w:b w:val="0"/>
          <w:sz w:val="23"/>
          <w:szCs w:val="23"/>
        </w:rPr>
      </w:pPr>
      <w:r>
        <w:rPr>
          <w:b w:val="0"/>
          <w:sz w:val="23"/>
          <w:szCs w:val="23"/>
        </w:rPr>
        <w:t>You have a right to confidentiality. Personal information about your health is confidential and should only be disclosed to those who need that information to provide you with effective treatment.</w:t>
      </w:r>
    </w:p>
    <w:p w14:paraId="606D50A5" w14:textId="7677DEB0" w:rsidR="00336400" w:rsidRPr="00336400" w:rsidRDefault="00336400" w:rsidP="00336400">
      <w:pPr>
        <w:pStyle w:val="Heading1"/>
        <w:tabs>
          <w:tab w:val="left" w:pos="7096"/>
        </w:tabs>
        <w:rPr>
          <w:bCs w:val="0"/>
          <w:sz w:val="23"/>
          <w:szCs w:val="23"/>
        </w:rPr>
      </w:pPr>
      <w:r>
        <w:rPr>
          <w:bCs w:val="0"/>
          <w:sz w:val="23"/>
          <w:szCs w:val="23"/>
        </w:rPr>
        <w:t>Guideline Rights</w:t>
      </w:r>
    </w:p>
    <w:p w14:paraId="5E572324" w14:textId="5F241F8D" w:rsidR="00336400" w:rsidRDefault="00336400" w:rsidP="004629B9">
      <w:pPr>
        <w:pStyle w:val="Heading1"/>
        <w:numPr>
          <w:ilvl w:val="0"/>
          <w:numId w:val="9"/>
        </w:numPr>
        <w:tabs>
          <w:tab w:val="left" w:pos="7096"/>
        </w:tabs>
        <w:rPr>
          <w:b w:val="0"/>
          <w:sz w:val="23"/>
          <w:szCs w:val="23"/>
        </w:rPr>
      </w:pPr>
      <w:r>
        <w:rPr>
          <w:b w:val="0"/>
          <w:sz w:val="23"/>
          <w:szCs w:val="23"/>
        </w:rPr>
        <w:t>You are entitled to have reasonable access to high quality service and facilities.</w:t>
      </w:r>
    </w:p>
    <w:p w14:paraId="48AB414E" w14:textId="550D4402" w:rsidR="00336400" w:rsidRDefault="00336400" w:rsidP="004629B9">
      <w:pPr>
        <w:pStyle w:val="Heading1"/>
        <w:numPr>
          <w:ilvl w:val="0"/>
          <w:numId w:val="9"/>
        </w:numPr>
        <w:tabs>
          <w:tab w:val="left" w:pos="7096"/>
        </w:tabs>
        <w:rPr>
          <w:b w:val="0"/>
          <w:sz w:val="23"/>
          <w:szCs w:val="23"/>
        </w:rPr>
      </w:pPr>
      <w:r>
        <w:rPr>
          <w:b w:val="0"/>
          <w:sz w:val="23"/>
          <w:szCs w:val="23"/>
        </w:rPr>
        <w:t>You are entitled to information on what is wrong with you and the treatment options available.</w:t>
      </w:r>
    </w:p>
    <w:p w14:paraId="2FDB6D7B" w14:textId="4B6E55F6" w:rsidR="00336400" w:rsidRDefault="00336400" w:rsidP="004629B9">
      <w:pPr>
        <w:pStyle w:val="Heading1"/>
        <w:numPr>
          <w:ilvl w:val="0"/>
          <w:numId w:val="9"/>
        </w:numPr>
        <w:tabs>
          <w:tab w:val="left" w:pos="7096"/>
        </w:tabs>
        <w:rPr>
          <w:b w:val="0"/>
          <w:sz w:val="23"/>
          <w:szCs w:val="23"/>
        </w:rPr>
      </w:pPr>
      <w:r>
        <w:rPr>
          <w:b w:val="0"/>
          <w:sz w:val="23"/>
          <w:szCs w:val="23"/>
        </w:rPr>
        <w:t>You are entitled to ask for a second opinion on your diagnosis or treatment.</w:t>
      </w:r>
    </w:p>
    <w:p w14:paraId="645F8AA5" w14:textId="0631708C" w:rsidR="004629B9" w:rsidRPr="00336400" w:rsidRDefault="00336400" w:rsidP="00336400">
      <w:pPr>
        <w:pStyle w:val="Heading1"/>
        <w:numPr>
          <w:ilvl w:val="0"/>
          <w:numId w:val="9"/>
        </w:numPr>
        <w:tabs>
          <w:tab w:val="left" w:pos="7096"/>
        </w:tabs>
        <w:rPr>
          <w:b w:val="0"/>
          <w:sz w:val="23"/>
          <w:szCs w:val="23"/>
        </w:rPr>
      </w:pPr>
      <w:r>
        <w:rPr>
          <w:b w:val="0"/>
          <w:sz w:val="23"/>
          <w:szCs w:val="23"/>
        </w:rPr>
        <w:t>You can ask to have someone with you at any time.</w:t>
      </w:r>
    </w:p>
    <w:p w14:paraId="633F2251" w14:textId="50E2F8C5" w:rsidR="004629B9" w:rsidRDefault="004629B9" w:rsidP="004629B9">
      <w:pPr>
        <w:pStyle w:val="Heading1"/>
        <w:tabs>
          <w:tab w:val="left" w:pos="7096"/>
        </w:tabs>
        <w:ind w:left="0"/>
        <w:rPr>
          <w:bCs w:val="0"/>
          <w:sz w:val="23"/>
          <w:szCs w:val="23"/>
        </w:rPr>
      </w:pPr>
      <w:r>
        <w:rPr>
          <w:bCs w:val="0"/>
          <w:sz w:val="23"/>
          <w:szCs w:val="23"/>
        </w:rPr>
        <w:t>Human Rights</w:t>
      </w:r>
    </w:p>
    <w:p w14:paraId="5E3E0A15" w14:textId="39595A3E" w:rsidR="004629B9" w:rsidRDefault="004629B9" w:rsidP="004629B9">
      <w:pPr>
        <w:pStyle w:val="Heading1"/>
        <w:tabs>
          <w:tab w:val="left" w:pos="7096"/>
        </w:tabs>
        <w:rPr>
          <w:b w:val="0"/>
          <w:sz w:val="23"/>
          <w:szCs w:val="23"/>
        </w:rPr>
      </w:pPr>
      <w:r>
        <w:rPr>
          <w:b w:val="0"/>
          <w:sz w:val="23"/>
          <w:szCs w:val="23"/>
        </w:rPr>
        <w:t>It is your right to be treated as a human being by another human being and as they would wish to be treated themselves.</w:t>
      </w:r>
    </w:p>
    <w:p w14:paraId="53B94A19" w14:textId="1D03FA45" w:rsidR="004629B9" w:rsidRDefault="004629B9" w:rsidP="004629B9">
      <w:pPr>
        <w:pStyle w:val="Heading1"/>
        <w:tabs>
          <w:tab w:val="left" w:pos="7096"/>
        </w:tabs>
        <w:ind w:left="0"/>
        <w:rPr>
          <w:bCs w:val="0"/>
          <w:sz w:val="23"/>
          <w:szCs w:val="23"/>
        </w:rPr>
      </w:pPr>
      <w:r>
        <w:rPr>
          <w:bCs w:val="0"/>
          <w:sz w:val="23"/>
          <w:szCs w:val="23"/>
        </w:rPr>
        <w:t>Consent</w:t>
      </w:r>
    </w:p>
    <w:p w14:paraId="1EF7CC47" w14:textId="19F61EF1" w:rsidR="004629B9" w:rsidRDefault="004629B9" w:rsidP="004629B9">
      <w:pPr>
        <w:pStyle w:val="Heading1"/>
        <w:tabs>
          <w:tab w:val="left" w:pos="7096"/>
        </w:tabs>
        <w:rPr>
          <w:b w:val="0"/>
          <w:sz w:val="23"/>
          <w:szCs w:val="23"/>
        </w:rPr>
      </w:pPr>
      <w:r>
        <w:rPr>
          <w:b w:val="0"/>
          <w:sz w:val="23"/>
          <w:szCs w:val="23"/>
        </w:rPr>
        <w:t xml:space="preserve">Anyone looking after your health </w:t>
      </w:r>
      <w:proofErr w:type="gramStart"/>
      <w:r>
        <w:rPr>
          <w:b w:val="0"/>
          <w:sz w:val="23"/>
          <w:szCs w:val="23"/>
        </w:rPr>
        <w:t>has to</w:t>
      </w:r>
      <w:proofErr w:type="gramEnd"/>
      <w:r>
        <w:rPr>
          <w:b w:val="0"/>
          <w:sz w:val="23"/>
          <w:szCs w:val="23"/>
        </w:rPr>
        <w:t xml:space="preserve"> have your agreement before they can examine or treat you. This includes both children and adults.</w:t>
      </w:r>
    </w:p>
    <w:p w14:paraId="357ADEF6" w14:textId="77777777" w:rsidR="004629B9" w:rsidRDefault="004629B9" w:rsidP="004629B9">
      <w:pPr>
        <w:pStyle w:val="Heading1"/>
        <w:tabs>
          <w:tab w:val="left" w:pos="7096"/>
        </w:tabs>
        <w:rPr>
          <w:b w:val="0"/>
          <w:sz w:val="23"/>
          <w:szCs w:val="23"/>
        </w:rPr>
      </w:pPr>
    </w:p>
    <w:p w14:paraId="701A8B3D" w14:textId="28389897" w:rsidR="004629B9" w:rsidRDefault="004629B9" w:rsidP="004629B9">
      <w:pPr>
        <w:pStyle w:val="Heading1"/>
        <w:tabs>
          <w:tab w:val="left" w:pos="7096"/>
        </w:tabs>
        <w:ind w:left="0"/>
        <w:rPr>
          <w:bCs w:val="0"/>
          <w:sz w:val="23"/>
          <w:szCs w:val="23"/>
        </w:rPr>
      </w:pPr>
      <w:r>
        <w:rPr>
          <w:bCs w:val="0"/>
          <w:sz w:val="23"/>
          <w:szCs w:val="23"/>
        </w:rPr>
        <w:t>Patient Responsibilities</w:t>
      </w:r>
    </w:p>
    <w:p w14:paraId="06DA5D4F" w14:textId="659F811F" w:rsidR="004629B9" w:rsidRDefault="004629B9" w:rsidP="004629B9">
      <w:pPr>
        <w:pStyle w:val="Heading1"/>
        <w:numPr>
          <w:ilvl w:val="0"/>
          <w:numId w:val="14"/>
        </w:numPr>
        <w:tabs>
          <w:tab w:val="left" w:pos="7096"/>
        </w:tabs>
        <w:rPr>
          <w:bCs w:val="0"/>
          <w:sz w:val="23"/>
          <w:szCs w:val="23"/>
        </w:rPr>
      </w:pPr>
      <w:r>
        <w:rPr>
          <w:b w:val="0"/>
          <w:sz w:val="23"/>
          <w:szCs w:val="23"/>
        </w:rPr>
        <w:t>Keeping appointments: Please try to arrive on time. If you are unable to attend, please let us know as soon as possible</w:t>
      </w:r>
      <w:r>
        <w:rPr>
          <w:bCs w:val="0"/>
          <w:sz w:val="23"/>
          <w:szCs w:val="23"/>
        </w:rPr>
        <w:t>.</w:t>
      </w:r>
    </w:p>
    <w:p w14:paraId="5900921A" w14:textId="63467B6F" w:rsidR="004629B9" w:rsidRPr="004629B9" w:rsidRDefault="004629B9" w:rsidP="004629B9">
      <w:pPr>
        <w:pStyle w:val="Heading1"/>
        <w:numPr>
          <w:ilvl w:val="0"/>
          <w:numId w:val="14"/>
        </w:numPr>
        <w:tabs>
          <w:tab w:val="left" w:pos="7096"/>
        </w:tabs>
        <w:rPr>
          <w:bCs w:val="0"/>
          <w:sz w:val="23"/>
          <w:szCs w:val="23"/>
        </w:rPr>
      </w:pPr>
      <w:r>
        <w:rPr>
          <w:b w:val="0"/>
          <w:sz w:val="23"/>
          <w:szCs w:val="23"/>
        </w:rPr>
        <w:t>Personal details: Please let us know of any changes (address, telephone number, etc.)</w:t>
      </w:r>
    </w:p>
    <w:p w14:paraId="19F9E685" w14:textId="67CB2E20" w:rsidR="004629B9" w:rsidRPr="004629B9" w:rsidRDefault="004629B9" w:rsidP="004629B9">
      <w:pPr>
        <w:pStyle w:val="Heading1"/>
        <w:numPr>
          <w:ilvl w:val="0"/>
          <w:numId w:val="14"/>
        </w:numPr>
        <w:tabs>
          <w:tab w:val="left" w:pos="7096"/>
        </w:tabs>
        <w:rPr>
          <w:bCs w:val="0"/>
          <w:sz w:val="23"/>
          <w:szCs w:val="23"/>
        </w:rPr>
      </w:pPr>
      <w:r>
        <w:rPr>
          <w:b w:val="0"/>
          <w:sz w:val="23"/>
          <w:szCs w:val="23"/>
        </w:rPr>
        <w:t>Treat all healthcare staff in a reasonable, courteous manner.</w:t>
      </w:r>
    </w:p>
    <w:p w14:paraId="4F8028CC" w14:textId="2E473980" w:rsidR="004629B9" w:rsidRPr="004629B9" w:rsidRDefault="004629B9" w:rsidP="004629B9">
      <w:pPr>
        <w:pStyle w:val="Heading1"/>
        <w:numPr>
          <w:ilvl w:val="0"/>
          <w:numId w:val="14"/>
        </w:numPr>
        <w:tabs>
          <w:tab w:val="left" w:pos="7096"/>
        </w:tabs>
        <w:rPr>
          <w:bCs w:val="0"/>
          <w:sz w:val="23"/>
          <w:szCs w:val="23"/>
        </w:rPr>
      </w:pPr>
      <w:r>
        <w:rPr>
          <w:b w:val="0"/>
          <w:sz w:val="23"/>
          <w:szCs w:val="23"/>
        </w:rPr>
        <w:t>Take care with medicines, they are for one person only and should not be shared. Keep them away from children.</w:t>
      </w:r>
    </w:p>
    <w:p w14:paraId="3C2AF775" w14:textId="79990C4C" w:rsidR="001C10FF" w:rsidRDefault="00622788" w:rsidP="004629B9">
      <w:pPr>
        <w:pStyle w:val="Heading1"/>
        <w:tabs>
          <w:tab w:val="left" w:pos="7096"/>
        </w:tabs>
        <w:spacing w:before="210"/>
        <w:ind w:left="0"/>
      </w:pPr>
      <w:r>
        <w:rPr>
          <w:spacing w:val="13"/>
          <w:shd w:val="clear" w:color="auto" w:fill="99CA38"/>
        </w:rPr>
        <w:t xml:space="preserve">CANCELLING </w:t>
      </w:r>
      <w:r>
        <w:rPr>
          <w:spacing w:val="7"/>
          <w:shd w:val="clear" w:color="auto" w:fill="99CA38"/>
        </w:rPr>
        <w:t>AN</w:t>
      </w:r>
      <w:r>
        <w:rPr>
          <w:spacing w:val="42"/>
          <w:shd w:val="clear" w:color="auto" w:fill="99CA38"/>
        </w:rPr>
        <w:t xml:space="preserve"> </w:t>
      </w:r>
      <w:r>
        <w:rPr>
          <w:spacing w:val="13"/>
          <w:shd w:val="clear" w:color="auto" w:fill="99CA38"/>
        </w:rPr>
        <w:t>APPOINTMENT</w:t>
      </w:r>
      <w:r>
        <w:rPr>
          <w:spacing w:val="13"/>
          <w:shd w:val="clear" w:color="auto" w:fill="99CA38"/>
        </w:rPr>
        <w:tab/>
      </w:r>
    </w:p>
    <w:p w14:paraId="57642A01" w14:textId="77777777" w:rsidR="001C10FF" w:rsidRDefault="001C10FF">
      <w:pPr>
        <w:pStyle w:val="BodyText"/>
        <w:spacing w:before="10"/>
        <w:rPr>
          <w:b/>
          <w:sz w:val="25"/>
        </w:rPr>
      </w:pPr>
    </w:p>
    <w:p w14:paraId="38AC54C9" w14:textId="77777777" w:rsidR="001C10FF" w:rsidRDefault="00622788">
      <w:pPr>
        <w:pStyle w:val="BodyText"/>
        <w:spacing w:line="268" w:lineRule="auto"/>
        <w:ind w:left="311" w:right="696"/>
      </w:pPr>
      <w:r>
        <w:t xml:space="preserve">Please give as much notice as possible if you need to cancel an appointment so that we </w:t>
      </w:r>
      <w:proofErr w:type="gramStart"/>
      <w:r>
        <w:t>are able to</w:t>
      </w:r>
      <w:proofErr w:type="gramEnd"/>
      <w:r>
        <w:t xml:space="preserve"> offer it to somebody else. If you have a mobile </w:t>
      </w:r>
      <w:proofErr w:type="gramStart"/>
      <w:r>
        <w:t>number</w:t>
      </w:r>
      <w:proofErr w:type="gramEnd"/>
      <w:r>
        <w:t xml:space="preserve"> you will receive a confirmation and reminder text, you can cancel your appointment via this.</w:t>
      </w:r>
    </w:p>
    <w:p w14:paraId="3EF78096" w14:textId="230D47B2" w:rsidR="001C10FF" w:rsidRDefault="00622788" w:rsidP="004629B9">
      <w:pPr>
        <w:pStyle w:val="BodyText"/>
        <w:spacing w:line="271" w:lineRule="auto"/>
        <w:ind w:left="311" w:right="798"/>
        <w:rPr>
          <w:sz w:val="25"/>
        </w:rPr>
      </w:pPr>
      <w:r>
        <w:t>We do monitor missed appointments and patients who continually abuse the system may be asked to register at another surgery.</w:t>
      </w:r>
    </w:p>
    <w:p w14:paraId="196B720F" w14:textId="77777777" w:rsidR="001C10FF" w:rsidRDefault="001C10FF">
      <w:pPr>
        <w:sectPr w:rsidR="001C10FF">
          <w:pgSz w:w="15840" w:h="12240" w:orient="landscape"/>
          <w:pgMar w:top="620" w:right="200" w:bottom="280" w:left="200" w:header="720" w:footer="720" w:gutter="0"/>
          <w:cols w:num="2" w:space="720" w:equalWidth="0">
            <w:col w:w="6753" w:space="1309"/>
            <w:col w:w="7378"/>
          </w:cols>
        </w:sectPr>
      </w:pPr>
    </w:p>
    <w:p w14:paraId="4A0373ED" w14:textId="77777777" w:rsidR="001C10FF" w:rsidRDefault="001C10FF">
      <w:pPr>
        <w:pStyle w:val="BodyText"/>
        <w:spacing w:before="8"/>
      </w:pPr>
    </w:p>
    <w:p w14:paraId="01833A12" w14:textId="77777777" w:rsidR="001C10FF" w:rsidRDefault="00622788">
      <w:pPr>
        <w:tabs>
          <w:tab w:val="left" w:pos="14929"/>
        </w:tabs>
        <w:spacing w:before="59"/>
        <w:ind w:left="311"/>
        <w:rPr>
          <w:b/>
          <w:sz w:val="20"/>
        </w:rPr>
      </w:pPr>
      <w:r>
        <w:rPr>
          <w:b/>
          <w:color w:val="497A29"/>
          <w:sz w:val="20"/>
        </w:rPr>
        <w:t>5</w:t>
      </w:r>
      <w:r>
        <w:rPr>
          <w:b/>
          <w:color w:val="497A29"/>
          <w:sz w:val="20"/>
        </w:rPr>
        <w:tab/>
        <w:t>10</w:t>
      </w:r>
    </w:p>
    <w:p w14:paraId="22577864" w14:textId="77777777" w:rsidR="001C10FF" w:rsidRDefault="001C10FF">
      <w:pPr>
        <w:rPr>
          <w:sz w:val="20"/>
        </w:rPr>
        <w:sectPr w:rsidR="001C10FF">
          <w:type w:val="continuous"/>
          <w:pgSz w:w="15840" w:h="12240" w:orient="landscape"/>
          <w:pgMar w:top="500" w:right="200" w:bottom="280" w:left="200" w:header="720" w:footer="720" w:gutter="0"/>
          <w:cols w:space="720"/>
        </w:sectPr>
      </w:pPr>
    </w:p>
    <w:tbl>
      <w:tblPr>
        <w:tblW w:w="0" w:type="auto"/>
        <w:tblInd w:w="118" w:type="dxa"/>
        <w:tblLayout w:type="fixed"/>
        <w:tblCellMar>
          <w:left w:w="0" w:type="dxa"/>
          <w:right w:w="0" w:type="dxa"/>
        </w:tblCellMar>
        <w:tblLook w:val="01E0" w:firstRow="1" w:lastRow="1" w:firstColumn="1" w:lastColumn="1" w:noHBand="0" w:noVBand="0"/>
      </w:tblPr>
      <w:tblGrid>
        <w:gridCol w:w="7409"/>
        <w:gridCol w:w="7811"/>
      </w:tblGrid>
      <w:tr w:rsidR="001C10FF" w14:paraId="6E3CA418" w14:textId="77777777" w:rsidTr="004629B9">
        <w:trPr>
          <w:trHeight w:val="10917"/>
        </w:trPr>
        <w:tc>
          <w:tcPr>
            <w:tcW w:w="7409" w:type="dxa"/>
          </w:tcPr>
          <w:p w14:paraId="10B2627C" w14:textId="77777777" w:rsidR="001C10FF" w:rsidRDefault="00622788">
            <w:pPr>
              <w:pStyle w:val="TableParagraph"/>
              <w:tabs>
                <w:tab w:val="left" w:pos="6601"/>
              </w:tabs>
              <w:spacing w:line="325" w:lineRule="exact"/>
              <w:ind w:left="200"/>
              <w:rPr>
                <w:b/>
                <w:sz w:val="32"/>
              </w:rPr>
            </w:pPr>
            <w:r>
              <w:rPr>
                <w:b/>
                <w:spacing w:val="12"/>
                <w:sz w:val="32"/>
                <w:shd w:val="clear" w:color="auto" w:fill="99CA38"/>
              </w:rPr>
              <w:lastRenderedPageBreak/>
              <w:t>DOCTORS</w:t>
            </w:r>
            <w:r>
              <w:rPr>
                <w:b/>
                <w:spacing w:val="12"/>
                <w:sz w:val="32"/>
                <w:shd w:val="clear" w:color="auto" w:fill="99CA38"/>
              </w:rPr>
              <w:tab/>
            </w:r>
          </w:p>
          <w:p w14:paraId="2678D8F9" w14:textId="77777777" w:rsidR="001C10FF" w:rsidRPr="004629B9" w:rsidRDefault="001C10FF">
            <w:pPr>
              <w:pStyle w:val="TableParagraph"/>
              <w:rPr>
                <w:b/>
                <w:sz w:val="23"/>
                <w:szCs w:val="23"/>
              </w:rPr>
            </w:pPr>
          </w:p>
          <w:p w14:paraId="7DE39906" w14:textId="3EF1AD93" w:rsidR="001C10FF" w:rsidRDefault="00622788" w:rsidP="004629B9">
            <w:pPr>
              <w:pStyle w:val="TableParagraph"/>
              <w:ind w:left="200" w:right="834"/>
              <w:rPr>
                <w:b/>
                <w:sz w:val="23"/>
              </w:rPr>
            </w:pPr>
            <w:r>
              <w:rPr>
                <w:sz w:val="23"/>
              </w:rPr>
              <w:t xml:space="preserve">All patients are allocated a usual GP to manage their prescriptions and chronic illnesses, as well as read and action hospital letters. Our Patient Services Team can tell you who your named GP is if you are unaware. You </w:t>
            </w:r>
            <w:proofErr w:type="gramStart"/>
            <w:r>
              <w:rPr>
                <w:sz w:val="23"/>
              </w:rPr>
              <w:t>are able to</w:t>
            </w:r>
            <w:proofErr w:type="gramEnd"/>
            <w:r>
              <w:rPr>
                <w:sz w:val="23"/>
              </w:rPr>
              <w:t xml:space="preserve"> choose who is your allocated GP if you have a preference.</w:t>
            </w:r>
          </w:p>
          <w:p w14:paraId="2FCA104C" w14:textId="70576A4E" w:rsidR="001C10FF" w:rsidRDefault="00622788" w:rsidP="004629B9">
            <w:pPr>
              <w:pStyle w:val="TableParagraph"/>
              <w:ind w:left="200" w:right="832"/>
              <w:rPr>
                <w:b/>
                <w:sz w:val="24"/>
              </w:rPr>
            </w:pPr>
            <w:r>
              <w:rPr>
                <w:sz w:val="23"/>
              </w:rPr>
              <w:t xml:space="preserve">Where possible we will aim to book your appointments with your usual GP for continuity of care. Our GPs are grouped into teams so if you are unable to see your allocated GP, you should hopefully be able to see someone in their team to limit the </w:t>
            </w:r>
            <w:proofErr w:type="gramStart"/>
            <w:r>
              <w:rPr>
                <w:sz w:val="23"/>
              </w:rPr>
              <w:t>amount</w:t>
            </w:r>
            <w:proofErr w:type="gramEnd"/>
            <w:r>
              <w:rPr>
                <w:sz w:val="23"/>
              </w:rPr>
              <w:t xml:space="preserve"> of different GPs you are seeing.</w:t>
            </w:r>
          </w:p>
          <w:p w14:paraId="04E792E7" w14:textId="3C4AD4F8" w:rsidR="001C10FF" w:rsidRDefault="00622788" w:rsidP="004629B9">
            <w:pPr>
              <w:pStyle w:val="TableParagraph"/>
              <w:ind w:left="200" w:right="834"/>
              <w:rPr>
                <w:b/>
                <w:sz w:val="24"/>
              </w:rPr>
            </w:pPr>
            <w:r>
              <w:rPr>
                <w:sz w:val="23"/>
              </w:rPr>
              <w:t xml:space="preserve">GP appointments are 10 minutes so </w:t>
            </w:r>
            <w:r w:rsidR="00451019">
              <w:rPr>
                <w:sz w:val="23"/>
              </w:rPr>
              <w:t>you may receive a double appointment if you wish to discuss more than one issue.</w:t>
            </w:r>
          </w:p>
          <w:p w14:paraId="55E170F5" w14:textId="77777777" w:rsidR="001C10FF" w:rsidRDefault="00622788">
            <w:pPr>
              <w:pStyle w:val="TableParagraph"/>
              <w:ind w:left="200" w:right="834"/>
              <w:rPr>
                <w:sz w:val="23"/>
              </w:rPr>
            </w:pPr>
            <w:r>
              <w:rPr>
                <w:sz w:val="23"/>
              </w:rPr>
              <w:t>Once you reach 75 you will be sent a letter informing you of your named GP who will be coordinating your care.</w:t>
            </w:r>
          </w:p>
          <w:p w14:paraId="457EAD4C" w14:textId="77777777" w:rsidR="004629B9" w:rsidRDefault="004629B9">
            <w:pPr>
              <w:pStyle w:val="TableParagraph"/>
              <w:ind w:left="200" w:right="834"/>
              <w:rPr>
                <w:sz w:val="23"/>
              </w:rPr>
            </w:pPr>
          </w:p>
          <w:p w14:paraId="27CB0810" w14:textId="4CBE1B0B" w:rsidR="004629B9" w:rsidRDefault="004629B9" w:rsidP="004629B9">
            <w:pPr>
              <w:pStyle w:val="TableParagraph"/>
              <w:tabs>
                <w:tab w:val="left" w:pos="6601"/>
              </w:tabs>
              <w:ind w:left="200"/>
              <w:rPr>
                <w:b/>
                <w:sz w:val="32"/>
              </w:rPr>
            </w:pPr>
            <w:r>
              <w:rPr>
                <w:b/>
                <w:spacing w:val="12"/>
                <w:sz w:val="32"/>
                <w:shd w:val="clear" w:color="auto" w:fill="99CA38"/>
              </w:rPr>
              <w:t>PATIENT RIGHTS &amp; RESPONSIBILITIES</w:t>
            </w:r>
            <w:r>
              <w:rPr>
                <w:b/>
                <w:spacing w:val="13"/>
                <w:sz w:val="32"/>
                <w:shd w:val="clear" w:color="auto" w:fill="99CA38"/>
              </w:rPr>
              <w:tab/>
            </w:r>
          </w:p>
          <w:p w14:paraId="33012448" w14:textId="48CD8BE0" w:rsidR="004629B9" w:rsidRPr="004629B9" w:rsidRDefault="004629B9" w:rsidP="004629B9">
            <w:pPr>
              <w:pStyle w:val="TableParagraph"/>
              <w:rPr>
                <w:bCs/>
                <w:sz w:val="23"/>
                <w:szCs w:val="23"/>
              </w:rPr>
            </w:pPr>
          </w:p>
          <w:p w14:paraId="4DD9A929" w14:textId="03F55803" w:rsidR="004629B9" w:rsidRDefault="004629B9" w:rsidP="004629B9">
            <w:pPr>
              <w:pStyle w:val="TableParagraph"/>
              <w:ind w:left="200" w:right="840"/>
              <w:rPr>
                <w:sz w:val="23"/>
              </w:rPr>
            </w:pPr>
            <w:r>
              <w:rPr>
                <w:sz w:val="23"/>
              </w:rPr>
              <w:t>Patients have 10 guaranteed, legislated rights:</w:t>
            </w:r>
          </w:p>
          <w:p w14:paraId="1AC74322" w14:textId="417A17F1" w:rsidR="004629B9" w:rsidRDefault="004629B9" w:rsidP="004629B9">
            <w:pPr>
              <w:pStyle w:val="TableParagraph"/>
              <w:numPr>
                <w:ilvl w:val="0"/>
                <w:numId w:val="6"/>
              </w:numPr>
              <w:ind w:right="840"/>
              <w:rPr>
                <w:sz w:val="23"/>
              </w:rPr>
            </w:pPr>
            <w:r>
              <w:rPr>
                <w:sz w:val="23"/>
              </w:rPr>
              <w:t xml:space="preserve">You are entitled to receive health care </w:t>
            </w:r>
            <w:proofErr w:type="gramStart"/>
            <w:r>
              <w:rPr>
                <w:sz w:val="23"/>
              </w:rPr>
              <w:t>on the basis of</w:t>
            </w:r>
            <w:proofErr w:type="gramEnd"/>
            <w:r>
              <w:rPr>
                <w:sz w:val="23"/>
              </w:rPr>
              <w:t xml:space="preserve"> clinical need, regardless of income.</w:t>
            </w:r>
          </w:p>
          <w:p w14:paraId="57477419" w14:textId="338009DE" w:rsidR="004629B9" w:rsidRDefault="004629B9" w:rsidP="004629B9">
            <w:pPr>
              <w:pStyle w:val="TableParagraph"/>
              <w:numPr>
                <w:ilvl w:val="0"/>
                <w:numId w:val="6"/>
              </w:numPr>
              <w:ind w:right="840"/>
              <w:rPr>
                <w:sz w:val="23"/>
              </w:rPr>
            </w:pPr>
            <w:r>
              <w:rPr>
                <w:sz w:val="23"/>
              </w:rPr>
              <w:t>You are entitled to be registered with a medical practice. You should be given a written decision if a practice is unwilling to take you on their list. You are entitled to change your practice at any time and do not need to give a reason.</w:t>
            </w:r>
          </w:p>
          <w:p w14:paraId="06B19974" w14:textId="3B85EB3F" w:rsidR="004629B9" w:rsidRDefault="004629B9" w:rsidP="004629B9">
            <w:pPr>
              <w:pStyle w:val="TableParagraph"/>
              <w:numPr>
                <w:ilvl w:val="0"/>
                <w:numId w:val="6"/>
              </w:numPr>
              <w:ind w:right="840"/>
              <w:rPr>
                <w:sz w:val="23"/>
              </w:rPr>
            </w:pPr>
            <w:r>
              <w:rPr>
                <w:sz w:val="23"/>
              </w:rPr>
              <w:t>You are entitled to accept or refuse treatment. This includes examinations, tests, diagnostic procedures, medication, operations, etc.</w:t>
            </w:r>
          </w:p>
          <w:p w14:paraId="2A27F16E" w14:textId="6CB2C190" w:rsidR="004629B9" w:rsidRDefault="004629B9" w:rsidP="004629B9">
            <w:pPr>
              <w:pStyle w:val="TableParagraph"/>
              <w:numPr>
                <w:ilvl w:val="0"/>
                <w:numId w:val="6"/>
              </w:numPr>
              <w:ind w:right="840"/>
              <w:rPr>
                <w:sz w:val="23"/>
              </w:rPr>
            </w:pPr>
            <w:r>
              <w:rPr>
                <w:sz w:val="23"/>
              </w:rPr>
              <w:t>You can refuse to be examined in the presence of medical students.</w:t>
            </w:r>
          </w:p>
          <w:p w14:paraId="6423AFCE" w14:textId="49C4B627" w:rsidR="004629B9" w:rsidRDefault="004629B9" w:rsidP="004629B9">
            <w:pPr>
              <w:pStyle w:val="TableParagraph"/>
              <w:numPr>
                <w:ilvl w:val="0"/>
                <w:numId w:val="6"/>
              </w:numPr>
              <w:ind w:right="840"/>
              <w:rPr>
                <w:sz w:val="23"/>
              </w:rPr>
            </w:pPr>
            <w:r>
              <w:rPr>
                <w:sz w:val="23"/>
              </w:rPr>
              <w:t>You can refuse to be involved in research trials.</w:t>
            </w:r>
          </w:p>
          <w:p w14:paraId="24A4EA77" w14:textId="763E2E4C" w:rsidR="004629B9" w:rsidRDefault="004629B9" w:rsidP="004629B9">
            <w:pPr>
              <w:pStyle w:val="TableParagraph"/>
              <w:numPr>
                <w:ilvl w:val="0"/>
                <w:numId w:val="6"/>
              </w:numPr>
              <w:ind w:right="840"/>
              <w:rPr>
                <w:sz w:val="23"/>
              </w:rPr>
            </w:pPr>
            <w:r>
              <w:rPr>
                <w:sz w:val="23"/>
              </w:rPr>
              <w:t>You are entitled to equal treatment regardless of race, gender, age or disability.</w:t>
            </w:r>
          </w:p>
          <w:p w14:paraId="323B5CEB" w14:textId="2979863E" w:rsidR="004629B9" w:rsidRPr="004629B9" w:rsidRDefault="004629B9" w:rsidP="004629B9">
            <w:pPr>
              <w:pStyle w:val="TableParagraph"/>
              <w:numPr>
                <w:ilvl w:val="0"/>
                <w:numId w:val="6"/>
              </w:numPr>
              <w:ind w:right="1404"/>
              <w:rPr>
                <w:sz w:val="23"/>
              </w:rPr>
            </w:pPr>
            <w:r w:rsidRPr="004629B9">
              <w:rPr>
                <w:sz w:val="23"/>
              </w:rPr>
              <w:t>You have a right to information on GP practices in the area and the services they provide. All practices must provide an information leaflet.</w:t>
            </w:r>
          </w:p>
          <w:p w14:paraId="42FB6A28" w14:textId="77777777" w:rsidR="004629B9" w:rsidRDefault="004629B9">
            <w:pPr>
              <w:pStyle w:val="TableParagraph"/>
              <w:ind w:left="200" w:right="834"/>
              <w:rPr>
                <w:sz w:val="23"/>
              </w:rPr>
            </w:pPr>
          </w:p>
        </w:tc>
        <w:tc>
          <w:tcPr>
            <w:tcW w:w="7811" w:type="dxa"/>
          </w:tcPr>
          <w:p w14:paraId="422449E3" w14:textId="77777777" w:rsidR="001C10FF" w:rsidRDefault="00622788">
            <w:pPr>
              <w:pStyle w:val="TableParagraph"/>
              <w:tabs>
                <w:tab w:val="left" w:pos="7639"/>
              </w:tabs>
              <w:spacing w:line="325" w:lineRule="exact"/>
              <w:ind w:left="853"/>
              <w:rPr>
                <w:b/>
                <w:sz w:val="32"/>
              </w:rPr>
            </w:pPr>
            <w:r>
              <w:rPr>
                <w:b/>
                <w:spacing w:val="13"/>
                <w:sz w:val="32"/>
                <w:shd w:val="clear" w:color="auto" w:fill="99CA38"/>
              </w:rPr>
              <w:t xml:space="preserve">CONFIDENTIALITY </w:t>
            </w:r>
            <w:proofErr w:type="gramStart"/>
            <w:r>
              <w:rPr>
                <w:b/>
                <w:sz w:val="32"/>
                <w:shd w:val="clear" w:color="auto" w:fill="99CA38"/>
              </w:rPr>
              <w:t xml:space="preserve">&amp;  </w:t>
            </w:r>
            <w:r>
              <w:rPr>
                <w:b/>
                <w:spacing w:val="12"/>
                <w:sz w:val="32"/>
                <w:shd w:val="clear" w:color="auto" w:fill="99CA38"/>
              </w:rPr>
              <w:t>MEDICAL</w:t>
            </w:r>
            <w:proofErr w:type="gramEnd"/>
            <w:r>
              <w:rPr>
                <w:b/>
                <w:spacing w:val="3"/>
                <w:sz w:val="32"/>
                <w:shd w:val="clear" w:color="auto" w:fill="99CA38"/>
              </w:rPr>
              <w:t xml:space="preserve"> </w:t>
            </w:r>
            <w:r>
              <w:rPr>
                <w:b/>
                <w:spacing w:val="12"/>
                <w:sz w:val="32"/>
                <w:shd w:val="clear" w:color="auto" w:fill="99CA38"/>
              </w:rPr>
              <w:t>RECORDS</w:t>
            </w:r>
            <w:r>
              <w:rPr>
                <w:b/>
                <w:spacing w:val="12"/>
                <w:sz w:val="32"/>
                <w:shd w:val="clear" w:color="auto" w:fill="99CA38"/>
              </w:rPr>
              <w:tab/>
            </w:r>
          </w:p>
          <w:p w14:paraId="05335CA4" w14:textId="77777777" w:rsidR="001C10FF" w:rsidRPr="004629B9" w:rsidRDefault="001C10FF">
            <w:pPr>
              <w:pStyle w:val="TableParagraph"/>
              <w:rPr>
                <w:b/>
                <w:sz w:val="23"/>
                <w:szCs w:val="23"/>
              </w:rPr>
            </w:pPr>
          </w:p>
          <w:p w14:paraId="1E75A485" w14:textId="77777777" w:rsidR="001C10FF" w:rsidRDefault="00622788" w:rsidP="004629B9">
            <w:pPr>
              <w:pStyle w:val="TableParagraph"/>
              <w:spacing w:before="238" w:line="268" w:lineRule="auto"/>
              <w:ind w:left="853" w:right="234"/>
              <w:rPr>
                <w:sz w:val="23"/>
              </w:rPr>
            </w:pPr>
            <w:r>
              <w:rPr>
                <w:sz w:val="23"/>
              </w:rPr>
              <w:t>Our practice complies with the UK General Data Protection Regulation Act (GDPR) 2018. Identifiable information about you will be shared with others in the following circumstances.</w:t>
            </w:r>
          </w:p>
          <w:p w14:paraId="22354AD9" w14:textId="77777777" w:rsidR="001C10FF" w:rsidRDefault="00622788" w:rsidP="004629B9">
            <w:pPr>
              <w:pStyle w:val="TableParagraph"/>
              <w:numPr>
                <w:ilvl w:val="0"/>
                <w:numId w:val="1"/>
              </w:numPr>
              <w:tabs>
                <w:tab w:val="left" w:pos="1573"/>
                <w:tab w:val="left" w:pos="1574"/>
              </w:tabs>
              <w:spacing w:before="2" w:line="266" w:lineRule="auto"/>
              <w:ind w:left="1573" w:right="250"/>
              <w:rPr>
                <w:sz w:val="23"/>
              </w:rPr>
            </w:pPr>
            <w:r>
              <w:rPr>
                <w:sz w:val="23"/>
              </w:rPr>
              <w:t>To provide further medical treatment for you e.g. district</w:t>
            </w:r>
            <w:r>
              <w:rPr>
                <w:spacing w:val="-29"/>
                <w:sz w:val="23"/>
              </w:rPr>
              <w:t xml:space="preserve"> </w:t>
            </w:r>
            <w:r>
              <w:rPr>
                <w:sz w:val="23"/>
              </w:rPr>
              <w:t>nurses and hospital</w:t>
            </w:r>
            <w:r>
              <w:rPr>
                <w:spacing w:val="-3"/>
                <w:sz w:val="23"/>
              </w:rPr>
              <w:t xml:space="preserve"> </w:t>
            </w:r>
            <w:r>
              <w:rPr>
                <w:sz w:val="23"/>
              </w:rPr>
              <w:t>services</w:t>
            </w:r>
          </w:p>
          <w:p w14:paraId="71853A13" w14:textId="77777777" w:rsidR="001C10FF" w:rsidRDefault="00622788" w:rsidP="004629B9">
            <w:pPr>
              <w:pStyle w:val="TableParagraph"/>
              <w:numPr>
                <w:ilvl w:val="0"/>
                <w:numId w:val="1"/>
              </w:numPr>
              <w:tabs>
                <w:tab w:val="left" w:pos="1573"/>
                <w:tab w:val="left" w:pos="1574"/>
              </w:tabs>
              <w:spacing w:before="5" w:line="266" w:lineRule="auto"/>
              <w:ind w:left="1573" w:right="1070"/>
              <w:rPr>
                <w:sz w:val="23"/>
              </w:rPr>
            </w:pPr>
            <w:r>
              <w:rPr>
                <w:sz w:val="23"/>
              </w:rPr>
              <w:t>To help you get other services e.g. from the social</w:t>
            </w:r>
            <w:r>
              <w:rPr>
                <w:spacing w:val="-22"/>
                <w:sz w:val="23"/>
              </w:rPr>
              <w:t xml:space="preserve"> </w:t>
            </w:r>
            <w:r>
              <w:rPr>
                <w:sz w:val="23"/>
              </w:rPr>
              <w:t>work department. This requires your</w:t>
            </w:r>
            <w:r>
              <w:rPr>
                <w:spacing w:val="-5"/>
                <w:sz w:val="23"/>
              </w:rPr>
              <w:t xml:space="preserve"> </w:t>
            </w:r>
            <w:r>
              <w:rPr>
                <w:sz w:val="23"/>
              </w:rPr>
              <w:t>consent.</w:t>
            </w:r>
          </w:p>
          <w:p w14:paraId="1F11E38A" w14:textId="77777777" w:rsidR="001C10FF" w:rsidRDefault="00622788" w:rsidP="004629B9">
            <w:pPr>
              <w:pStyle w:val="TableParagraph"/>
              <w:numPr>
                <w:ilvl w:val="0"/>
                <w:numId w:val="1"/>
              </w:numPr>
              <w:tabs>
                <w:tab w:val="left" w:pos="1573"/>
                <w:tab w:val="left" w:pos="1574"/>
              </w:tabs>
              <w:spacing w:before="5" w:line="271" w:lineRule="auto"/>
              <w:ind w:left="1573" w:right="469"/>
              <w:rPr>
                <w:sz w:val="23"/>
              </w:rPr>
            </w:pPr>
            <w:r>
              <w:rPr>
                <w:sz w:val="23"/>
              </w:rPr>
              <w:t>When we have a duty to inform others e.g. in child protection cases.</w:t>
            </w:r>
          </w:p>
          <w:p w14:paraId="0BE61A6F" w14:textId="375670B0" w:rsidR="001C10FF" w:rsidRPr="004629B9" w:rsidRDefault="00622788" w:rsidP="00FE59CF">
            <w:pPr>
              <w:pStyle w:val="TableParagraph"/>
              <w:numPr>
                <w:ilvl w:val="0"/>
                <w:numId w:val="1"/>
              </w:numPr>
              <w:tabs>
                <w:tab w:val="left" w:pos="1574"/>
              </w:tabs>
              <w:spacing w:before="3" w:line="268" w:lineRule="auto"/>
              <w:ind w:left="1573" w:right="492"/>
              <w:rPr>
                <w:b/>
                <w:sz w:val="29"/>
              </w:rPr>
            </w:pPr>
            <w:proofErr w:type="spellStart"/>
            <w:r w:rsidRPr="004629B9">
              <w:rPr>
                <w:sz w:val="23"/>
              </w:rPr>
              <w:t>anonymised</w:t>
            </w:r>
            <w:proofErr w:type="spellEnd"/>
            <w:r w:rsidRPr="004629B9">
              <w:rPr>
                <w:sz w:val="23"/>
              </w:rPr>
              <w:t xml:space="preserve"> patient information will also be used at local and national level to help the Health Board and Government plan services e.g. for diabetic</w:t>
            </w:r>
            <w:r w:rsidRPr="004629B9">
              <w:rPr>
                <w:spacing w:val="-3"/>
                <w:sz w:val="23"/>
              </w:rPr>
              <w:t xml:space="preserve"> </w:t>
            </w:r>
            <w:r w:rsidRPr="004629B9">
              <w:rPr>
                <w:sz w:val="23"/>
              </w:rPr>
              <w:t>care.</w:t>
            </w:r>
          </w:p>
          <w:p w14:paraId="1590C4E1" w14:textId="77777777" w:rsidR="001C10FF" w:rsidRDefault="00622788" w:rsidP="004629B9">
            <w:pPr>
              <w:pStyle w:val="TableParagraph"/>
              <w:spacing w:line="271" w:lineRule="auto"/>
              <w:ind w:left="853" w:right="215"/>
              <w:rPr>
                <w:sz w:val="23"/>
              </w:rPr>
            </w:pPr>
            <w:r>
              <w:rPr>
                <w:sz w:val="23"/>
              </w:rPr>
              <w:t>If you do not wish anonymous information about you to be used in such a way, please let us know.</w:t>
            </w:r>
          </w:p>
          <w:p w14:paraId="1CFB79A6" w14:textId="77777777" w:rsidR="001C10FF" w:rsidRDefault="00622788" w:rsidP="004629B9">
            <w:pPr>
              <w:pStyle w:val="TableParagraph"/>
              <w:spacing w:line="268" w:lineRule="auto"/>
              <w:ind w:left="853" w:right="276"/>
              <w:rPr>
                <w:sz w:val="23"/>
              </w:rPr>
            </w:pPr>
            <w:r>
              <w:rPr>
                <w:sz w:val="23"/>
              </w:rPr>
              <w:t xml:space="preserve">Patient services and administration staff require access to your medical records </w:t>
            </w:r>
            <w:proofErr w:type="gramStart"/>
            <w:r>
              <w:rPr>
                <w:sz w:val="23"/>
              </w:rPr>
              <w:t>in order to</w:t>
            </w:r>
            <w:proofErr w:type="gramEnd"/>
            <w:r>
              <w:rPr>
                <w:sz w:val="23"/>
              </w:rPr>
              <w:t xml:space="preserve"> do their jobs. These members of staff are bound by the same rules of confidentiality as the medical staff.</w:t>
            </w:r>
          </w:p>
          <w:p w14:paraId="3BE092D9" w14:textId="77777777" w:rsidR="004629B9" w:rsidRDefault="004629B9" w:rsidP="004629B9">
            <w:pPr>
              <w:pStyle w:val="Heading1"/>
              <w:tabs>
                <w:tab w:val="left" w:pos="7096"/>
              </w:tabs>
              <w:rPr>
                <w:spacing w:val="10"/>
                <w:shd w:val="clear" w:color="auto" w:fill="99CA38"/>
              </w:rPr>
            </w:pPr>
          </w:p>
          <w:p w14:paraId="61DE4A6F" w14:textId="6B2314C4" w:rsidR="004629B9" w:rsidRDefault="004629B9" w:rsidP="004629B9">
            <w:pPr>
              <w:pStyle w:val="Heading1"/>
              <w:tabs>
                <w:tab w:val="left" w:pos="7096"/>
              </w:tabs>
            </w:pPr>
            <w:r>
              <w:rPr>
                <w:spacing w:val="10"/>
                <w:shd w:val="clear" w:color="auto" w:fill="99CA38"/>
              </w:rPr>
              <w:t>TEST</w:t>
            </w:r>
            <w:r>
              <w:rPr>
                <w:spacing w:val="31"/>
                <w:shd w:val="clear" w:color="auto" w:fill="99CA38"/>
              </w:rPr>
              <w:t xml:space="preserve"> </w:t>
            </w:r>
            <w:r>
              <w:rPr>
                <w:spacing w:val="12"/>
                <w:shd w:val="clear" w:color="auto" w:fill="99CA38"/>
              </w:rPr>
              <w:t>RESULTS</w:t>
            </w:r>
            <w:r>
              <w:rPr>
                <w:spacing w:val="12"/>
                <w:shd w:val="clear" w:color="auto" w:fill="99CA38"/>
              </w:rPr>
              <w:tab/>
            </w:r>
          </w:p>
          <w:p w14:paraId="27DA6728" w14:textId="77777777" w:rsidR="004629B9" w:rsidRDefault="004629B9" w:rsidP="004629B9">
            <w:pPr>
              <w:pStyle w:val="Heading2"/>
              <w:spacing w:before="2"/>
              <w:jc w:val="left"/>
            </w:pPr>
            <w:r>
              <w:t>Blood, Urine and Stool Samples</w:t>
            </w:r>
          </w:p>
          <w:p w14:paraId="00B4336A" w14:textId="77777777" w:rsidR="004629B9" w:rsidRDefault="004629B9" w:rsidP="004629B9">
            <w:pPr>
              <w:pStyle w:val="BodyText"/>
              <w:spacing w:before="37" w:line="268" w:lineRule="auto"/>
              <w:ind w:left="311" w:right="327"/>
            </w:pPr>
            <w:r>
              <w:t xml:space="preserve">You will not be contacted routinely if your results are normal, or if you have a follow up appointment booked. If you have online access to your record then your results can be viewed there, either through </w:t>
            </w:r>
            <w:proofErr w:type="spellStart"/>
            <w:r>
              <w:t>SystmOnline</w:t>
            </w:r>
            <w:proofErr w:type="spellEnd"/>
            <w:r>
              <w:t xml:space="preserve"> via our website or the NHS app.</w:t>
            </w:r>
          </w:p>
          <w:p w14:paraId="1C2520BC" w14:textId="77777777" w:rsidR="004629B9" w:rsidRDefault="004629B9" w:rsidP="004629B9">
            <w:pPr>
              <w:pStyle w:val="BodyText"/>
              <w:spacing w:before="3" w:line="268" w:lineRule="auto"/>
              <w:ind w:left="311" w:right="548"/>
            </w:pPr>
            <w:r>
              <w:t>If you wish to confirm your results, we ask could you please call the surgery in the afternoon as the mornings tend to be very busy. Please allow 5 working days for results unless you have been advised otherwise.</w:t>
            </w:r>
          </w:p>
          <w:p w14:paraId="57657AC1" w14:textId="77777777" w:rsidR="004629B9" w:rsidRDefault="004629B9" w:rsidP="004629B9">
            <w:pPr>
              <w:pStyle w:val="BodyText"/>
              <w:spacing w:line="268" w:lineRule="auto"/>
              <w:ind w:left="311" w:right="445"/>
            </w:pPr>
            <w:r>
              <w:t>Our surgery staff will contact you directly if there is an abnormal result that needs addressing.</w:t>
            </w:r>
          </w:p>
          <w:p w14:paraId="6DDDBA30" w14:textId="77777777" w:rsidR="004629B9" w:rsidRDefault="004629B9" w:rsidP="004629B9">
            <w:pPr>
              <w:pStyle w:val="TableParagraph"/>
              <w:spacing w:line="268" w:lineRule="auto"/>
              <w:ind w:right="276"/>
              <w:rPr>
                <w:sz w:val="23"/>
              </w:rPr>
            </w:pPr>
          </w:p>
        </w:tc>
      </w:tr>
      <w:tr w:rsidR="001C10FF" w14:paraId="0BEA9095" w14:textId="77777777" w:rsidTr="004629B9">
        <w:trPr>
          <w:trHeight w:val="80"/>
        </w:trPr>
        <w:tc>
          <w:tcPr>
            <w:tcW w:w="7409" w:type="dxa"/>
          </w:tcPr>
          <w:p w14:paraId="67C65FAD" w14:textId="77777777" w:rsidR="001C10FF" w:rsidRDefault="001C10FF">
            <w:pPr>
              <w:pStyle w:val="TableParagraph"/>
              <w:spacing w:before="5"/>
              <w:rPr>
                <w:b/>
                <w:sz w:val="27"/>
              </w:rPr>
            </w:pPr>
          </w:p>
          <w:p w14:paraId="40517020" w14:textId="77777777" w:rsidR="001C10FF" w:rsidRDefault="00622788">
            <w:pPr>
              <w:pStyle w:val="TableParagraph"/>
              <w:spacing w:before="1" w:line="220" w:lineRule="exact"/>
              <w:ind w:left="200"/>
              <w:rPr>
                <w:b/>
                <w:sz w:val="20"/>
              </w:rPr>
            </w:pPr>
            <w:r>
              <w:rPr>
                <w:b/>
                <w:color w:val="497A29"/>
                <w:w w:val="99"/>
                <w:sz w:val="20"/>
              </w:rPr>
              <w:t>9</w:t>
            </w:r>
          </w:p>
        </w:tc>
        <w:tc>
          <w:tcPr>
            <w:tcW w:w="7811" w:type="dxa"/>
          </w:tcPr>
          <w:p w14:paraId="73191D10" w14:textId="77777777" w:rsidR="004629B9" w:rsidRDefault="004629B9" w:rsidP="004629B9">
            <w:pPr>
              <w:pStyle w:val="TableParagraph"/>
              <w:spacing w:before="1" w:line="220" w:lineRule="exact"/>
              <w:ind w:right="198"/>
              <w:rPr>
                <w:b/>
                <w:color w:val="497A29"/>
                <w:w w:val="99"/>
                <w:sz w:val="20"/>
              </w:rPr>
            </w:pPr>
          </w:p>
          <w:p w14:paraId="30216348" w14:textId="1CE05FD7" w:rsidR="001C10FF" w:rsidRDefault="00622788">
            <w:pPr>
              <w:pStyle w:val="TableParagraph"/>
              <w:spacing w:before="1" w:line="220" w:lineRule="exact"/>
              <w:ind w:right="198"/>
              <w:jc w:val="right"/>
              <w:rPr>
                <w:b/>
                <w:sz w:val="20"/>
              </w:rPr>
            </w:pPr>
            <w:r>
              <w:rPr>
                <w:b/>
                <w:color w:val="497A29"/>
                <w:w w:val="99"/>
                <w:sz w:val="20"/>
              </w:rPr>
              <w:t>6</w:t>
            </w:r>
          </w:p>
        </w:tc>
      </w:tr>
    </w:tbl>
    <w:p w14:paraId="40B96C49" w14:textId="77777777" w:rsidR="001C10FF" w:rsidRDefault="001C10FF">
      <w:pPr>
        <w:spacing w:line="220" w:lineRule="exact"/>
        <w:jc w:val="right"/>
        <w:rPr>
          <w:sz w:val="20"/>
        </w:rPr>
        <w:sectPr w:rsidR="001C10FF">
          <w:pgSz w:w="15840" w:h="12240" w:orient="landscape"/>
          <w:pgMar w:top="460" w:right="200" w:bottom="280" w:left="200" w:header="720" w:footer="720" w:gutter="0"/>
          <w:cols w:space="720"/>
        </w:sectPr>
      </w:pPr>
    </w:p>
    <w:tbl>
      <w:tblPr>
        <w:tblpPr w:leftFromText="180" w:rightFromText="180" w:horzAnchor="margin" w:tblpY="-600"/>
        <w:tblW w:w="15353" w:type="dxa"/>
        <w:tblLayout w:type="fixed"/>
        <w:tblCellMar>
          <w:left w:w="0" w:type="dxa"/>
          <w:right w:w="0" w:type="dxa"/>
        </w:tblCellMar>
        <w:tblLook w:val="01E0" w:firstRow="1" w:lastRow="1" w:firstColumn="1" w:lastColumn="1" w:noHBand="0" w:noVBand="0"/>
      </w:tblPr>
      <w:tblGrid>
        <w:gridCol w:w="7467"/>
        <w:gridCol w:w="7886"/>
      </w:tblGrid>
      <w:tr w:rsidR="001C10FF" w14:paraId="6CC098D8" w14:textId="77777777" w:rsidTr="00F53AEC">
        <w:trPr>
          <w:trHeight w:val="9925"/>
        </w:trPr>
        <w:tc>
          <w:tcPr>
            <w:tcW w:w="7467" w:type="dxa"/>
          </w:tcPr>
          <w:p w14:paraId="247C034A" w14:textId="77777777" w:rsidR="001C10FF" w:rsidRDefault="00622788" w:rsidP="00F53AEC">
            <w:pPr>
              <w:pStyle w:val="TableParagraph"/>
              <w:tabs>
                <w:tab w:val="left" w:pos="6601"/>
              </w:tabs>
              <w:spacing w:line="325" w:lineRule="exact"/>
              <w:ind w:left="200"/>
              <w:rPr>
                <w:b/>
                <w:sz w:val="32"/>
              </w:rPr>
            </w:pPr>
            <w:r>
              <w:rPr>
                <w:b/>
                <w:spacing w:val="13"/>
                <w:sz w:val="32"/>
                <w:shd w:val="clear" w:color="auto" w:fill="99CA38"/>
              </w:rPr>
              <w:lastRenderedPageBreak/>
              <w:t xml:space="preserve">REGISTERING </w:t>
            </w:r>
            <w:r>
              <w:rPr>
                <w:b/>
                <w:spacing w:val="8"/>
                <w:sz w:val="32"/>
                <w:shd w:val="clear" w:color="auto" w:fill="99CA38"/>
              </w:rPr>
              <w:t xml:space="preserve">AT </w:t>
            </w:r>
            <w:r>
              <w:rPr>
                <w:b/>
                <w:spacing w:val="9"/>
                <w:sz w:val="32"/>
                <w:shd w:val="clear" w:color="auto" w:fill="99CA38"/>
              </w:rPr>
              <w:t>THE</w:t>
            </w:r>
            <w:r>
              <w:rPr>
                <w:b/>
                <w:spacing w:val="70"/>
                <w:sz w:val="32"/>
                <w:shd w:val="clear" w:color="auto" w:fill="99CA38"/>
              </w:rPr>
              <w:t xml:space="preserve"> </w:t>
            </w:r>
            <w:r>
              <w:rPr>
                <w:b/>
                <w:spacing w:val="12"/>
                <w:sz w:val="32"/>
                <w:shd w:val="clear" w:color="auto" w:fill="99CA38"/>
              </w:rPr>
              <w:t>SURGERY</w:t>
            </w:r>
            <w:r>
              <w:rPr>
                <w:b/>
                <w:spacing w:val="12"/>
                <w:sz w:val="32"/>
                <w:shd w:val="clear" w:color="auto" w:fill="99CA38"/>
              </w:rPr>
              <w:tab/>
            </w:r>
          </w:p>
          <w:p w14:paraId="4496EE65" w14:textId="77777777" w:rsidR="001C10FF" w:rsidRPr="004629B9" w:rsidRDefault="001C10FF" w:rsidP="00F53AEC">
            <w:pPr>
              <w:pStyle w:val="TableParagraph"/>
              <w:rPr>
                <w:b/>
                <w:sz w:val="23"/>
                <w:szCs w:val="23"/>
              </w:rPr>
            </w:pPr>
          </w:p>
          <w:p w14:paraId="6D448197" w14:textId="77777777" w:rsidR="001C10FF" w:rsidRDefault="00622788" w:rsidP="00F53AEC">
            <w:pPr>
              <w:pStyle w:val="TableParagraph"/>
              <w:ind w:left="200" w:right="936"/>
              <w:rPr>
                <w:sz w:val="23"/>
              </w:rPr>
            </w:pPr>
            <w:proofErr w:type="gramStart"/>
            <w:r>
              <w:rPr>
                <w:sz w:val="23"/>
              </w:rPr>
              <w:t>In order to</w:t>
            </w:r>
            <w:proofErr w:type="gramEnd"/>
            <w:r>
              <w:rPr>
                <w:sz w:val="23"/>
              </w:rPr>
              <w:t xml:space="preserve"> register at the practice, please visit the join the practice section of our website. Please make sure that you live within our practice boundary as unfortunately we cannot register anyone living out of our boundary area. (See map on back page for our boundary) Alternatively you can pick up a registration pack from reception.</w:t>
            </w:r>
          </w:p>
          <w:p w14:paraId="4F0390F5" w14:textId="366FEDD0" w:rsidR="001C10FF" w:rsidRPr="004629B9" w:rsidRDefault="00622788" w:rsidP="00F53AEC">
            <w:pPr>
              <w:pStyle w:val="TableParagraph"/>
              <w:ind w:left="200" w:right="840"/>
              <w:rPr>
                <w:sz w:val="23"/>
              </w:rPr>
            </w:pPr>
            <w:r>
              <w:rPr>
                <w:sz w:val="23"/>
              </w:rPr>
              <w:t xml:space="preserve">If you have repeat </w:t>
            </w:r>
            <w:r w:rsidR="004629B9">
              <w:rPr>
                <w:sz w:val="23"/>
              </w:rPr>
              <w:t>medication,</w:t>
            </w:r>
            <w:r>
              <w:rPr>
                <w:sz w:val="23"/>
              </w:rPr>
              <w:t xml:space="preserve"> we ask if possible that you provide us with your medication list when you register to ensure you do not run out.</w:t>
            </w:r>
          </w:p>
          <w:p w14:paraId="56DCEAA8" w14:textId="77777777" w:rsidR="001C10FF" w:rsidRDefault="001C10FF" w:rsidP="00F53AEC">
            <w:pPr>
              <w:pStyle w:val="TableParagraph"/>
              <w:spacing w:before="2"/>
              <w:rPr>
                <w:b/>
                <w:sz w:val="25"/>
              </w:rPr>
            </w:pPr>
          </w:p>
          <w:p w14:paraId="74231F32" w14:textId="77777777" w:rsidR="001C10FF" w:rsidRDefault="00622788" w:rsidP="00F53AEC">
            <w:pPr>
              <w:pStyle w:val="TableParagraph"/>
              <w:tabs>
                <w:tab w:val="left" w:pos="6601"/>
              </w:tabs>
              <w:ind w:left="200"/>
              <w:rPr>
                <w:b/>
                <w:sz w:val="32"/>
              </w:rPr>
            </w:pPr>
            <w:r>
              <w:rPr>
                <w:b/>
                <w:spacing w:val="12"/>
                <w:sz w:val="32"/>
                <w:shd w:val="clear" w:color="auto" w:fill="99CA38"/>
              </w:rPr>
              <w:t>TEMPORARY</w:t>
            </w:r>
            <w:r>
              <w:rPr>
                <w:b/>
                <w:spacing w:val="32"/>
                <w:sz w:val="32"/>
                <w:shd w:val="clear" w:color="auto" w:fill="99CA38"/>
              </w:rPr>
              <w:t xml:space="preserve"> </w:t>
            </w:r>
            <w:r>
              <w:rPr>
                <w:b/>
                <w:spacing w:val="13"/>
                <w:sz w:val="32"/>
                <w:shd w:val="clear" w:color="auto" w:fill="99CA38"/>
              </w:rPr>
              <w:t>RESIDENTS</w:t>
            </w:r>
            <w:r>
              <w:rPr>
                <w:b/>
                <w:spacing w:val="13"/>
                <w:sz w:val="32"/>
                <w:shd w:val="clear" w:color="auto" w:fill="99CA38"/>
              </w:rPr>
              <w:tab/>
            </w:r>
          </w:p>
          <w:p w14:paraId="0270BE26" w14:textId="77777777" w:rsidR="001C10FF" w:rsidRPr="004629B9" w:rsidRDefault="001C10FF" w:rsidP="00F53AEC">
            <w:pPr>
              <w:pStyle w:val="TableParagraph"/>
              <w:rPr>
                <w:b/>
                <w:sz w:val="23"/>
                <w:szCs w:val="23"/>
              </w:rPr>
            </w:pPr>
          </w:p>
          <w:p w14:paraId="3A3B6A62" w14:textId="77777777" w:rsidR="001C10FF" w:rsidRDefault="00622788" w:rsidP="00F53AEC">
            <w:pPr>
              <w:pStyle w:val="TableParagraph"/>
              <w:ind w:left="200" w:right="840"/>
              <w:rPr>
                <w:sz w:val="23"/>
              </w:rPr>
            </w:pPr>
            <w:r>
              <w:rPr>
                <w:sz w:val="23"/>
              </w:rPr>
              <w:t xml:space="preserve">We </w:t>
            </w:r>
            <w:proofErr w:type="gramStart"/>
            <w:r>
              <w:rPr>
                <w:sz w:val="23"/>
              </w:rPr>
              <w:t>are able to</w:t>
            </w:r>
            <w:proofErr w:type="gramEnd"/>
            <w:r>
              <w:rPr>
                <w:sz w:val="23"/>
              </w:rPr>
              <w:t xml:space="preserve"> offer appointments for temporary residents, subject to appointment availability, for illnesses that require immediately necessary treatment.</w:t>
            </w:r>
          </w:p>
          <w:p w14:paraId="465EE373" w14:textId="77777777" w:rsidR="001C10FF" w:rsidRDefault="00622788" w:rsidP="00F53AEC">
            <w:pPr>
              <w:pStyle w:val="TableParagraph"/>
              <w:ind w:left="200" w:right="1404"/>
              <w:rPr>
                <w:sz w:val="23"/>
              </w:rPr>
            </w:pPr>
            <w:r>
              <w:rPr>
                <w:sz w:val="23"/>
              </w:rPr>
              <w:t xml:space="preserve">If you are away on holiday within </w:t>
            </w:r>
            <w:proofErr w:type="gramStart"/>
            <w:r>
              <w:rPr>
                <w:sz w:val="23"/>
              </w:rPr>
              <w:t>England</w:t>
            </w:r>
            <w:proofErr w:type="gramEnd"/>
            <w:r>
              <w:rPr>
                <w:sz w:val="23"/>
              </w:rPr>
              <w:t xml:space="preserve"> please contact your registered GP who can send a prescription electronically to a pharmacy local to where you are staying.</w:t>
            </w:r>
          </w:p>
          <w:p w14:paraId="3BEF6C2C" w14:textId="77777777" w:rsidR="004629B9" w:rsidRDefault="004629B9" w:rsidP="00F53AEC">
            <w:pPr>
              <w:pStyle w:val="TableParagraph"/>
              <w:ind w:left="200" w:right="1404"/>
              <w:rPr>
                <w:sz w:val="23"/>
              </w:rPr>
            </w:pPr>
          </w:p>
          <w:p w14:paraId="3880F76C" w14:textId="77777777" w:rsidR="004629B9" w:rsidRDefault="004629B9" w:rsidP="00F53AEC">
            <w:pPr>
              <w:pStyle w:val="TableParagraph"/>
              <w:ind w:left="200" w:right="1404"/>
              <w:rPr>
                <w:sz w:val="23"/>
              </w:rPr>
            </w:pPr>
          </w:p>
          <w:p w14:paraId="46A0B889" w14:textId="77777777" w:rsidR="004629B9" w:rsidRDefault="004629B9" w:rsidP="00F53AEC">
            <w:pPr>
              <w:pStyle w:val="Heading1"/>
              <w:tabs>
                <w:tab w:val="left" w:pos="7096"/>
              </w:tabs>
              <w:spacing w:before="1"/>
            </w:pPr>
            <w:r>
              <w:rPr>
                <w:spacing w:val="12"/>
                <w:shd w:val="clear" w:color="auto" w:fill="99CA38"/>
              </w:rPr>
              <w:t>PRIVATE</w:t>
            </w:r>
            <w:r>
              <w:rPr>
                <w:spacing w:val="29"/>
                <w:shd w:val="clear" w:color="auto" w:fill="99CA38"/>
              </w:rPr>
              <w:t xml:space="preserve"> </w:t>
            </w:r>
            <w:r>
              <w:rPr>
                <w:spacing w:val="10"/>
                <w:shd w:val="clear" w:color="auto" w:fill="99CA38"/>
              </w:rPr>
              <w:t>WORK</w:t>
            </w:r>
            <w:r>
              <w:rPr>
                <w:spacing w:val="10"/>
                <w:shd w:val="clear" w:color="auto" w:fill="99CA38"/>
              </w:rPr>
              <w:tab/>
            </w:r>
          </w:p>
          <w:p w14:paraId="1ED4327E" w14:textId="77777777" w:rsidR="004629B9" w:rsidRDefault="004629B9" w:rsidP="00F53AEC">
            <w:pPr>
              <w:pStyle w:val="BodyText"/>
              <w:spacing w:before="8"/>
              <w:rPr>
                <w:b/>
                <w:sz w:val="25"/>
              </w:rPr>
            </w:pPr>
          </w:p>
          <w:p w14:paraId="4DA1D3A1" w14:textId="77777777" w:rsidR="004629B9" w:rsidRDefault="004629B9" w:rsidP="00F53AEC">
            <w:pPr>
              <w:pStyle w:val="BodyText"/>
              <w:spacing w:before="1" w:line="271" w:lineRule="auto"/>
              <w:ind w:left="311" w:right="449"/>
            </w:pPr>
            <w:r>
              <w:t>Our NHS work takes absolute priority, but we do undertake a selection of private services. These include:</w:t>
            </w:r>
          </w:p>
          <w:p w14:paraId="5440A8BF" w14:textId="77777777" w:rsidR="004629B9" w:rsidRDefault="004629B9" w:rsidP="00F53AEC">
            <w:pPr>
              <w:pStyle w:val="ListParagraph"/>
              <w:numPr>
                <w:ilvl w:val="0"/>
                <w:numId w:val="2"/>
              </w:numPr>
              <w:tabs>
                <w:tab w:val="left" w:pos="1031"/>
                <w:tab w:val="left" w:pos="1032"/>
              </w:tabs>
              <w:spacing w:before="0" w:line="290" w:lineRule="exact"/>
              <w:ind w:hanging="361"/>
              <w:rPr>
                <w:sz w:val="23"/>
              </w:rPr>
            </w:pPr>
            <w:r>
              <w:rPr>
                <w:sz w:val="23"/>
              </w:rPr>
              <w:t>Non-NHS travel vaccinations and</w:t>
            </w:r>
            <w:r>
              <w:rPr>
                <w:spacing w:val="-2"/>
                <w:sz w:val="23"/>
              </w:rPr>
              <w:t xml:space="preserve"> </w:t>
            </w:r>
            <w:r>
              <w:rPr>
                <w:sz w:val="23"/>
              </w:rPr>
              <w:t>medication</w:t>
            </w:r>
          </w:p>
          <w:p w14:paraId="4F967862" w14:textId="77777777" w:rsidR="004629B9" w:rsidRDefault="004629B9" w:rsidP="00F53AEC">
            <w:pPr>
              <w:pStyle w:val="ListParagraph"/>
              <w:numPr>
                <w:ilvl w:val="0"/>
                <w:numId w:val="2"/>
              </w:numPr>
              <w:tabs>
                <w:tab w:val="left" w:pos="1031"/>
                <w:tab w:val="left" w:pos="1032"/>
              </w:tabs>
              <w:ind w:hanging="361"/>
              <w:rPr>
                <w:sz w:val="23"/>
              </w:rPr>
            </w:pPr>
            <w:r>
              <w:rPr>
                <w:sz w:val="23"/>
              </w:rPr>
              <w:t>Medical</w:t>
            </w:r>
            <w:r>
              <w:rPr>
                <w:spacing w:val="-1"/>
                <w:sz w:val="23"/>
              </w:rPr>
              <w:t xml:space="preserve"> </w:t>
            </w:r>
            <w:r>
              <w:rPr>
                <w:sz w:val="23"/>
              </w:rPr>
              <w:t>assessments</w:t>
            </w:r>
          </w:p>
          <w:p w14:paraId="5A952F00" w14:textId="77777777" w:rsidR="004629B9" w:rsidRDefault="004629B9" w:rsidP="00F53AEC">
            <w:pPr>
              <w:pStyle w:val="ListParagraph"/>
              <w:numPr>
                <w:ilvl w:val="0"/>
                <w:numId w:val="2"/>
              </w:numPr>
              <w:tabs>
                <w:tab w:val="left" w:pos="1031"/>
                <w:tab w:val="left" w:pos="1032"/>
              </w:tabs>
              <w:ind w:hanging="361"/>
              <w:rPr>
                <w:sz w:val="23"/>
              </w:rPr>
            </w:pPr>
            <w:r>
              <w:rPr>
                <w:sz w:val="23"/>
              </w:rPr>
              <w:t>Medical</w:t>
            </w:r>
            <w:r>
              <w:rPr>
                <w:spacing w:val="-1"/>
                <w:sz w:val="23"/>
              </w:rPr>
              <w:t xml:space="preserve"> </w:t>
            </w:r>
            <w:r>
              <w:rPr>
                <w:sz w:val="23"/>
              </w:rPr>
              <w:t>reports</w:t>
            </w:r>
          </w:p>
          <w:p w14:paraId="28390651" w14:textId="77777777" w:rsidR="004629B9" w:rsidRDefault="004629B9" w:rsidP="00F53AEC">
            <w:pPr>
              <w:pStyle w:val="ListParagraph"/>
              <w:numPr>
                <w:ilvl w:val="0"/>
                <w:numId w:val="2"/>
              </w:numPr>
              <w:tabs>
                <w:tab w:val="left" w:pos="1031"/>
                <w:tab w:val="left" w:pos="1032"/>
              </w:tabs>
              <w:spacing w:before="34"/>
              <w:ind w:hanging="361"/>
              <w:rPr>
                <w:sz w:val="23"/>
              </w:rPr>
            </w:pPr>
            <w:r>
              <w:rPr>
                <w:sz w:val="23"/>
              </w:rPr>
              <w:t>Insurance</w:t>
            </w:r>
            <w:r>
              <w:rPr>
                <w:spacing w:val="-6"/>
                <w:sz w:val="23"/>
              </w:rPr>
              <w:t xml:space="preserve"> </w:t>
            </w:r>
            <w:r>
              <w:rPr>
                <w:sz w:val="23"/>
              </w:rPr>
              <w:t>forms</w:t>
            </w:r>
          </w:p>
          <w:p w14:paraId="2EB419CF" w14:textId="77777777" w:rsidR="004629B9" w:rsidRDefault="004629B9" w:rsidP="00F53AEC">
            <w:pPr>
              <w:pStyle w:val="BodyText"/>
              <w:spacing w:before="36"/>
              <w:ind w:left="311"/>
            </w:pPr>
            <w:r>
              <w:t>The charges for these services can be requested at reception.</w:t>
            </w:r>
          </w:p>
          <w:p w14:paraId="7C8640DC" w14:textId="77777777" w:rsidR="004629B9" w:rsidRDefault="004629B9" w:rsidP="00F53AEC">
            <w:pPr>
              <w:pStyle w:val="TableParagraph"/>
              <w:ind w:left="200" w:right="1404"/>
              <w:rPr>
                <w:sz w:val="23"/>
              </w:rPr>
            </w:pPr>
          </w:p>
          <w:p w14:paraId="16C0CEAF" w14:textId="77777777" w:rsidR="00F53AEC" w:rsidRDefault="00F53AEC" w:rsidP="00F53AEC">
            <w:pPr>
              <w:pStyle w:val="TableParagraph"/>
              <w:ind w:right="1404"/>
              <w:rPr>
                <w:sz w:val="23"/>
              </w:rPr>
            </w:pPr>
          </w:p>
          <w:p w14:paraId="307BC575" w14:textId="77777777" w:rsidR="00F53AEC" w:rsidRDefault="00F53AEC" w:rsidP="00F53AEC">
            <w:pPr>
              <w:pStyle w:val="TableParagraph"/>
              <w:ind w:right="1404"/>
              <w:rPr>
                <w:sz w:val="23"/>
              </w:rPr>
            </w:pPr>
          </w:p>
          <w:p w14:paraId="146CFC63" w14:textId="589CBEA9" w:rsidR="00F53AEC" w:rsidRDefault="00F53AEC" w:rsidP="00F53AEC">
            <w:pPr>
              <w:pStyle w:val="TableParagraph"/>
              <w:ind w:right="1404"/>
              <w:rPr>
                <w:sz w:val="23"/>
              </w:rPr>
            </w:pPr>
          </w:p>
        </w:tc>
        <w:tc>
          <w:tcPr>
            <w:tcW w:w="7886" w:type="dxa"/>
          </w:tcPr>
          <w:p w14:paraId="341B10B9" w14:textId="77777777" w:rsidR="001C10FF" w:rsidRDefault="00622788" w:rsidP="00F53AEC">
            <w:pPr>
              <w:pStyle w:val="TableParagraph"/>
              <w:tabs>
                <w:tab w:val="left" w:pos="7646"/>
              </w:tabs>
              <w:spacing w:line="325" w:lineRule="exact"/>
              <w:ind w:left="860"/>
              <w:rPr>
                <w:b/>
                <w:sz w:val="32"/>
              </w:rPr>
            </w:pPr>
            <w:r>
              <w:rPr>
                <w:b/>
                <w:spacing w:val="13"/>
                <w:sz w:val="32"/>
                <w:shd w:val="clear" w:color="auto" w:fill="99CA38"/>
              </w:rPr>
              <w:t>APPOINTMENTS</w:t>
            </w:r>
            <w:r>
              <w:rPr>
                <w:b/>
                <w:spacing w:val="13"/>
                <w:sz w:val="32"/>
                <w:shd w:val="clear" w:color="auto" w:fill="99CA38"/>
              </w:rPr>
              <w:tab/>
            </w:r>
          </w:p>
          <w:p w14:paraId="0D5D49E0" w14:textId="77777777" w:rsidR="001C10FF" w:rsidRDefault="001C10FF" w:rsidP="00F53AEC">
            <w:pPr>
              <w:pStyle w:val="TableParagraph"/>
              <w:spacing w:before="2"/>
              <w:rPr>
                <w:b/>
                <w:sz w:val="28"/>
              </w:rPr>
            </w:pPr>
          </w:p>
          <w:p w14:paraId="02BFF719" w14:textId="77777777" w:rsidR="0079025F" w:rsidRDefault="0079025F" w:rsidP="0079025F">
            <w:pPr>
              <w:pStyle w:val="TableParagraph"/>
              <w:spacing w:line="341" w:lineRule="exact"/>
              <w:ind w:left="862"/>
              <w:rPr>
                <w:b/>
                <w:sz w:val="28"/>
              </w:rPr>
            </w:pPr>
            <w:r>
              <w:rPr>
                <w:b/>
                <w:sz w:val="28"/>
              </w:rPr>
              <w:t>Patient Triage</w:t>
            </w:r>
          </w:p>
          <w:p w14:paraId="2B36580D" w14:textId="40F89B24" w:rsidR="0079025F" w:rsidRDefault="0079025F" w:rsidP="0079025F">
            <w:pPr>
              <w:pStyle w:val="TableParagraph"/>
              <w:ind w:left="862" w:right="203"/>
              <w:rPr>
                <w:sz w:val="23"/>
              </w:rPr>
            </w:pPr>
            <w:r>
              <w:rPr>
                <w:sz w:val="23"/>
              </w:rPr>
              <w:t xml:space="preserve">Our Practice uses </w:t>
            </w:r>
            <w:proofErr w:type="spellStart"/>
            <w:r>
              <w:rPr>
                <w:sz w:val="23"/>
              </w:rPr>
              <w:t>AccuRx</w:t>
            </w:r>
            <w:proofErr w:type="spellEnd"/>
            <w:r>
              <w:rPr>
                <w:sz w:val="23"/>
              </w:rPr>
              <w:t xml:space="preserve"> Patient Triage. Patient Triage is a web-based online consultation tool that allows patients to submit a short medical or admin query directly to the Practice. You can request sick notes, GP letters, test results and repeat prescriptions, as well as ask a question or get an update on a referral.</w:t>
            </w:r>
            <w:r w:rsidR="00336400">
              <w:rPr>
                <w:sz w:val="23"/>
              </w:rPr>
              <w:t xml:space="preserve"> If you have a medical query your triage will be assessed by a GP and depending on the urgency, you will receive a response within 2 working days.</w:t>
            </w:r>
          </w:p>
          <w:p w14:paraId="0D8E67F2" w14:textId="4D23BFDF" w:rsidR="0079025F" w:rsidRDefault="00336400" w:rsidP="00336400">
            <w:pPr>
              <w:pStyle w:val="TableParagraph"/>
              <w:ind w:left="862"/>
              <w:rPr>
                <w:sz w:val="23"/>
              </w:rPr>
            </w:pPr>
            <w:r>
              <w:rPr>
                <w:sz w:val="23"/>
              </w:rPr>
              <w:t xml:space="preserve">Patient Triage is accessible on our website between 08:00 and </w:t>
            </w:r>
            <w:r w:rsidR="00BD45D2">
              <w:rPr>
                <w:sz w:val="23"/>
              </w:rPr>
              <w:t>18:30 Monday-Friday.</w:t>
            </w:r>
            <w:r>
              <w:rPr>
                <w:sz w:val="23"/>
              </w:rPr>
              <w:t xml:space="preserve"> </w:t>
            </w:r>
            <w:r w:rsidR="00BD45D2">
              <w:rPr>
                <w:sz w:val="23"/>
              </w:rPr>
              <w:t>Patients can also</w:t>
            </w:r>
            <w:r>
              <w:rPr>
                <w:sz w:val="23"/>
              </w:rPr>
              <w:t xml:space="preserve"> complete</w:t>
            </w:r>
            <w:r w:rsidR="00BD45D2">
              <w:rPr>
                <w:sz w:val="23"/>
              </w:rPr>
              <w:t xml:space="preserve"> </w:t>
            </w:r>
            <w:r>
              <w:rPr>
                <w:sz w:val="23"/>
              </w:rPr>
              <w:t xml:space="preserve">a triage form in the Practice at reception, or phone in and a member of our Patient Services Team will fill the form in on your behalf. </w:t>
            </w:r>
          </w:p>
          <w:p w14:paraId="2CB97526" w14:textId="77777777" w:rsidR="0079025F" w:rsidRDefault="0079025F" w:rsidP="0079025F">
            <w:pPr>
              <w:pStyle w:val="TableParagraph"/>
              <w:spacing w:line="341" w:lineRule="exact"/>
              <w:ind w:left="862"/>
              <w:rPr>
                <w:sz w:val="23"/>
              </w:rPr>
            </w:pPr>
          </w:p>
          <w:p w14:paraId="03AA7CD4" w14:textId="32899558" w:rsidR="0079025F" w:rsidRDefault="0079025F" w:rsidP="00336400">
            <w:pPr>
              <w:pStyle w:val="TableParagraph"/>
              <w:ind w:left="862"/>
              <w:rPr>
                <w:sz w:val="23"/>
              </w:rPr>
            </w:pPr>
            <w:r>
              <w:rPr>
                <w:sz w:val="23"/>
              </w:rPr>
              <w:t xml:space="preserve">All patients requesting an appointment or phone call will need to complete a triage form, regardless of how you contact us. Where possible, we encourage patients to complete this form online so that phonelines are kept free for patients who cannot use online services. Patients who do need to phone will be asked the same set of questions by our Patient Services Team and they will fill in the form on their behalf. </w:t>
            </w:r>
          </w:p>
          <w:p w14:paraId="7DBE51CB" w14:textId="77777777" w:rsidR="0079025F" w:rsidRDefault="0079025F" w:rsidP="0079025F">
            <w:pPr>
              <w:pStyle w:val="TableParagraph"/>
              <w:spacing w:line="341" w:lineRule="exact"/>
              <w:ind w:left="862"/>
              <w:rPr>
                <w:b/>
                <w:sz w:val="28"/>
              </w:rPr>
            </w:pPr>
          </w:p>
          <w:p w14:paraId="1FE054FE" w14:textId="2A0C3DE7" w:rsidR="001C10FF" w:rsidRDefault="00D4575A" w:rsidP="00D4575A">
            <w:pPr>
              <w:pStyle w:val="Heading1"/>
              <w:rPr>
                <w:sz w:val="27"/>
              </w:rPr>
            </w:pPr>
            <w:r>
              <w:rPr>
                <w:shd w:val="clear" w:color="auto" w:fill="99CA38"/>
              </w:rPr>
              <w:t xml:space="preserve">HOME VISITS                                                                              </w:t>
            </w:r>
          </w:p>
          <w:p w14:paraId="7C294CFE" w14:textId="560E5DAA" w:rsidR="001C10FF" w:rsidRDefault="001C10FF" w:rsidP="00D4575A">
            <w:pPr>
              <w:pStyle w:val="Heading1"/>
              <w:ind w:left="0"/>
            </w:pPr>
          </w:p>
          <w:p w14:paraId="577B995E" w14:textId="77777777" w:rsidR="001C10FF" w:rsidRDefault="00622788" w:rsidP="00F53AEC">
            <w:pPr>
              <w:pStyle w:val="TableParagraph"/>
              <w:ind w:left="860" w:right="246"/>
              <w:rPr>
                <w:sz w:val="23"/>
              </w:rPr>
            </w:pPr>
            <w:r>
              <w:rPr>
                <w:sz w:val="23"/>
              </w:rPr>
              <w:t>We can provide home visits daily for patients who are housebound and unable to come to the surgery. We request that where possible you contact the surgery before 11am for a home visit as we try to carry them out after morning surgery.</w:t>
            </w:r>
          </w:p>
          <w:p w14:paraId="3BB796F9" w14:textId="77777777" w:rsidR="001C10FF" w:rsidRDefault="001C10FF" w:rsidP="00F53AEC">
            <w:pPr>
              <w:pStyle w:val="TableParagraph"/>
              <w:rPr>
                <w:b/>
              </w:rPr>
            </w:pPr>
          </w:p>
          <w:p w14:paraId="0D27908C" w14:textId="77777777" w:rsidR="001C10FF" w:rsidRDefault="001C10FF" w:rsidP="00F53AEC">
            <w:pPr>
              <w:pStyle w:val="TableParagraph"/>
              <w:spacing w:before="8"/>
              <w:rPr>
                <w:b/>
                <w:sz w:val="23"/>
              </w:rPr>
            </w:pPr>
          </w:p>
          <w:p w14:paraId="5EAD5801" w14:textId="77777777" w:rsidR="0079025F" w:rsidRDefault="0079025F" w:rsidP="00F53AEC">
            <w:pPr>
              <w:pStyle w:val="TableParagraph"/>
              <w:spacing w:before="1" w:line="268" w:lineRule="auto"/>
              <w:ind w:left="860" w:right="247"/>
              <w:rPr>
                <w:sz w:val="23"/>
              </w:rPr>
            </w:pPr>
          </w:p>
          <w:p w14:paraId="582CCE8A" w14:textId="77777777" w:rsidR="0079025F" w:rsidRDefault="0079025F" w:rsidP="00F53AEC">
            <w:pPr>
              <w:pStyle w:val="TableParagraph"/>
              <w:spacing w:before="1" w:line="268" w:lineRule="auto"/>
              <w:ind w:left="860" w:right="247"/>
              <w:rPr>
                <w:sz w:val="23"/>
              </w:rPr>
            </w:pPr>
          </w:p>
          <w:p w14:paraId="7403D03A" w14:textId="77777777" w:rsidR="0079025F" w:rsidRDefault="0079025F" w:rsidP="00F53AEC">
            <w:pPr>
              <w:pStyle w:val="TableParagraph"/>
              <w:spacing w:before="1" w:line="268" w:lineRule="auto"/>
              <w:ind w:left="860" w:right="247"/>
              <w:rPr>
                <w:sz w:val="23"/>
              </w:rPr>
            </w:pPr>
          </w:p>
          <w:p w14:paraId="449394CF" w14:textId="05462EC4" w:rsidR="0079025F" w:rsidRDefault="0079025F" w:rsidP="0079025F">
            <w:pPr>
              <w:pStyle w:val="TableParagraph"/>
              <w:spacing w:before="1" w:line="268" w:lineRule="auto"/>
              <w:ind w:right="247"/>
              <w:rPr>
                <w:sz w:val="23"/>
              </w:rPr>
            </w:pPr>
          </w:p>
        </w:tc>
      </w:tr>
      <w:tr w:rsidR="00F53AEC" w14:paraId="24788D64" w14:textId="77777777" w:rsidTr="00F53AEC">
        <w:trPr>
          <w:trHeight w:val="290"/>
        </w:trPr>
        <w:tc>
          <w:tcPr>
            <w:tcW w:w="7467" w:type="dxa"/>
          </w:tcPr>
          <w:p w14:paraId="063AF3E4" w14:textId="6B339ACA" w:rsidR="00F53AEC" w:rsidRDefault="00F53AEC" w:rsidP="00F53AEC">
            <w:pPr>
              <w:pStyle w:val="TableParagraph"/>
              <w:tabs>
                <w:tab w:val="left" w:pos="6601"/>
              </w:tabs>
              <w:spacing w:line="325" w:lineRule="exact"/>
              <w:ind w:left="200"/>
              <w:rPr>
                <w:b/>
                <w:spacing w:val="13"/>
                <w:sz w:val="32"/>
                <w:shd w:val="clear" w:color="auto" w:fill="99CA38"/>
              </w:rPr>
            </w:pPr>
            <w:r>
              <w:rPr>
                <w:b/>
                <w:color w:val="497A29"/>
                <w:w w:val="99"/>
                <w:sz w:val="20"/>
              </w:rPr>
              <w:t>7</w:t>
            </w:r>
            <w:r w:rsidR="00D4575A">
              <w:rPr>
                <w:b/>
                <w:color w:val="497A29"/>
                <w:w w:val="99"/>
                <w:sz w:val="20"/>
              </w:rPr>
              <w:t xml:space="preserve">                                                                                                             </w:t>
            </w:r>
          </w:p>
        </w:tc>
        <w:tc>
          <w:tcPr>
            <w:tcW w:w="7886" w:type="dxa"/>
          </w:tcPr>
          <w:p w14:paraId="1EAB1605" w14:textId="79585080" w:rsidR="00F53AEC" w:rsidRDefault="00F53AEC" w:rsidP="00F53AEC">
            <w:pPr>
              <w:pStyle w:val="TableParagraph"/>
              <w:tabs>
                <w:tab w:val="left" w:pos="7646"/>
              </w:tabs>
              <w:spacing w:line="325" w:lineRule="exact"/>
              <w:ind w:left="860"/>
              <w:jc w:val="right"/>
              <w:rPr>
                <w:b/>
                <w:spacing w:val="13"/>
                <w:sz w:val="32"/>
                <w:shd w:val="clear" w:color="auto" w:fill="99CA38"/>
              </w:rPr>
            </w:pPr>
            <w:r>
              <w:rPr>
                <w:b/>
                <w:color w:val="497A29"/>
                <w:w w:val="99"/>
                <w:sz w:val="20"/>
              </w:rPr>
              <w:t>8</w:t>
            </w:r>
          </w:p>
        </w:tc>
      </w:tr>
    </w:tbl>
    <w:p w14:paraId="238B03A4" w14:textId="77777777" w:rsidR="001C10FF" w:rsidRDefault="001C10FF" w:rsidP="00F53AEC">
      <w:pPr>
        <w:pStyle w:val="BodyText"/>
        <w:spacing w:before="4"/>
        <w:rPr>
          <w:b/>
          <w:sz w:val="16"/>
        </w:rPr>
      </w:pPr>
    </w:p>
    <w:sectPr w:rsidR="001C10FF">
      <w:pgSz w:w="15840" w:h="12240" w:orient="landscape"/>
      <w:pgMar w:top="1140" w:right="200" w:bottom="280" w:left="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423F"/>
    <w:multiLevelType w:val="hybridMultilevel"/>
    <w:tmpl w:val="6D00240E"/>
    <w:lvl w:ilvl="0" w:tplc="9A423E04">
      <w:numFmt w:val="bullet"/>
      <w:lvlText w:val=""/>
      <w:lvlJc w:val="left"/>
      <w:pPr>
        <w:ind w:left="1574" w:hanging="360"/>
      </w:pPr>
      <w:rPr>
        <w:rFonts w:ascii="Symbol" w:eastAsia="Symbol" w:hAnsi="Symbol" w:cs="Symbol" w:hint="default"/>
        <w:w w:val="100"/>
        <w:sz w:val="23"/>
        <w:szCs w:val="23"/>
        <w:lang w:val="en-US" w:eastAsia="en-US" w:bidi="ar-SA"/>
      </w:rPr>
    </w:lvl>
    <w:lvl w:ilvl="1" w:tplc="6E5E8E64">
      <w:numFmt w:val="bullet"/>
      <w:lvlText w:val="•"/>
      <w:lvlJc w:val="left"/>
      <w:pPr>
        <w:ind w:left="2203" w:hanging="360"/>
      </w:pPr>
      <w:rPr>
        <w:rFonts w:hint="default"/>
        <w:lang w:val="en-US" w:eastAsia="en-US" w:bidi="ar-SA"/>
      </w:rPr>
    </w:lvl>
    <w:lvl w:ilvl="2" w:tplc="29622180">
      <w:numFmt w:val="bullet"/>
      <w:lvlText w:val="•"/>
      <w:lvlJc w:val="left"/>
      <w:pPr>
        <w:ind w:left="2826" w:hanging="360"/>
      </w:pPr>
      <w:rPr>
        <w:rFonts w:hint="default"/>
        <w:lang w:val="en-US" w:eastAsia="en-US" w:bidi="ar-SA"/>
      </w:rPr>
    </w:lvl>
    <w:lvl w:ilvl="3" w:tplc="A934C198">
      <w:numFmt w:val="bullet"/>
      <w:lvlText w:val="•"/>
      <w:lvlJc w:val="left"/>
      <w:pPr>
        <w:ind w:left="3449" w:hanging="360"/>
      </w:pPr>
      <w:rPr>
        <w:rFonts w:hint="default"/>
        <w:lang w:val="en-US" w:eastAsia="en-US" w:bidi="ar-SA"/>
      </w:rPr>
    </w:lvl>
    <w:lvl w:ilvl="4" w:tplc="8808FF02">
      <w:numFmt w:val="bullet"/>
      <w:lvlText w:val="•"/>
      <w:lvlJc w:val="left"/>
      <w:pPr>
        <w:ind w:left="4072" w:hanging="360"/>
      </w:pPr>
      <w:rPr>
        <w:rFonts w:hint="default"/>
        <w:lang w:val="en-US" w:eastAsia="en-US" w:bidi="ar-SA"/>
      </w:rPr>
    </w:lvl>
    <w:lvl w:ilvl="5" w:tplc="AFF85A5E">
      <w:numFmt w:val="bullet"/>
      <w:lvlText w:val="•"/>
      <w:lvlJc w:val="left"/>
      <w:pPr>
        <w:ind w:left="4695" w:hanging="360"/>
      </w:pPr>
      <w:rPr>
        <w:rFonts w:hint="default"/>
        <w:lang w:val="en-US" w:eastAsia="en-US" w:bidi="ar-SA"/>
      </w:rPr>
    </w:lvl>
    <w:lvl w:ilvl="6" w:tplc="1A824862">
      <w:numFmt w:val="bullet"/>
      <w:lvlText w:val="•"/>
      <w:lvlJc w:val="left"/>
      <w:pPr>
        <w:ind w:left="5318" w:hanging="360"/>
      </w:pPr>
      <w:rPr>
        <w:rFonts w:hint="default"/>
        <w:lang w:val="en-US" w:eastAsia="en-US" w:bidi="ar-SA"/>
      </w:rPr>
    </w:lvl>
    <w:lvl w:ilvl="7" w:tplc="3276666E">
      <w:numFmt w:val="bullet"/>
      <w:lvlText w:val="•"/>
      <w:lvlJc w:val="left"/>
      <w:pPr>
        <w:ind w:left="5941" w:hanging="360"/>
      </w:pPr>
      <w:rPr>
        <w:rFonts w:hint="default"/>
        <w:lang w:val="en-US" w:eastAsia="en-US" w:bidi="ar-SA"/>
      </w:rPr>
    </w:lvl>
    <w:lvl w:ilvl="8" w:tplc="1D12983A">
      <w:numFmt w:val="bullet"/>
      <w:lvlText w:val="•"/>
      <w:lvlJc w:val="left"/>
      <w:pPr>
        <w:ind w:left="6564" w:hanging="360"/>
      </w:pPr>
      <w:rPr>
        <w:rFonts w:hint="default"/>
        <w:lang w:val="en-US" w:eastAsia="en-US" w:bidi="ar-SA"/>
      </w:rPr>
    </w:lvl>
  </w:abstractNum>
  <w:abstractNum w:abstractNumId="1" w15:restartNumberingAfterBreak="0">
    <w:nsid w:val="05472B74"/>
    <w:multiLevelType w:val="hybridMultilevel"/>
    <w:tmpl w:val="9A6823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9000316"/>
    <w:multiLevelType w:val="hybridMultilevel"/>
    <w:tmpl w:val="138E7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C043D"/>
    <w:multiLevelType w:val="hybridMultilevel"/>
    <w:tmpl w:val="81DE94C0"/>
    <w:lvl w:ilvl="0" w:tplc="0846CE54">
      <w:numFmt w:val="bullet"/>
      <w:lvlText w:val=""/>
      <w:lvlJc w:val="left"/>
      <w:pPr>
        <w:ind w:left="921" w:hanging="360"/>
      </w:pPr>
      <w:rPr>
        <w:rFonts w:ascii="Symbol" w:eastAsia="Symbol" w:hAnsi="Symbol" w:cs="Symbol" w:hint="default"/>
        <w:w w:val="100"/>
        <w:sz w:val="23"/>
        <w:szCs w:val="23"/>
        <w:lang w:val="en-US" w:eastAsia="en-US" w:bidi="ar-SA"/>
      </w:rPr>
    </w:lvl>
    <w:lvl w:ilvl="1" w:tplc="0B9A88B0">
      <w:numFmt w:val="bullet"/>
      <w:lvlText w:val="•"/>
      <w:lvlJc w:val="left"/>
      <w:pPr>
        <w:ind w:left="1150" w:hanging="360"/>
      </w:pPr>
      <w:rPr>
        <w:rFonts w:hint="default"/>
        <w:lang w:val="en-US" w:eastAsia="en-US" w:bidi="ar-SA"/>
      </w:rPr>
    </w:lvl>
    <w:lvl w:ilvl="2" w:tplc="41A25DCC">
      <w:numFmt w:val="bullet"/>
      <w:lvlText w:val="•"/>
      <w:lvlJc w:val="left"/>
      <w:pPr>
        <w:ind w:left="1381" w:hanging="360"/>
      </w:pPr>
      <w:rPr>
        <w:rFonts w:hint="default"/>
        <w:lang w:val="en-US" w:eastAsia="en-US" w:bidi="ar-SA"/>
      </w:rPr>
    </w:lvl>
    <w:lvl w:ilvl="3" w:tplc="E9701D5E">
      <w:numFmt w:val="bullet"/>
      <w:lvlText w:val="•"/>
      <w:lvlJc w:val="left"/>
      <w:pPr>
        <w:ind w:left="1611" w:hanging="360"/>
      </w:pPr>
      <w:rPr>
        <w:rFonts w:hint="default"/>
        <w:lang w:val="en-US" w:eastAsia="en-US" w:bidi="ar-SA"/>
      </w:rPr>
    </w:lvl>
    <w:lvl w:ilvl="4" w:tplc="EF286E86">
      <w:numFmt w:val="bullet"/>
      <w:lvlText w:val="•"/>
      <w:lvlJc w:val="left"/>
      <w:pPr>
        <w:ind w:left="1842" w:hanging="360"/>
      </w:pPr>
      <w:rPr>
        <w:rFonts w:hint="default"/>
        <w:lang w:val="en-US" w:eastAsia="en-US" w:bidi="ar-SA"/>
      </w:rPr>
    </w:lvl>
    <w:lvl w:ilvl="5" w:tplc="727A0FAC">
      <w:numFmt w:val="bullet"/>
      <w:lvlText w:val="•"/>
      <w:lvlJc w:val="left"/>
      <w:pPr>
        <w:ind w:left="2072" w:hanging="360"/>
      </w:pPr>
      <w:rPr>
        <w:rFonts w:hint="default"/>
        <w:lang w:val="en-US" w:eastAsia="en-US" w:bidi="ar-SA"/>
      </w:rPr>
    </w:lvl>
    <w:lvl w:ilvl="6" w:tplc="7CE855FC">
      <w:numFmt w:val="bullet"/>
      <w:lvlText w:val="•"/>
      <w:lvlJc w:val="left"/>
      <w:pPr>
        <w:ind w:left="2303" w:hanging="360"/>
      </w:pPr>
      <w:rPr>
        <w:rFonts w:hint="default"/>
        <w:lang w:val="en-US" w:eastAsia="en-US" w:bidi="ar-SA"/>
      </w:rPr>
    </w:lvl>
    <w:lvl w:ilvl="7" w:tplc="3A8C9C46">
      <w:numFmt w:val="bullet"/>
      <w:lvlText w:val="•"/>
      <w:lvlJc w:val="left"/>
      <w:pPr>
        <w:ind w:left="2533" w:hanging="360"/>
      </w:pPr>
      <w:rPr>
        <w:rFonts w:hint="default"/>
        <w:lang w:val="en-US" w:eastAsia="en-US" w:bidi="ar-SA"/>
      </w:rPr>
    </w:lvl>
    <w:lvl w:ilvl="8" w:tplc="AD1A3AB2">
      <w:numFmt w:val="bullet"/>
      <w:lvlText w:val="•"/>
      <w:lvlJc w:val="left"/>
      <w:pPr>
        <w:ind w:left="2764" w:hanging="360"/>
      </w:pPr>
      <w:rPr>
        <w:rFonts w:hint="default"/>
        <w:lang w:val="en-US" w:eastAsia="en-US" w:bidi="ar-SA"/>
      </w:rPr>
    </w:lvl>
  </w:abstractNum>
  <w:abstractNum w:abstractNumId="4" w15:restartNumberingAfterBreak="0">
    <w:nsid w:val="16881512"/>
    <w:multiLevelType w:val="hybridMultilevel"/>
    <w:tmpl w:val="262CC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D848FC"/>
    <w:multiLevelType w:val="hybridMultilevel"/>
    <w:tmpl w:val="680E4190"/>
    <w:lvl w:ilvl="0" w:tplc="08090001">
      <w:start w:val="1"/>
      <w:numFmt w:val="bullet"/>
      <w:lvlText w:val=""/>
      <w:lvlJc w:val="left"/>
      <w:pPr>
        <w:ind w:left="1031" w:hanging="360"/>
      </w:pPr>
      <w:rPr>
        <w:rFonts w:ascii="Symbol" w:hAnsi="Symbol" w:hint="default"/>
      </w:rPr>
    </w:lvl>
    <w:lvl w:ilvl="1" w:tplc="08090003" w:tentative="1">
      <w:start w:val="1"/>
      <w:numFmt w:val="bullet"/>
      <w:lvlText w:val="o"/>
      <w:lvlJc w:val="left"/>
      <w:pPr>
        <w:ind w:left="1751" w:hanging="360"/>
      </w:pPr>
      <w:rPr>
        <w:rFonts w:ascii="Courier New" w:hAnsi="Courier New" w:cs="Courier New" w:hint="default"/>
      </w:rPr>
    </w:lvl>
    <w:lvl w:ilvl="2" w:tplc="08090005" w:tentative="1">
      <w:start w:val="1"/>
      <w:numFmt w:val="bullet"/>
      <w:lvlText w:val=""/>
      <w:lvlJc w:val="left"/>
      <w:pPr>
        <w:ind w:left="2471" w:hanging="360"/>
      </w:pPr>
      <w:rPr>
        <w:rFonts w:ascii="Wingdings" w:hAnsi="Wingdings" w:hint="default"/>
      </w:rPr>
    </w:lvl>
    <w:lvl w:ilvl="3" w:tplc="08090001" w:tentative="1">
      <w:start w:val="1"/>
      <w:numFmt w:val="bullet"/>
      <w:lvlText w:val=""/>
      <w:lvlJc w:val="left"/>
      <w:pPr>
        <w:ind w:left="3191" w:hanging="360"/>
      </w:pPr>
      <w:rPr>
        <w:rFonts w:ascii="Symbol" w:hAnsi="Symbol" w:hint="default"/>
      </w:rPr>
    </w:lvl>
    <w:lvl w:ilvl="4" w:tplc="08090003" w:tentative="1">
      <w:start w:val="1"/>
      <w:numFmt w:val="bullet"/>
      <w:lvlText w:val="o"/>
      <w:lvlJc w:val="left"/>
      <w:pPr>
        <w:ind w:left="3911" w:hanging="360"/>
      </w:pPr>
      <w:rPr>
        <w:rFonts w:ascii="Courier New" w:hAnsi="Courier New" w:cs="Courier New" w:hint="default"/>
      </w:rPr>
    </w:lvl>
    <w:lvl w:ilvl="5" w:tplc="08090005" w:tentative="1">
      <w:start w:val="1"/>
      <w:numFmt w:val="bullet"/>
      <w:lvlText w:val=""/>
      <w:lvlJc w:val="left"/>
      <w:pPr>
        <w:ind w:left="4631" w:hanging="360"/>
      </w:pPr>
      <w:rPr>
        <w:rFonts w:ascii="Wingdings" w:hAnsi="Wingdings" w:hint="default"/>
      </w:rPr>
    </w:lvl>
    <w:lvl w:ilvl="6" w:tplc="08090001" w:tentative="1">
      <w:start w:val="1"/>
      <w:numFmt w:val="bullet"/>
      <w:lvlText w:val=""/>
      <w:lvlJc w:val="left"/>
      <w:pPr>
        <w:ind w:left="5351" w:hanging="360"/>
      </w:pPr>
      <w:rPr>
        <w:rFonts w:ascii="Symbol" w:hAnsi="Symbol" w:hint="default"/>
      </w:rPr>
    </w:lvl>
    <w:lvl w:ilvl="7" w:tplc="08090003" w:tentative="1">
      <w:start w:val="1"/>
      <w:numFmt w:val="bullet"/>
      <w:lvlText w:val="o"/>
      <w:lvlJc w:val="left"/>
      <w:pPr>
        <w:ind w:left="6071" w:hanging="360"/>
      </w:pPr>
      <w:rPr>
        <w:rFonts w:ascii="Courier New" w:hAnsi="Courier New" w:cs="Courier New" w:hint="default"/>
      </w:rPr>
    </w:lvl>
    <w:lvl w:ilvl="8" w:tplc="08090005" w:tentative="1">
      <w:start w:val="1"/>
      <w:numFmt w:val="bullet"/>
      <w:lvlText w:val=""/>
      <w:lvlJc w:val="left"/>
      <w:pPr>
        <w:ind w:left="6791" w:hanging="360"/>
      </w:pPr>
      <w:rPr>
        <w:rFonts w:ascii="Wingdings" w:hAnsi="Wingdings" w:hint="default"/>
      </w:rPr>
    </w:lvl>
  </w:abstractNum>
  <w:abstractNum w:abstractNumId="6" w15:restartNumberingAfterBreak="0">
    <w:nsid w:val="26D45FD9"/>
    <w:multiLevelType w:val="hybridMultilevel"/>
    <w:tmpl w:val="B5B43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432F9B"/>
    <w:multiLevelType w:val="hybridMultilevel"/>
    <w:tmpl w:val="29E45C52"/>
    <w:lvl w:ilvl="0" w:tplc="23667C16">
      <w:numFmt w:val="bullet"/>
      <w:lvlText w:val=""/>
      <w:lvlJc w:val="left"/>
      <w:pPr>
        <w:ind w:left="1031" w:hanging="360"/>
      </w:pPr>
      <w:rPr>
        <w:rFonts w:ascii="Symbol" w:eastAsia="Symbol" w:hAnsi="Symbol" w:cs="Symbol" w:hint="default"/>
        <w:w w:val="100"/>
        <w:sz w:val="23"/>
        <w:szCs w:val="23"/>
        <w:lang w:val="en-US" w:eastAsia="en-US" w:bidi="ar-SA"/>
      </w:rPr>
    </w:lvl>
    <w:lvl w:ilvl="1" w:tplc="C52CAB02">
      <w:numFmt w:val="bullet"/>
      <w:lvlText w:val="•"/>
      <w:lvlJc w:val="left"/>
      <w:pPr>
        <w:ind w:left="1673" w:hanging="360"/>
      </w:pPr>
      <w:rPr>
        <w:rFonts w:hint="default"/>
        <w:lang w:val="en-US" w:eastAsia="en-US" w:bidi="ar-SA"/>
      </w:rPr>
    </w:lvl>
    <w:lvl w:ilvl="2" w:tplc="02B67FEE">
      <w:numFmt w:val="bullet"/>
      <w:lvlText w:val="•"/>
      <w:lvlJc w:val="left"/>
      <w:pPr>
        <w:ind w:left="2307" w:hanging="360"/>
      </w:pPr>
      <w:rPr>
        <w:rFonts w:hint="default"/>
        <w:lang w:val="en-US" w:eastAsia="en-US" w:bidi="ar-SA"/>
      </w:rPr>
    </w:lvl>
    <w:lvl w:ilvl="3" w:tplc="645A6088">
      <w:numFmt w:val="bullet"/>
      <w:lvlText w:val="•"/>
      <w:lvlJc w:val="left"/>
      <w:pPr>
        <w:ind w:left="2941" w:hanging="360"/>
      </w:pPr>
      <w:rPr>
        <w:rFonts w:hint="default"/>
        <w:lang w:val="en-US" w:eastAsia="en-US" w:bidi="ar-SA"/>
      </w:rPr>
    </w:lvl>
    <w:lvl w:ilvl="4" w:tplc="96CEF2F2">
      <w:numFmt w:val="bullet"/>
      <w:lvlText w:val="•"/>
      <w:lvlJc w:val="left"/>
      <w:pPr>
        <w:ind w:left="3574" w:hanging="360"/>
      </w:pPr>
      <w:rPr>
        <w:rFonts w:hint="default"/>
        <w:lang w:val="en-US" w:eastAsia="en-US" w:bidi="ar-SA"/>
      </w:rPr>
    </w:lvl>
    <w:lvl w:ilvl="5" w:tplc="CCCA00EC">
      <w:numFmt w:val="bullet"/>
      <w:lvlText w:val="•"/>
      <w:lvlJc w:val="left"/>
      <w:pPr>
        <w:ind w:left="4208" w:hanging="360"/>
      </w:pPr>
      <w:rPr>
        <w:rFonts w:hint="default"/>
        <w:lang w:val="en-US" w:eastAsia="en-US" w:bidi="ar-SA"/>
      </w:rPr>
    </w:lvl>
    <w:lvl w:ilvl="6" w:tplc="DA42BED4">
      <w:numFmt w:val="bullet"/>
      <w:lvlText w:val="•"/>
      <w:lvlJc w:val="left"/>
      <w:pPr>
        <w:ind w:left="4842" w:hanging="360"/>
      </w:pPr>
      <w:rPr>
        <w:rFonts w:hint="default"/>
        <w:lang w:val="en-US" w:eastAsia="en-US" w:bidi="ar-SA"/>
      </w:rPr>
    </w:lvl>
    <w:lvl w:ilvl="7" w:tplc="507E5DD6">
      <w:numFmt w:val="bullet"/>
      <w:lvlText w:val="•"/>
      <w:lvlJc w:val="left"/>
      <w:pPr>
        <w:ind w:left="5476" w:hanging="360"/>
      </w:pPr>
      <w:rPr>
        <w:rFonts w:hint="default"/>
        <w:lang w:val="en-US" w:eastAsia="en-US" w:bidi="ar-SA"/>
      </w:rPr>
    </w:lvl>
    <w:lvl w:ilvl="8" w:tplc="4D2E5B3A">
      <w:numFmt w:val="bullet"/>
      <w:lvlText w:val="•"/>
      <w:lvlJc w:val="left"/>
      <w:pPr>
        <w:ind w:left="6109" w:hanging="360"/>
      </w:pPr>
      <w:rPr>
        <w:rFonts w:hint="default"/>
        <w:lang w:val="en-US" w:eastAsia="en-US" w:bidi="ar-SA"/>
      </w:rPr>
    </w:lvl>
  </w:abstractNum>
  <w:abstractNum w:abstractNumId="8" w15:restartNumberingAfterBreak="0">
    <w:nsid w:val="3C3F0D89"/>
    <w:multiLevelType w:val="hybridMultilevel"/>
    <w:tmpl w:val="D4181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202555"/>
    <w:multiLevelType w:val="hybridMultilevel"/>
    <w:tmpl w:val="F2207DCE"/>
    <w:lvl w:ilvl="0" w:tplc="D346B362">
      <w:numFmt w:val="bullet"/>
      <w:lvlText w:val=""/>
      <w:lvlJc w:val="left"/>
      <w:pPr>
        <w:ind w:left="1579" w:hanging="360"/>
      </w:pPr>
      <w:rPr>
        <w:rFonts w:ascii="Symbol" w:eastAsia="Symbol" w:hAnsi="Symbol" w:cs="Symbol" w:hint="default"/>
        <w:w w:val="100"/>
        <w:sz w:val="23"/>
        <w:szCs w:val="23"/>
        <w:lang w:val="en-US" w:eastAsia="en-US" w:bidi="ar-SA"/>
      </w:rPr>
    </w:lvl>
    <w:lvl w:ilvl="1" w:tplc="64EE710E">
      <w:numFmt w:val="bullet"/>
      <w:lvlText w:val="•"/>
      <w:lvlJc w:val="left"/>
      <w:pPr>
        <w:ind w:left="2203" w:hanging="360"/>
      </w:pPr>
      <w:rPr>
        <w:rFonts w:hint="default"/>
        <w:lang w:val="en-US" w:eastAsia="en-US" w:bidi="ar-SA"/>
      </w:rPr>
    </w:lvl>
    <w:lvl w:ilvl="2" w:tplc="8ED2B4EE">
      <w:numFmt w:val="bullet"/>
      <w:lvlText w:val="•"/>
      <w:lvlJc w:val="left"/>
      <w:pPr>
        <w:ind w:left="2827" w:hanging="360"/>
      </w:pPr>
      <w:rPr>
        <w:rFonts w:hint="default"/>
        <w:lang w:val="en-US" w:eastAsia="en-US" w:bidi="ar-SA"/>
      </w:rPr>
    </w:lvl>
    <w:lvl w:ilvl="3" w:tplc="B0623D40">
      <w:numFmt w:val="bullet"/>
      <w:lvlText w:val="•"/>
      <w:lvlJc w:val="left"/>
      <w:pPr>
        <w:ind w:left="3450" w:hanging="360"/>
      </w:pPr>
      <w:rPr>
        <w:rFonts w:hint="default"/>
        <w:lang w:val="en-US" w:eastAsia="en-US" w:bidi="ar-SA"/>
      </w:rPr>
    </w:lvl>
    <w:lvl w:ilvl="4" w:tplc="489A88BA">
      <w:numFmt w:val="bullet"/>
      <w:lvlText w:val="•"/>
      <w:lvlJc w:val="left"/>
      <w:pPr>
        <w:ind w:left="4074" w:hanging="360"/>
      </w:pPr>
      <w:rPr>
        <w:rFonts w:hint="default"/>
        <w:lang w:val="en-US" w:eastAsia="en-US" w:bidi="ar-SA"/>
      </w:rPr>
    </w:lvl>
    <w:lvl w:ilvl="5" w:tplc="BCE0737E">
      <w:numFmt w:val="bullet"/>
      <w:lvlText w:val="•"/>
      <w:lvlJc w:val="left"/>
      <w:pPr>
        <w:ind w:left="4697" w:hanging="360"/>
      </w:pPr>
      <w:rPr>
        <w:rFonts w:hint="default"/>
        <w:lang w:val="en-US" w:eastAsia="en-US" w:bidi="ar-SA"/>
      </w:rPr>
    </w:lvl>
    <w:lvl w:ilvl="6" w:tplc="23FAACDE">
      <w:numFmt w:val="bullet"/>
      <w:lvlText w:val="•"/>
      <w:lvlJc w:val="left"/>
      <w:pPr>
        <w:ind w:left="5321" w:hanging="360"/>
      </w:pPr>
      <w:rPr>
        <w:rFonts w:hint="default"/>
        <w:lang w:val="en-US" w:eastAsia="en-US" w:bidi="ar-SA"/>
      </w:rPr>
    </w:lvl>
    <w:lvl w:ilvl="7" w:tplc="46CA01F6">
      <w:numFmt w:val="bullet"/>
      <w:lvlText w:val="•"/>
      <w:lvlJc w:val="left"/>
      <w:pPr>
        <w:ind w:left="5944" w:hanging="360"/>
      </w:pPr>
      <w:rPr>
        <w:rFonts w:hint="default"/>
        <w:lang w:val="en-US" w:eastAsia="en-US" w:bidi="ar-SA"/>
      </w:rPr>
    </w:lvl>
    <w:lvl w:ilvl="8" w:tplc="9612BAEA">
      <w:numFmt w:val="bullet"/>
      <w:lvlText w:val="•"/>
      <w:lvlJc w:val="left"/>
      <w:pPr>
        <w:ind w:left="6568" w:hanging="360"/>
      </w:pPr>
      <w:rPr>
        <w:rFonts w:hint="default"/>
        <w:lang w:val="en-US" w:eastAsia="en-US" w:bidi="ar-SA"/>
      </w:rPr>
    </w:lvl>
  </w:abstractNum>
  <w:abstractNum w:abstractNumId="10" w15:restartNumberingAfterBreak="0">
    <w:nsid w:val="5C30757D"/>
    <w:multiLevelType w:val="hybridMultilevel"/>
    <w:tmpl w:val="1292E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3A3499"/>
    <w:multiLevelType w:val="hybridMultilevel"/>
    <w:tmpl w:val="13724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F76177"/>
    <w:multiLevelType w:val="hybridMultilevel"/>
    <w:tmpl w:val="D1647ACA"/>
    <w:lvl w:ilvl="0" w:tplc="F7342640">
      <w:numFmt w:val="bullet"/>
      <w:lvlText w:val=""/>
      <w:lvlJc w:val="left"/>
      <w:pPr>
        <w:ind w:left="560" w:hanging="360"/>
      </w:pPr>
      <w:rPr>
        <w:rFonts w:ascii="Symbol" w:eastAsia="Symbol" w:hAnsi="Symbol" w:cs="Symbol" w:hint="default"/>
        <w:w w:val="100"/>
        <w:sz w:val="23"/>
        <w:szCs w:val="23"/>
        <w:lang w:val="en-US" w:eastAsia="en-US" w:bidi="ar-SA"/>
      </w:rPr>
    </w:lvl>
    <w:lvl w:ilvl="1" w:tplc="C432694C">
      <w:numFmt w:val="bullet"/>
      <w:lvlText w:val="•"/>
      <w:lvlJc w:val="left"/>
      <w:pPr>
        <w:ind w:left="805" w:hanging="360"/>
      </w:pPr>
      <w:rPr>
        <w:rFonts w:hint="default"/>
        <w:lang w:val="en-US" w:eastAsia="en-US" w:bidi="ar-SA"/>
      </w:rPr>
    </w:lvl>
    <w:lvl w:ilvl="2" w:tplc="081A40C8">
      <w:numFmt w:val="bullet"/>
      <w:lvlText w:val="•"/>
      <w:lvlJc w:val="left"/>
      <w:pPr>
        <w:ind w:left="1050" w:hanging="360"/>
      </w:pPr>
      <w:rPr>
        <w:rFonts w:hint="default"/>
        <w:lang w:val="en-US" w:eastAsia="en-US" w:bidi="ar-SA"/>
      </w:rPr>
    </w:lvl>
    <w:lvl w:ilvl="3" w:tplc="A72A8218">
      <w:numFmt w:val="bullet"/>
      <w:lvlText w:val="•"/>
      <w:lvlJc w:val="left"/>
      <w:pPr>
        <w:ind w:left="1295" w:hanging="360"/>
      </w:pPr>
      <w:rPr>
        <w:rFonts w:hint="default"/>
        <w:lang w:val="en-US" w:eastAsia="en-US" w:bidi="ar-SA"/>
      </w:rPr>
    </w:lvl>
    <w:lvl w:ilvl="4" w:tplc="688EA678">
      <w:numFmt w:val="bullet"/>
      <w:lvlText w:val="•"/>
      <w:lvlJc w:val="left"/>
      <w:pPr>
        <w:ind w:left="1540" w:hanging="360"/>
      </w:pPr>
      <w:rPr>
        <w:rFonts w:hint="default"/>
        <w:lang w:val="en-US" w:eastAsia="en-US" w:bidi="ar-SA"/>
      </w:rPr>
    </w:lvl>
    <w:lvl w:ilvl="5" w:tplc="D33C5F80">
      <w:numFmt w:val="bullet"/>
      <w:lvlText w:val="•"/>
      <w:lvlJc w:val="left"/>
      <w:pPr>
        <w:ind w:left="1785" w:hanging="360"/>
      </w:pPr>
      <w:rPr>
        <w:rFonts w:hint="default"/>
        <w:lang w:val="en-US" w:eastAsia="en-US" w:bidi="ar-SA"/>
      </w:rPr>
    </w:lvl>
    <w:lvl w:ilvl="6" w:tplc="4C40886E">
      <w:numFmt w:val="bullet"/>
      <w:lvlText w:val="•"/>
      <w:lvlJc w:val="left"/>
      <w:pPr>
        <w:ind w:left="2030" w:hanging="360"/>
      </w:pPr>
      <w:rPr>
        <w:rFonts w:hint="default"/>
        <w:lang w:val="en-US" w:eastAsia="en-US" w:bidi="ar-SA"/>
      </w:rPr>
    </w:lvl>
    <w:lvl w:ilvl="7" w:tplc="86B0A69A">
      <w:numFmt w:val="bullet"/>
      <w:lvlText w:val="•"/>
      <w:lvlJc w:val="left"/>
      <w:pPr>
        <w:ind w:left="2275" w:hanging="360"/>
      </w:pPr>
      <w:rPr>
        <w:rFonts w:hint="default"/>
        <w:lang w:val="en-US" w:eastAsia="en-US" w:bidi="ar-SA"/>
      </w:rPr>
    </w:lvl>
    <w:lvl w:ilvl="8" w:tplc="03F66FC4">
      <w:numFmt w:val="bullet"/>
      <w:lvlText w:val="•"/>
      <w:lvlJc w:val="left"/>
      <w:pPr>
        <w:ind w:left="2520" w:hanging="360"/>
      </w:pPr>
      <w:rPr>
        <w:rFonts w:hint="default"/>
        <w:lang w:val="en-US" w:eastAsia="en-US" w:bidi="ar-SA"/>
      </w:rPr>
    </w:lvl>
  </w:abstractNum>
  <w:abstractNum w:abstractNumId="13" w15:restartNumberingAfterBreak="0">
    <w:nsid w:val="683209BA"/>
    <w:multiLevelType w:val="hybridMultilevel"/>
    <w:tmpl w:val="8880FB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B524A8D"/>
    <w:multiLevelType w:val="hybridMultilevel"/>
    <w:tmpl w:val="F96A190A"/>
    <w:lvl w:ilvl="0" w:tplc="08090001">
      <w:start w:val="1"/>
      <w:numFmt w:val="bullet"/>
      <w:lvlText w:val=""/>
      <w:lvlJc w:val="left"/>
      <w:pPr>
        <w:ind w:left="920" w:hanging="360"/>
      </w:pPr>
      <w:rPr>
        <w:rFonts w:ascii="Symbol" w:hAnsi="Symbol" w:hint="default"/>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15" w15:restartNumberingAfterBreak="0">
    <w:nsid w:val="7FDE36EB"/>
    <w:multiLevelType w:val="hybridMultilevel"/>
    <w:tmpl w:val="1FE27142"/>
    <w:lvl w:ilvl="0" w:tplc="08090001">
      <w:start w:val="1"/>
      <w:numFmt w:val="bullet"/>
      <w:lvlText w:val=""/>
      <w:lvlJc w:val="left"/>
      <w:pPr>
        <w:ind w:left="1031" w:hanging="360"/>
      </w:pPr>
      <w:rPr>
        <w:rFonts w:ascii="Symbol" w:hAnsi="Symbol" w:hint="default"/>
      </w:rPr>
    </w:lvl>
    <w:lvl w:ilvl="1" w:tplc="08090003" w:tentative="1">
      <w:start w:val="1"/>
      <w:numFmt w:val="bullet"/>
      <w:lvlText w:val="o"/>
      <w:lvlJc w:val="left"/>
      <w:pPr>
        <w:ind w:left="1751" w:hanging="360"/>
      </w:pPr>
      <w:rPr>
        <w:rFonts w:ascii="Courier New" w:hAnsi="Courier New" w:cs="Courier New" w:hint="default"/>
      </w:rPr>
    </w:lvl>
    <w:lvl w:ilvl="2" w:tplc="08090005" w:tentative="1">
      <w:start w:val="1"/>
      <w:numFmt w:val="bullet"/>
      <w:lvlText w:val=""/>
      <w:lvlJc w:val="left"/>
      <w:pPr>
        <w:ind w:left="2471" w:hanging="360"/>
      </w:pPr>
      <w:rPr>
        <w:rFonts w:ascii="Wingdings" w:hAnsi="Wingdings" w:hint="default"/>
      </w:rPr>
    </w:lvl>
    <w:lvl w:ilvl="3" w:tplc="08090001" w:tentative="1">
      <w:start w:val="1"/>
      <w:numFmt w:val="bullet"/>
      <w:lvlText w:val=""/>
      <w:lvlJc w:val="left"/>
      <w:pPr>
        <w:ind w:left="3191" w:hanging="360"/>
      </w:pPr>
      <w:rPr>
        <w:rFonts w:ascii="Symbol" w:hAnsi="Symbol" w:hint="default"/>
      </w:rPr>
    </w:lvl>
    <w:lvl w:ilvl="4" w:tplc="08090003" w:tentative="1">
      <w:start w:val="1"/>
      <w:numFmt w:val="bullet"/>
      <w:lvlText w:val="o"/>
      <w:lvlJc w:val="left"/>
      <w:pPr>
        <w:ind w:left="3911" w:hanging="360"/>
      </w:pPr>
      <w:rPr>
        <w:rFonts w:ascii="Courier New" w:hAnsi="Courier New" w:cs="Courier New" w:hint="default"/>
      </w:rPr>
    </w:lvl>
    <w:lvl w:ilvl="5" w:tplc="08090005" w:tentative="1">
      <w:start w:val="1"/>
      <w:numFmt w:val="bullet"/>
      <w:lvlText w:val=""/>
      <w:lvlJc w:val="left"/>
      <w:pPr>
        <w:ind w:left="4631" w:hanging="360"/>
      </w:pPr>
      <w:rPr>
        <w:rFonts w:ascii="Wingdings" w:hAnsi="Wingdings" w:hint="default"/>
      </w:rPr>
    </w:lvl>
    <w:lvl w:ilvl="6" w:tplc="08090001" w:tentative="1">
      <w:start w:val="1"/>
      <w:numFmt w:val="bullet"/>
      <w:lvlText w:val=""/>
      <w:lvlJc w:val="left"/>
      <w:pPr>
        <w:ind w:left="5351" w:hanging="360"/>
      </w:pPr>
      <w:rPr>
        <w:rFonts w:ascii="Symbol" w:hAnsi="Symbol" w:hint="default"/>
      </w:rPr>
    </w:lvl>
    <w:lvl w:ilvl="7" w:tplc="08090003" w:tentative="1">
      <w:start w:val="1"/>
      <w:numFmt w:val="bullet"/>
      <w:lvlText w:val="o"/>
      <w:lvlJc w:val="left"/>
      <w:pPr>
        <w:ind w:left="6071" w:hanging="360"/>
      </w:pPr>
      <w:rPr>
        <w:rFonts w:ascii="Courier New" w:hAnsi="Courier New" w:cs="Courier New" w:hint="default"/>
      </w:rPr>
    </w:lvl>
    <w:lvl w:ilvl="8" w:tplc="08090005" w:tentative="1">
      <w:start w:val="1"/>
      <w:numFmt w:val="bullet"/>
      <w:lvlText w:val=""/>
      <w:lvlJc w:val="left"/>
      <w:pPr>
        <w:ind w:left="6791" w:hanging="360"/>
      </w:pPr>
      <w:rPr>
        <w:rFonts w:ascii="Wingdings" w:hAnsi="Wingdings" w:hint="default"/>
      </w:rPr>
    </w:lvl>
  </w:abstractNum>
  <w:num w:numId="1" w16cid:durableId="1962495310">
    <w:abstractNumId w:val="0"/>
  </w:num>
  <w:num w:numId="2" w16cid:durableId="422382047">
    <w:abstractNumId w:val="7"/>
  </w:num>
  <w:num w:numId="3" w16cid:durableId="428738729">
    <w:abstractNumId w:val="9"/>
  </w:num>
  <w:num w:numId="4" w16cid:durableId="43136899">
    <w:abstractNumId w:val="3"/>
  </w:num>
  <w:num w:numId="5" w16cid:durableId="1349480241">
    <w:abstractNumId w:val="12"/>
  </w:num>
  <w:num w:numId="6" w16cid:durableId="1480807565">
    <w:abstractNumId w:val="14"/>
  </w:num>
  <w:num w:numId="7" w16cid:durableId="1877934927">
    <w:abstractNumId w:val="6"/>
  </w:num>
  <w:num w:numId="8" w16cid:durableId="2098821374">
    <w:abstractNumId w:val="13"/>
  </w:num>
  <w:num w:numId="9" w16cid:durableId="407460466">
    <w:abstractNumId w:val="15"/>
  </w:num>
  <w:num w:numId="10" w16cid:durableId="144323565">
    <w:abstractNumId w:val="8"/>
  </w:num>
  <w:num w:numId="11" w16cid:durableId="1146968503">
    <w:abstractNumId w:val="2"/>
  </w:num>
  <w:num w:numId="12" w16cid:durableId="606545497">
    <w:abstractNumId w:val="11"/>
  </w:num>
  <w:num w:numId="13" w16cid:durableId="1206453563">
    <w:abstractNumId w:val="10"/>
  </w:num>
  <w:num w:numId="14" w16cid:durableId="1118568614">
    <w:abstractNumId w:val="5"/>
  </w:num>
  <w:num w:numId="15" w16cid:durableId="723723529">
    <w:abstractNumId w:val="4"/>
  </w:num>
  <w:num w:numId="16" w16cid:durableId="1129938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0FF"/>
    <w:rsid w:val="00013D52"/>
    <w:rsid w:val="00084141"/>
    <w:rsid w:val="000B303A"/>
    <w:rsid w:val="000C2E81"/>
    <w:rsid w:val="001C10FF"/>
    <w:rsid w:val="00210109"/>
    <w:rsid w:val="00336400"/>
    <w:rsid w:val="0034606D"/>
    <w:rsid w:val="00371B33"/>
    <w:rsid w:val="00382F0F"/>
    <w:rsid w:val="003F7921"/>
    <w:rsid w:val="00446EF6"/>
    <w:rsid w:val="00451019"/>
    <w:rsid w:val="004629B9"/>
    <w:rsid w:val="004B75DC"/>
    <w:rsid w:val="00556FFE"/>
    <w:rsid w:val="005B1706"/>
    <w:rsid w:val="005E4C29"/>
    <w:rsid w:val="005F1C76"/>
    <w:rsid w:val="00622788"/>
    <w:rsid w:val="006A0861"/>
    <w:rsid w:val="00755BBD"/>
    <w:rsid w:val="00767A90"/>
    <w:rsid w:val="0079025F"/>
    <w:rsid w:val="007A4036"/>
    <w:rsid w:val="007F0725"/>
    <w:rsid w:val="008B2676"/>
    <w:rsid w:val="009058F7"/>
    <w:rsid w:val="0096455A"/>
    <w:rsid w:val="00A27CC0"/>
    <w:rsid w:val="00A71852"/>
    <w:rsid w:val="00AC4C9B"/>
    <w:rsid w:val="00AF563A"/>
    <w:rsid w:val="00B13DF1"/>
    <w:rsid w:val="00B4469B"/>
    <w:rsid w:val="00B9236C"/>
    <w:rsid w:val="00BA6CD9"/>
    <w:rsid w:val="00BD45D2"/>
    <w:rsid w:val="00C2000D"/>
    <w:rsid w:val="00CC1557"/>
    <w:rsid w:val="00CF5350"/>
    <w:rsid w:val="00D4575A"/>
    <w:rsid w:val="00D51EE0"/>
    <w:rsid w:val="00DA0572"/>
    <w:rsid w:val="00DB139B"/>
    <w:rsid w:val="00DF3D17"/>
    <w:rsid w:val="00E74697"/>
    <w:rsid w:val="00EC6E9C"/>
    <w:rsid w:val="00ED46BD"/>
    <w:rsid w:val="00F45F68"/>
    <w:rsid w:val="00F53AEC"/>
    <w:rsid w:val="00F936CF"/>
    <w:rsid w:val="00FE795D"/>
    <w:rsid w:val="00FE7F4C"/>
    <w:rsid w:val="00FF7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0112E"/>
  <w15:docId w15:val="{C623EF05-C993-486B-ADF5-AB3A0025A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ind w:left="311"/>
      <w:outlineLvl w:val="0"/>
    </w:pPr>
    <w:rPr>
      <w:b/>
      <w:bCs/>
      <w:sz w:val="32"/>
      <w:szCs w:val="32"/>
    </w:rPr>
  </w:style>
  <w:style w:type="paragraph" w:styleId="Heading2">
    <w:name w:val="heading 2"/>
    <w:basedOn w:val="Normal"/>
    <w:uiPriority w:val="9"/>
    <w:unhideWhenUsed/>
    <w:qFormat/>
    <w:pPr>
      <w:ind w:left="311"/>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spacing w:before="33"/>
      <w:ind w:left="1031"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F7948"/>
    <w:rPr>
      <w:color w:val="0000FF" w:themeColor="hyperlink"/>
      <w:u w:val="single"/>
    </w:rPr>
  </w:style>
  <w:style w:type="character" w:styleId="UnresolvedMention">
    <w:name w:val="Unresolved Mention"/>
    <w:basedOn w:val="DefaultParagraphFont"/>
    <w:uiPriority w:val="99"/>
    <w:semiHidden/>
    <w:unhideWhenUsed/>
    <w:rsid w:val="00FF79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2470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hegrovemedcentre.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referrals@dorsetadvocacy.co" TargetMode="External"/><Relationship Id="rId5" Type="http://schemas.openxmlformats.org/officeDocument/2006/relationships/image" Target="media/image1.jpeg"/><Relationship Id="rId10" Type="http://schemas.openxmlformats.org/officeDocument/2006/relationships/hyperlink" Target="mailto:referrals@dorsetadvocacy.co" TargetMode="External"/><Relationship Id="rId4" Type="http://schemas.openxmlformats.org/officeDocument/2006/relationships/webSettings" Target="webSettings.xml"/><Relationship Id="rId9" Type="http://schemas.openxmlformats.org/officeDocument/2006/relationships/hyperlink" Target="mailto:tgmc.reception@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8</Pages>
  <Words>2645</Words>
  <Characters>15077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Adams (The Grove Medical Centre)</dc:creator>
  <cp:lastModifiedBy>Chloe OBrien  (The Grove Medical Centre)</cp:lastModifiedBy>
  <cp:revision>14</cp:revision>
  <cp:lastPrinted>2025-11-12T10:53:00Z</cp:lastPrinted>
  <dcterms:created xsi:type="dcterms:W3CDTF">2025-03-31T10:34:00Z</dcterms:created>
  <dcterms:modified xsi:type="dcterms:W3CDTF">2025-12-11T10:57:00Z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2023-07-25T00:00:00Z</vt:filetime>
  </property>
  <property fmtid="{D5CDD505-2E9C-101B-9397-08002B2CF9AE}" pid="3" name="Creator">
    <vt:lpwstr>Microsoft® Word for Microsoft 365</vt:lpwstr>
  </property>
  <property fmtid="{D5CDD505-2E9C-101B-9397-08002B2CF9AE}" pid="4" name="LastSaved">
    <vt:filetime>2023-09-05T00:00:00Z</vt:filetime>
  </property>
</Properties>
</file>