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5DCF7" w:themeColor="accent4" w:themeTint="66"/>
  <w:body>
    <w:p w14:paraId="51A25897" w14:textId="42C8BE68" w:rsidR="00086CF0" w:rsidRPr="00AD513F" w:rsidRDefault="00086CF0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9ACFCA" wp14:editId="2799C36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67017" cy="349250"/>
            <wp:effectExtent l="0" t="0" r="9525" b="0"/>
            <wp:wrapNone/>
            <wp:docPr id="142589580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895809" name="Graphic 1425895809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017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</w:t>
      </w:r>
      <w:r w:rsidR="00AD513F">
        <w:t xml:space="preserve">        </w:t>
      </w:r>
      <w:r w:rsidRPr="00AD513F">
        <w:rPr>
          <w:b/>
          <w:bCs/>
          <w:sz w:val="36"/>
          <w:szCs w:val="36"/>
        </w:rPr>
        <w:t>Support for people living with Parkinson’s</w:t>
      </w:r>
    </w:p>
    <w:p w14:paraId="43EE0545" w14:textId="77777777" w:rsidR="00086CF0" w:rsidRDefault="00086CF0"/>
    <w:p w14:paraId="0E56E425" w14:textId="458A700B" w:rsidR="00F52FD1" w:rsidRPr="00AD513F" w:rsidRDefault="00086CF0">
      <w:pPr>
        <w:rPr>
          <w:sz w:val="26"/>
          <w:szCs w:val="26"/>
        </w:rPr>
      </w:pPr>
      <w:r w:rsidRPr="00AD513F">
        <w:rPr>
          <w:sz w:val="26"/>
          <w:szCs w:val="26"/>
        </w:rPr>
        <w:t>Whether you have been recently diagnosed</w:t>
      </w:r>
      <w:r w:rsidR="00F52FD1" w:rsidRPr="00AD513F">
        <w:rPr>
          <w:sz w:val="26"/>
          <w:szCs w:val="26"/>
        </w:rPr>
        <w:t>,</w:t>
      </w:r>
      <w:r w:rsidRPr="00AD513F">
        <w:rPr>
          <w:sz w:val="26"/>
          <w:szCs w:val="26"/>
        </w:rPr>
        <w:t xml:space="preserve"> or </w:t>
      </w:r>
      <w:r w:rsidR="00D63D2D" w:rsidRPr="00AD513F">
        <w:rPr>
          <w:sz w:val="26"/>
          <w:szCs w:val="26"/>
        </w:rPr>
        <w:t xml:space="preserve">have been </w:t>
      </w:r>
      <w:r w:rsidRPr="00AD513F">
        <w:rPr>
          <w:sz w:val="26"/>
          <w:szCs w:val="26"/>
        </w:rPr>
        <w:t>living with Parkinson’s for many years</w:t>
      </w:r>
      <w:r w:rsidR="00F52FD1" w:rsidRPr="00AD513F">
        <w:rPr>
          <w:sz w:val="26"/>
          <w:szCs w:val="26"/>
        </w:rPr>
        <w:t>, therapies at Bedford MS Therapy Centre are available to support you</w:t>
      </w:r>
      <w:r w:rsidRPr="00AD513F">
        <w:rPr>
          <w:sz w:val="26"/>
          <w:szCs w:val="26"/>
        </w:rPr>
        <w:t xml:space="preserve">. </w:t>
      </w:r>
    </w:p>
    <w:p w14:paraId="1F5E07B9" w14:textId="144EBEB4" w:rsidR="00F52FD1" w:rsidRPr="00AD513F" w:rsidRDefault="00F755F0" w:rsidP="00F52FD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AD513F">
        <w:rPr>
          <w:sz w:val="26"/>
          <w:szCs w:val="26"/>
        </w:rPr>
        <w:t>M</w:t>
      </w:r>
      <w:r w:rsidR="00086CF0" w:rsidRPr="00AD513F">
        <w:rPr>
          <w:sz w:val="26"/>
          <w:szCs w:val="26"/>
        </w:rPr>
        <w:t xml:space="preserve">anage your symptoms </w:t>
      </w:r>
    </w:p>
    <w:p w14:paraId="498F1D4E" w14:textId="5B34EB66" w:rsidR="00F52FD1" w:rsidRPr="00AD513F" w:rsidRDefault="00F755F0" w:rsidP="00F52FD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AD513F">
        <w:rPr>
          <w:sz w:val="26"/>
          <w:szCs w:val="26"/>
        </w:rPr>
        <w:t>S</w:t>
      </w:r>
      <w:r w:rsidR="00086CF0" w:rsidRPr="00AD513F">
        <w:rPr>
          <w:sz w:val="26"/>
          <w:szCs w:val="26"/>
        </w:rPr>
        <w:t xml:space="preserve">low progression </w:t>
      </w:r>
    </w:p>
    <w:p w14:paraId="1F8D541A" w14:textId="6AF93B5F" w:rsidR="00086CF0" w:rsidRPr="00AD513F" w:rsidRDefault="00AD513F" w:rsidP="00F52FD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AD513F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81ED734" wp14:editId="5F8FCC20">
            <wp:simplePos x="0" y="0"/>
            <wp:positionH relativeFrom="column">
              <wp:posOffset>5448935</wp:posOffset>
            </wp:positionH>
            <wp:positionV relativeFrom="paragraph">
              <wp:posOffset>7620</wp:posOffset>
            </wp:positionV>
            <wp:extent cx="829945" cy="829945"/>
            <wp:effectExtent l="0" t="0" r="8255" b="8255"/>
            <wp:wrapSquare wrapText="bothSides"/>
            <wp:docPr id="465737292" name="Picture 2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737292" name="Picture 2" descr="A qr code on a white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5F0" w:rsidRPr="00AD513F">
        <w:rPr>
          <w:sz w:val="26"/>
          <w:szCs w:val="26"/>
        </w:rPr>
        <w:t>I</w:t>
      </w:r>
      <w:r w:rsidR="00086CF0" w:rsidRPr="00AD513F">
        <w:rPr>
          <w:sz w:val="26"/>
          <w:szCs w:val="26"/>
        </w:rPr>
        <w:t>mprove your quality of life</w:t>
      </w:r>
    </w:p>
    <w:p w14:paraId="6F2EB7C0" w14:textId="4524E96D" w:rsidR="005F7194" w:rsidRPr="00AD513F" w:rsidRDefault="005F7194">
      <w:pPr>
        <w:rPr>
          <w:sz w:val="26"/>
          <w:szCs w:val="26"/>
        </w:rPr>
      </w:pPr>
      <w:r w:rsidRPr="00AD513F">
        <w:rPr>
          <w:sz w:val="26"/>
          <w:szCs w:val="26"/>
        </w:rPr>
        <w:t>No GP referral required, funded by donations, no therapy charges</w:t>
      </w:r>
      <w:r w:rsidR="00AD513F" w:rsidRPr="00AD513F">
        <w:rPr>
          <w:sz w:val="26"/>
          <w:szCs w:val="26"/>
        </w:rPr>
        <w:t xml:space="preserve"> and open to anyone with a diagnosis regardless of location</w:t>
      </w:r>
      <w:r w:rsidRPr="00AD513F">
        <w:rPr>
          <w:sz w:val="26"/>
          <w:szCs w:val="26"/>
        </w:rPr>
        <w:t>.</w:t>
      </w:r>
    </w:p>
    <w:p w14:paraId="38964F03" w14:textId="75AC5466" w:rsidR="00086CF0" w:rsidRPr="00AD513F" w:rsidRDefault="00086CF0">
      <w:pPr>
        <w:rPr>
          <w:sz w:val="26"/>
          <w:szCs w:val="26"/>
        </w:rPr>
      </w:pPr>
      <w:r w:rsidRPr="00AD513F">
        <w:rPr>
          <w:sz w:val="26"/>
          <w:szCs w:val="26"/>
        </w:rPr>
        <w:t xml:space="preserve">If you would like to find out </w:t>
      </w:r>
      <w:proofErr w:type="gramStart"/>
      <w:r w:rsidRPr="00AD513F">
        <w:rPr>
          <w:sz w:val="26"/>
          <w:szCs w:val="26"/>
        </w:rPr>
        <w:t>more</w:t>
      </w:r>
      <w:proofErr w:type="gramEnd"/>
      <w:r w:rsidRPr="00AD513F">
        <w:rPr>
          <w:sz w:val="26"/>
          <w:szCs w:val="26"/>
        </w:rPr>
        <w:t xml:space="preserve"> please call 01234 3257781 or email </w:t>
      </w:r>
      <w:hyperlink r:id="rId8" w:history="1">
        <w:r w:rsidRPr="00AD513F">
          <w:rPr>
            <w:rStyle w:val="Hyperlink"/>
            <w:sz w:val="26"/>
            <w:szCs w:val="26"/>
          </w:rPr>
          <w:t>reception@mscentrebedsandnorthants.com</w:t>
        </w:r>
      </w:hyperlink>
      <w:r w:rsidRPr="00AD513F">
        <w:rPr>
          <w:sz w:val="26"/>
          <w:szCs w:val="26"/>
        </w:rPr>
        <w:t>.</w:t>
      </w:r>
    </w:p>
    <w:p w14:paraId="49975804" w14:textId="77777777" w:rsidR="00AD513F" w:rsidRPr="00AD513F" w:rsidRDefault="00AD513F">
      <w:pPr>
        <w:rPr>
          <w:sz w:val="26"/>
          <w:szCs w:val="26"/>
        </w:rPr>
      </w:pPr>
    </w:p>
    <w:p w14:paraId="126BCB39" w14:textId="66DAF78E" w:rsidR="00AD513F" w:rsidRDefault="00AD513F" w:rsidP="00AD513F">
      <w:pPr>
        <w:jc w:val="center"/>
        <w:rPr>
          <w:sz w:val="26"/>
          <w:szCs w:val="26"/>
        </w:rPr>
      </w:pPr>
      <w:r w:rsidRPr="00AD513F">
        <w:rPr>
          <w:sz w:val="26"/>
          <w:szCs w:val="26"/>
        </w:rPr>
        <w:t>Bedford MS Therapy Centre, Bradbury House, 155 Barkers Lane, Bedford. MK41  9RX</w:t>
      </w:r>
    </w:p>
    <w:sectPr w:rsidR="00AD513F" w:rsidSect="00AD513F">
      <w:pgSz w:w="11906" w:h="8391" w:orient="landscape" w:code="11"/>
      <w:pgMar w:top="1077" w:right="720" w:bottom="72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262EC"/>
    <w:multiLevelType w:val="hybridMultilevel"/>
    <w:tmpl w:val="BC7C7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17FD4"/>
    <w:multiLevelType w:val="hybridMultilevel"/>
    <w:tmpl w:val="5D8AD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372925">
    <w:abstractNumId w:val="1"/>
  </w:num>
  <w:num w:numId="2" w16cid:durableId="137234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F0"/>
    <w:rsid w:val="00086CF0"/>
    <w:rsid w:val="001B0579"/>
    <w:rsid w:val="002E6CCA"/>
    <w:rsid w:val="00485C67"/>
    <w:rsid w:val="00496D78"/>
    <w:rsid w:val="005F2A63"/>
    <w:rsid w:val="005F7194"/>
    <w:rsid w:val="00731E2F"/>
    <w:rsid w:val="007F5C2B"/>
    <w:rsid w:val="008850ED"/>
    <w:rsid w:val="00980831"/>
    <w:rsid w:val="00A532ED"/>
    <w:rsid w:val="00AD513F"/>
    <w:rsid w:val="00B738DD"/>
    <w:rsid w:val="00BA1409"/>
    <w:rsid w:val="00BD188B"/>
    <w:rsid w:val="00BD4CBF"/>
    <w:rsid w:val="00D63D2D"/>
    <w:rsid w:val="00D93002"/>
    <w:rsid w:val="00DC6F61"/>
    <w:rsid w:val="00F52FD1"/>
    <w:rsid w:val="00F755F0"/>
    <w:rsid w:val="00F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#b77dd7,#f0c77e,#fb9205"/>
    </o:shapedefaults>
    <o:shapelayout v:ext="edit">
      <o:idmap v:ext="edit" data="1"/>
    </o:shapelayout>
  </w:shapeDefaults>
  <w:decimalSymbol w:val="."/>
  <w:listSeparator w:val=","/>
  <w14:docId w14:val="177F23AC"/>
  <w15:chartTrackingRefBased/>
  <w15:docId w15:val="{D12B3B5C-F4DC-4A8F-BB73-6F5A0E62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C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C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C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C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C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6C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mscentrebedsandnorthant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Team</dc:creator>
  <cp:keywords/>
  <dc:description/>
  <cp:lastModifiedBy>MOORE, Dawn (GREENSAND SURGERY (AMPTHILL))</cp:lastModifiedBy>
  <cp:revision>2</cp:revision>
  <dcterms:created xsi:type="dcterms:W3CDTF">2025-05-13T10:01:00Z</dcterms:created>
  <dcterms:modified xsi:type="dcterms:W3CDTF">2025-05-13T10:01:00Z</dcterms:modified>
</cp:coreProperties>
</file>