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55"/>
        <w:gridCol w:w="6237"/>
        <w:gridCol w:w="1224"/>
      </w:tblGrid>
      <w:tr w:rsidR="00672BE1" w14:paraId="47846E3C" w14:textId="77777777" w:rsidTr="00796A99">
        <w:tc>
          <w:tcPr>
            <w:tcW w:w="1555" w:type="dxa"/>
          </w:tcPr>
          <w:p w14:paraId="21011031" w14:textId="1A078E4D" w:rsidR="00672BE1" w:rsidRDefault="00D95955">
            <w:r>
              <w:t>Minute</w:t>
            </w:r>
          </w:p>
        </w:tc>
        <w:tc>
          <w:tcPr>
            <w:tcW w:w="6237" w:type="dxa"/>
          </w:tcPr>
          <w:p w14:paraId="40D6E265" w14:textId="4A776487" w:rsidR="00672BE1" w:rsidRDefault="00D95955">
            <w:r>
              <w:t>Discussion</w:t>
            </w:r>
          </w:p>
        </w:tc>
        <w:tc>
          <w:tcPr>
            <w:tcW w:w="1224" w:type="dxa"/>
          </w:tcPr>
          <w:p w14:paraId="0EB8182F" w14:textId="611A3D82" w:rsidR="00672BE1" w:rsidRDefault="00D95955">
            <w:r>
              <w:t>Action</w:t>
            </w:r>
          </w:p>
        </w:tc>
      </w:tr>
      <w:tr w:rsidR="00672BE1" w14:paraId="3F8E70DA" w14:textId="77777777" w:rsidTr="00796A99">
        <w:tc>
          <w:tcPr>
            <w:tcW w:w="1555" w:type="dxa"/>
          </w:tcPr>
          <w:p w14:paraId="3E85BF40" w14:textId="7EB399F5" w:rsidR="00672BE1" w:rsidRDefault="00D95955">
            <w:r>
              <w:t>Present:</w:t>
            </w:r>
          </w:p>
        </w:tc>
        <w:tc>
          <w:tcPr>
            <w:tcW w:w="6237" w:type="dxa"/>
          </w:tcPr>
          <w:p w14:paraId="2C06D0B8" w14:textId="004137CD" w:rsidR="00672BE1" w:rsidRDefault="004147B8" w:rsidP="00F53BEA">
            <w:r>
              <w:t>Barbara Clift</w:t>
            </w:r>
            <w:r w:rsidR="00A456FF">
              <w:t xml:space="preserve"> (Actin</w:t>
            </w:r>
            <w:r w:rsidR="00472F80">
              <w:t>g</w:t>
            </w:r>
            <w:r w:rsidR="00A456FF">
              <w:t xml:space="preserve"> Chair), </w:t>
            </w:r>
            <w:r w:rsidR="00B232C3">
              <w:t>Marilyn Daw, Secretary</w:t>
            </w:r>
            <w:r w:rsidR="00472F80">
              <w:t xml:space="preserve">, </w:t>
            </w:r>
            <w:r w:rsidR="00727B04">
              <w:t xml:space="preserve">Graeme Barnell, Lin Denner, Maggie </w:t>
            </w:r>
            <w:r w:rsidR="00D208FB">
              <w:t xml:space="preserve">Dunlop, </w:t>
            </w:r>
            <w:r w:rsidR="001466F1">
              <w:t xml:space="preserve">Dr Jo </w:t>
            </w:r>
            <w:proofErr w:type="gramStart"/>
            <w:r w:rsidR="001466F1">
              <w:t>Harris,</w:t>
            </w:r>
            <w:r w:rsidR="00FA0E9B">
              <w:t xml:space="preserve">  </w:t>
            </w:r>
            <w:r w:rsidR="007664F9">
              <w:t>Carol</w:t>
            </w:r>
            <w:proofErr w:type="gramEnd"/>
            <w:r w:rsidR="007664F9">
              <w:t xml:space="preserve"> Hewings, </w:t>
            </w:r>
            <w:r w:rsidR="00F658FE">
              <w:t>Debbie Keast</w:t>
            </w:r>
            <w:r w:rsidR="00632D93">
              <w:t xml:space="preserve">, </w:t>
            </w:r>
            <w:r w:rsidR="00727B04">
              <w:t>Zoe Rhydderes-Evans</w:t>
            </w:r>
            <w:r w:rsidR="00632D93">
              <w:t xml:space="preserve"> &amp; Heather Sansom.</w:t>
            </w:r>
            <w:r w:rsidR="00E801BD">
              <w:t xml:space="preserve">  </w:t>
            </w:r>
            <w:r w:rsidR="006E055C">
              <w:t xml:space="preserve"> </w:t>
            </w:r>
            <w:r w:rsidR="009D07C2">
              <w:t xml:space="preserve">   </w:t>
            </w:r>
          </w:p>
        </w:tc>
        <w:tc>
          <w:tcPr>
            <w:tcW w:w="1224" w:type="dxa"/>
          </w:tcPr>
          <w:p w14:paraId="1C81EDD9" w14:textId="77777777" w:rsidR="00672BE1" w:rsidRDefault="00672BE1"/>
        </w:tc>
      </w:tr>
      <w:tr w:rsidR="00B232C3" w14:paraId="009BCC3E" w14:textId="77777777" w:rsidTr="00796A99">
        <w:tc>
          <w:tcPr>
            <w:tcW w:w="1555" w:type="dxa"/>
          </w:tcPr>
          <w:p w14:paraId="40785FA5" w14:textId="56DAEAC2" w:rsidR="00B232C3" w:rsidRDefault="00B232C3">
            <w:r>
              <w:t>Apologies:</w:t>
            </w:r>
          </w:p>
        </w:tc>
        <w:tc>
          <w:tcPr>
            <w:tcW w:w="6237" w:type="dxa"/>
          </w:tcPr>
          <w:p w14:paraId="64FA2025" w14:textId="6FD4A040" w:rsidR="00B232C3" w:rsidRDefault="00727B04">
            <w:r>
              <w:t xml:space="preserve">John </w:t>
            </w:r>
            <w:proofErr w:type="gramStart"/>
            <w:r>
              <w:t>Downes,  Margaret</w:t>
            </w:r>
            <w:proofErr w:type="gramEnd"/>
            <w:r>
              <w:t xml:space="preserve"> &amp; Mike Elliott &amp; Heather Gledhill</w:t>
            </w:r>
          </w:p>
        </w:tc>
        <w:tc>
          <w:tcPr>
            <w:tcW w:w="1224" w:type="dxa"/>
          </w:tcPr>
          <w:p w14:paraId="6AB01829" w14:textId="3CBA3D01" w:rsidR="00B232C3" w:rsidRDefault="00B232C3"/>
        </w:tc>
      </w:tr>
      <w:tr w:rsidR="004C42B3" w14:paraId="2D2A7AD6" w14:textId="77777777" w:rsidTr="00796A99">
        <w:tc>
          <w:tcPr>
            <w:tcW w:w="1555" w:type="dxa"/>
          </w:tcPr>
          <w:p w14:paraId="0FC265B2" w14:textId="77777777" w:rsidR="004C42B3" w:rsidRDefault="004C42B3">
            <w:r>
              <w:t>Opening Remarks:</w:t>
            </w:r>
          </w:p>
          <w:p w14:paraId="13087EC4" w14:textId="77777777" w:rsidR="006B2504" w:rsidRDefault="006B2504"/>
          <w:p w14:paraId="7D2C8C17" w14:textId="3F2D02A6" w:rsidR="006B2504" w:rsidRDefault="006B2504">
            <w:r>
              <w:t>1/25</w:t>
            </w:r>
          </w:p>
        </w:tc>
        <w:tc>
          <w:tcPr>
            <w:tcW w:w="6237" w:type="dxa"/>
          </w:tcPr>
          <w:p w14:paraId="31074B43" w14:textId="0C5A7D89" w:rsidR="004C42B3" w:rsidRDefault="004C42B3">
            <w:r>
              <w:t xml:space="preserve">Whilst waiting for Dr Jo Harris to arrive the Chair advised it is important that this group liaises with the Surgery to help with making their </w:t>
            </w:r>
            <w:proofErr w:type="gramStart"/>
            <w:r>
              <w:t>Website</w:t>
            </w:r>
            <w:proofErr w:type="gramEnd"/>
            <w:r>
              <w:t xml:space="preserve"> user friendly.  She was disappointed that Becky was not present as we had circulated the PPG Ground Rules at her request.  </w:t>
            </w:r>
            <w:proofErr w:type="gramStart"/>
            <w:r>
              <w:t>Also</w:t>
            </w:r>
            <w:proofErr w:type="gramEnd"/>
            <w:r>
              <w:t xml:space="preserve"> a PPG Phone App was suggested.</w:t>
            </w:r>
          </w:p>
        </w:tc>
        <w:tc>
          <w:tcPr>
            <w:tcW w:w="1224" w:type="dxa"/>
          </w:tcPr>
          <w:p w14:paraId="7FDF1B62" w14:textId="77777777" w:rsidR="004C42B3" w:rsidRDefault="004C42B3"/>
        </w:tc>
      </w:tr>
      <w:tr w:rsidR="00672BE1" w14:paraId="7EDE8687" w14:textId="77777777" w:rsidTr="00796A99">
        <w:tc>
          <w:tcPr>
            <w:tcW w:w="1555" w:type="dxa"/>
          </w:tcPr>
          <w:p w14:paraId="3FFF3466" w14:textId="704B966A" w:rsidR="00672BE1" w:rsidRDefault="001600B2">
            <w:r>
              <w:t>Minutes</w:t>
            </w:r>
          </w:p>
        </w:tc>
        <w:tc>
          <w:tcPr>
            <w:tcW w:w="6237" w:type="dxa"/>
          </w:tcPr>
          <w:p w14:paraId="3C8A00D3" w14:textId="2A22604A" w:rsidR="00672BE1" w:rsidRDefault="004C42B3" w:rsidP="000A5E0A">
            <w:r>
              <w:t>Of the meeting held Thursday 1</w:t>
            </w:r>
            <w:r w:rsidRPr="004C42B3">
              <w:rPr>
                <w:vertAlign w:val="superscript"/>
              </w:rPr>
              <w:t>st</w:t>
            </w:r>
            <w:r>
              <w:t xml:space="preserve"> May 2025 were amended, (Trevor Emdon) and signed as a true </w:t>
            </w:r>
            <w:proofErr w:type="gramStart"/>
            <w:r>
              <w:t>record.</w:t>
            </w:r>
            <w:r w:rsidR="001600B2">
              <w:t>.</w:t>
            </w:r>
            <w:proofErr w:type="gramEnd"/>
          </w:p>
        </w:tc>
        <w:tc>
          <w:tcPr>
            <w:tcW w:w="1224" w:type="dxa"/>
          </w:tcPr>
          <w:p w14:paraId="154E7B57" w14:textId="77777777" w:rsidR="00672BE1" w:rsidRDefault="00672BE1"/>
        </w:tc>
      </w:tr>
      <w:tr w:rsidR="001600B2" w14:paraId="489661FD" w14:textId="77777777" w:rsidTr="00796A99">
        <w:tc>
          <w:tcPr>
            <w:tcW w:w="1555" w:type="dxa"/>
          </w:tcPr>
          <w:p w14:paraId="298FF8A4" w14:textId="77777777" w:rsidR="006B2504" w:rsidRDefault="001600B2" w:rsidP="001600B2">
            <w:r>
              <w:t xml:space="preserve">Matters </w:t>
            </w:r>
            <w:r w:rsidR="006B2504">
              <w:t>2/25</w:t>
            </w:r>
          </w:p>
          <w:p w14:paraId="7C66E8D7" w14:textId="67A7C07A" w:rsidR="001600B2" w:rsidRDefault="001600B2" w:rsidP="001600B2">
            <w:r>
              <w:t>Arising</w:t>
            </w:r>
            <w:r w:rsidR="00B91C1A">
              <w:t>:</w:t>
            </w:r>
          </w:p>
          <w:p w14:paraId="6B860F80" w14:textId="77777777" w:rsidR="00B91C1A" w:rsidRDefault="00B91C1A" w:rsidP="001600B2"/>
          <w:p w14:paraId="50C541CC" w14:textId="77777777" w:rsidR="00B91C1A" w:rsidRDefault="00B91C1A" w:rsidP="001600B2"/>
          <w:p w14:paraId="78CFABC3" w14:textId="77777777" w:rsidR="00B91C1A" w:rsidRDefault="00B91C1A" w:rsidP="001600B2"/>
          <w:p w14:paraId="56E58F5A" w14:textId="77777777" w:rsidR="00B91C1A" w:rsidRDefault="00B91C1A" w:rsidP="001600B2"/>
          <w:p w14:paraId="44FE7F25" w14:textId="77777777" w:rsidR="00B91C1A" w:rsidRDefault="00B91C1A" w:rsidP="001600B2"/>
          <w:p w14:paraId="7C4D8458" w14:textId="77777777" w:rsidR="00B91C1A" w:rsidRDefault="00B91C1A" w:rsidP="001600B2"/>
          <w:p w14:paraId="22B4A404" w14:textId="77777777" w:rsidR="00B91C1A" w:rsidRDefault="00B91C1A" w:rsidP="001600B2"/>
          <w:p w14:paraId="7A2EE4CD" w14:textId="77777777" w:rsidR="00B91C1A" w:rsidRDefault="00B91C1A" w:rsidP="001600B2"/>
          <w:p w14:paraId="641B8908" w14:textId="77777777" w:rsidR="00614DE7" w:rsidRDefault="00FD1FC0" w:rsidP="00E047BD">
            <w:r>
              <w:t xml:space="preserve">                   </w:t>
            </w:r>
          </w:p>
          <w:p w14:paraId="2A259A2E" w14:textId="77777777" w:rsidR="00614DE7" w:rsidRDefault="00614DE7" w:rsidP="00E047BD"/>
          <w:p w14:paraId="1E60F26A" w14:textId="77777777" w:rsidR="00614DE7" w:rsidRDefault="00614DE7" w:rsidP="00E047BD"/>
          <w:p w14:paraId="328DFDC4" w14:textId="77777777" w:rsidR="00614DE7" w:rsidRDefault="00614DE7" w:rsidP="00E047BD"/>
          <w:p w14:paraId="02DE372D" w14:textId="77777777" w:rsidR="00614DE7" w:rsidRDefault="00614DE7" w:rsidP="00E047BD"/>
          <w:p w14:paraId="2CE5A304" w14:textId="77777777" w:rsidR="00614DE7" w:rsidRDefault="00614DE7" w:rsidP="00E047BD"/>
          <w:p w14:paraId="53D93A9E" w14:textId="77777777" w:rsidR="00614DE7" w:rsidRDefault="00614DE7" w:rsidP="00E047BD"/>
          <w:p w14:paraId="5F07B352" w14:textId="77777777" w:rsidR="00614DE7" w:rsidRDefault="00614DE7" w:rsidP="00E047BD"/>
          <w:p w14:paraId="1F6E59B6" w14:textId="77777777" w:rsidR="00632D93" w:rsidRDefault="00632D93" w:rsidP="00E047BD"/>
          <w:p w14:paraId="74A18742" w14:textId="77777777" w:rsidR="00632D93" w:rsidRDefault="00632D93" w:rsidP="00E047BD"/>
          <w:p w14:paraId="09715FBB" w14:textId="77777777" w:rsidR="00614DE7" w:rsidRDefault="00614DE7" w:rsidP="00E047BD"/>
          <w:p w14:paraId="06DCC055" w14:textId="77777777" w:rsidR="00614DE7" w:rsidRDefault="00614DE7" w:rsidP="00E047BD">
            <w:r>
              <w:t>3/25</w:t>
            </w:r>
            <w:r w:rsidR="00FD1FC0">
              <w:t xml:space="preserve">          </w:t>
            </w:r>
          </w:p>
          <w:p w14:paraId="57C5BC53" w14:textId="77777777" w:rsidR="00614DE7" w:rsidRDefault="00614DE7" w:rsidP="00E047BD"/>
          <w:p w14:paraId="5E4DA28E" w14:textId="77777777" w:rsidR="00614DE7" w:rsidRDefault="00614DE7" w:rsidP="00E047BD"/>
          <w:p w14:paraId="2F90D412" w14:textId="77777777" w:rsidR="00B91C1A" w:rsidRDefault="00614DE7" w:rsidP="00E047BD">
            <w:r>
              <w:t>4/25</w:t>
            </w:r>
            <w:r w:rsidR="00FD1FC0">
              <w:t xml:space="preserve"> </w:t>
            </w:r>
          </w:p>
          <w:p w14:paraId="2EF79418" w14:textId="77777777" w:rsidR="00C13D37" w:rsidRDefault="00C13D37" w:rsidP="00E047BD"/>
          <w:p w14:paraId="73789718" w14:textId="77777777" w:rsidR="00C13D37" w:rsidRDefault="00C13D37" w:rsidP="00E047BD"/>
          <w:p w14:paraId="41D12C65" w14:textId="77777777" w:rsidR="00C13D37" w:rsidRDefault="00C13D37" w:rsidP="00E047BD"/>
          <w:p w14:paraId="093A98CA" w14:textId="77777777" w:rsidR="00C13D37" w:rsidRDefault="00C13D37" w:rsidP="00E047BD"/>
          <w:p w14:paraId="45FB20C3" w14:textId="77777777" w:rsidR="00C13D37" w:rsidRDefault="00C13D37" w:rsidP="00E047BD"/>
          <w:p w14:paraId="72FE36D3" w14:textId="77777777" w:rsidR="00C13D37" w:rsidRDefault="00C13D37" w:rsidP="00E047BD"/>
          <w:p w14:paraId="5B58EEC9" w14:textId="77777777" w:rsidR="00C13D37" w:rsidRDefault="00C13D37" w:rsidP="00E047BD"/>
          <w:p w14:paraId="51642E94" w14:textId="77777777" w:rsidR="00C13D37" w:rsidRDefault="00C13D37" w:rsidP="00E047BD"/>
          <w:p w14:paraId="5B1DE29D" w14:textId="77777777" w:rsidR="00C13D37" w:rsidRDefault="00C13D37" w:rsidP="00E047BD"/>
          <w:p w14:paraId="1A2E846C" w14:textId="77777777" w:rsidR="00C13D37" w:rsidRDefault="00C13D37" w:rsidP="00E047BD"/>
          <w:p w14:paraId="239B6E38" w14:textId="77777777" w:rsidR="00C13D37" w:rsidRDefault="00C13D37" w:rsidP="00E047BD"/>
          <w:p w14:paraId="5B2B7B33" w14:textId="77777777" w:rsidR="00C13D37" w:rsidRDefault="00C13D37" w:rsidP="00E047BD"/>
          <w:p w14:paraId="73525CDD" w14:textId="77777777" w:rsidR="00C13D37" w:rsidRDefault="00C13D37" w:rsidP="00E047BD"/>
          <w:p w14:paraId="04BEE8AE" w14:textId="77777777" w:rsidR="00C13D37" w:rsidRDefault="00C13D37" w:rsidP="00E047BD"/>
          <w:p w14:paraId="51A2A6E1" w14:textId="77777777" w:rsidR="00C13D37" w:rsidRDefault="00C13D37" w:rsidP="00E047BD"/>
          <w:p w14:paraId="3358D599" w14:textId="77777777" w:rsidR="001C04BD" w:rsidRDefault="001C04BD" w:rsidP="00E047BD"/>
          <w:p w14:paraId="3BA3D9DD" w14:textId="77777777" w:rsidR="00C13D37" w:rsidRDefault="00C13D37" w:rsidP="00E047BD">
            <w:r>
              <w:t>5/25</w:t>
            </w:r>
          </w:p>
          <w:p w14:paraId="00498C79" w14:textId="77777777" w:rsidR="00FE59A1" w:rsidRDefault="00FE59A1" w:rsidP="00E047BD"/>
          <w:p w14:paraId="02070CA4" w14:textId="77777777" w:rsidR="00FE59A1" w:rsidRDefault="00FE59A1" w:rsidP="00E047BD"/>
          <w:p w14:paraId="3FB61FB1" w14:textId="77777777" w:rsidR="00FE59A1" w:rsidRDefault="00FE59A1" w:rsidP="00E047BD"/>
          <w:p w14:paraId="6BC0D66A" w14:textId="77777777" w:rsidR="00FE59A1" w:rsidRDefault="00FE59A1" w:rsidP="00E047BD"/>
          <w:p w14:paraId="5BE98DDE" w14:textId="77777777" w:rsidR="00FE59A1" w:rsidRDefault="00FE59A1" w:rsidP="00E047BD"/>
          <w:p w14:paraId="1EA4BE63" w14:textId="77777777" w:rsidR="00FE59A1" w:rsidRDefault="00FE59A1" w:rsidP="00E047BD"/>
          <w:p w14:paraId="7BAF183F" w14:textId="77777777" w:rsidR="00FE59A1" w:rsidRDefault="00FE59A1" w:rsidP="00E047BD"/>
          <w:p w14:paraId="6A2A34A8" w14:textId="77777777" w:rsidR="00632929" w:rsidRDefault="00632929" w:rsidP="00E047BD"/>
          <w:p w14:paraId="0EBC59DD" w14:textId="77777777" w:rsidR="00FE59A1" w:rsidRDefault="00FE59A1" w:rsidP="00E047BD"/>
          <w:p w14:paraId="4F9F6AAC" w14:textId="3E1B52BA" w:rsidR="00FE59A1" w:rsidRDefault="00FE59A1" w:rsidP="00E047BD">
            <w:r>
              <w:t>6/25</w:t>
            </w:r>
          </w:p>
          <w:p w14:paraId="39DBE5A6" w14:textId="688416F5" w:rsidR="00FE59A1" w:rsidRDefault="00FE59A1" w:rsidP="00E047BD"/>
        </w:tc>
        <w:tc>
          <w:tcPr>
            <w:tcW w:w="6237" w:type="dxa"/>
          </w:tcPr>
          <w:p w14:paraId="29234A38" w14:textId="77777777" w:rsidR="008F6BDA" w:rsidRDefault="006B2504" w:rsidP="00532801">
            <w:r>
              <w:rPr>
                <w:u w:val="single"/>
              </w:rPr>
              <w:lastRenderedPageBreak/>
              <w:t>Communications from Surgery to Patients:</w:t>
            </w:r>
            <w:r>
              <w:t xml:space="preserve">   The Chair advised that it is important that the PPG is getting their dialogue with Dr Jo who is working on the answers to our questions.   Everyone shared their names.</w:t>
            </w:r>
          </w:p>
          <w:p w14:paraId="242398A0" w14:textId="77777777" w:rsidR="006B2504" w:rsidRDefault="006B2504" w:rsidP="00532801"/>
          <w:p w14:paraId="00DC0B8D" w14:textId="77777777" w:rsidR="006B2504" w:rsidRDefault="006B2504" w:rsidP="00532801">
            <w:r>
              <w:t xml:space="preserve">The efficiency of the current phone answering system was queried.  It was explained that this worked for both mobiles and landlines and estimated waiting time could be assessed by anyone who wished.    </w:t>
            </w:r>
          </w:p>
          <w:p w14:paraId="51ECEA47" w14:textId="77777777" w:rsidR="006B2504" w:rsidRDefault="006B2504" w:rsidP="00532801"/>
          <w:p w14:paraId="71B0955F" w14:textId="77777777" w:rsidR="00632D93" w:rsidRDefault="006B2504" w:rsidP="00532801">
            <w:r>
              <w:t xml:space="preserve">It was felt there was a vulnerability issue for </w:t>
            </w:r>
            <w:r w:rsidR="00614DE7">
              <w:t xml:space="preserve">some.   Dr Jo explained that in these cases 111 may be phoned by these patients and their message will be passed to the Surgery.  </w:t>
            </w:r>
          </w:p>
          <w:p w14:paraId="476237DB" w14:textId="77777777" w:rsidR="00632D93" w:rsidRDefault="00632D93" w:rsidP="00532801"/>
          <w:p w14:paraId="09F2F981" w14:textId="56606D83" w:rsidR="00614DE7" w:rsidRDefault="00614DE7" w:rsidP="00532801">
            <w:r>
              <w:t>The Surgery holds a list of vulnerable patients, which is reviewed at Core Group Meetings monthly.   All are seen and supported</w:t>
            </w:r>
            <w:r w:rsidR="00632D93">
              <w:t xml:space="preserve"> regularly</w:t>
            </w:r>
            <w:r>
              <w:t>.</w:t>
            </w:r>
          </w:p>
          <w:p w14:paraId="2682F3DD" w14:textId="77777777" w:rsidR="00614DE7" w:rsidRDefault="00614DE7" w:rsidP="00532801">
            <w:r>
              <w:t>Checks and Balances ensure that the acutely unwell can dial 999 or 111 and Families should be accountable to some degree.</w:t>
            </w:r>
          </w:p>
          <w:p w14:paraId="0403495B" w14:textId="77777777" w:rsidR="00614DE7" w:rsidRDefault="00614DE7" w:rsidP="00532801"/>
          <w:p w14:paraId="37734F76" w14:textId="387B4546" w:rsidR="00614DE7" w:rsidRDefault="00614DE7" w:rsidP="00532801">
            <w:r>
              <w:rPr>
                <w:u w:val="single"/>
              </w:rPr>
              <w:t>Internal Communication to Reception Staff:</w:t>
            </w:r>
            <w:r>
              <w:t xml:space="preserve">    Secretary confirmed that they knew about our meeting and </w:t>
            </w:r>
            <w:proofErr w:type="gramStart"/>
            <w:r>
              <w:t>it’</w:t>
            </w:r>
            <w:r w:rsidR="00FE59A1">
              <w:t>s</w:t>
            </w:r>
            <w:proofErr w:type="gramEnd"/>
            <w:r>
              <w:t xml:space="preserve"> venue.</w:t>
            </w:r>
          </w:p>
          <w:p w14:paraId="17A4D370" w14:textId="77777777" w:rsidR="00614DE7" w:rsidRDefault="00614DE7" w:rsidP="00532801"/>
          <w:p w14:paraId="43E88BE7" w14:textId="77777777" w:rsidR="006B2504" w:rsidRDefault="00614DE7" w:rsidP="00532801">
            <w:r>
              <w:t xml:space="preserve"> </w:t>
            </w:r>
            <w:r>
              <w:rPr>
                <w:u w:val="single"/>
              </w:rPr>
              <w:t>New Complaints and Feedback Procedure and how this will be implemented:</w:t>
            </w:r>
            <w:r>
              <w:t xml:space="preserve">      During discussion the following points were noted:</w:t>
            </w:r>
          </w:p>
          <w:p w14:paraId="208BFE62" w14:textId="77777777" w:rsidR="00474BB6" w:rsidRDefault="00474BB6" w:rsidP="00532801"/>
          <w:p w14:paraId="73300761" w14:textId="07E98DB4" w:rsidR="00474BB6" w:rsidRDefault="00474BB6" w:rsidP="00474BB6">
            <w:pPr>
              <w:pStyle w:val="ListParagraph"/>
              <w:numPr>
                <w:ilvl w:val="0"/>
                <w:numId w:val="10"/>
              </w:numPr>
            </w:pPr>
            <w:r>
              <w:t>Open Day will be used to explain what is on offer</w:t>
            </w:r>
          </w:p>
          <w:p w14:paraId="3569C6DC" w14:textId="5CF3290B" w:rsidR="00474BB6" w:rsidRDefault="00474BB6" w:rsidP="00474BB6">
            <w:pPr>
              <w:pStyle w:val="ListParagraph"/>
              <w:numPr>
                <w:ilvl w:val="0"/>
                <w:numId w:val="10"/>
              </w:numPr>
            </w:pPr>
            <w:r>
              <w:t>The Redlands Website is in process of being updated and should be more accessible for making feedback.</w:t>
            </w:r>
          </w:p>
          <w:p w14:paraId="32635EE6" w14:textId="6E26645B" w:rsidR="00474BB6" w:rsidRDefault="00474BB6" w:rsidP="00474BB6">
            <w:pPr>
              <w:pStyle w:val="ListParagraph"/>
              <w:numPr>
                <w:ilvl w:val="0"/>
                <w:numId w:val="10"/>
              </w:numPr>
            </w:pPr>
            <w:r>
              <w:t>Visits are good when get here, urgent and planned care is also good.</w:t>
            </w:r>
          </w:p>
          <w:p w14:paraId="1D67D874" w14:textId="644ED941" w:rsidR="00474BB6" w:rsidRDefault="00474BB6" w:rsidP="00474BB6">
            <w:pPr>
              <w:pStyle w:val="ListParagraph"/>
              <w:numPr>
                <w:ilvl w:val="0"/>
                <w:numId w:val="10"/>
              </w:numPr>
            </w:pPr>
            <w:r>
              <w:t>Appointment</w:t>
            </w:r>
            <w:r w:rsidR="00C13D37">
              <w:t xml:space="preserve"> update is not automated but within Patient Notes.</w:t>
            </w:r>
          </w:p>
          <w:p w14:paraId="2F4FC7FB" w14:textId="3ACDA4EA" w:rsidR="00C13D37" w:rsidRDefault="00C13D37" w:rsidP="00474BB6">
            <w:pPr>
              <w:pStyle w:val="ListParagraph"/>
              <w:numPr>
                <w:ilvl w:val="0"/>
                <w:numId w:val="10"/>
              </w:numPr>
            </w:pPr>
            <w:r>
              <w:t xml:space="preserve">Plan is to advise patients of the “Pathway under Primary Care” for treatment i.e.  using physiotherapists, Locum </w:t>
            </w:r>
            <w:r>
              <w:lastRenderedPageBreak/>
              <w:t>Doctors, Nurses etc. who will then direct to Doctors if felt necessary for more complex diagnostic issues.</w:t>
            </w:r>
          </w:p>
          <w:p w14:paraId="568D1A1D" w14:textId="77777777" w:rsidR="00C13D37" w:rsidRDefault="00C13D37" w:rsidP="00C13D37">
            <w:pPr>
              <w:pStyle w:val="ListParagraph"/>
            </w:pPr>
          </w:p>
          <w:p w14:paraId="7234387E" w14:textId="4EA7138E" w:rsidR="00C13D37" w:rsidRDefault="00C13D37" w:rsidP="00C13D37">
            <w:r>
              <w:rPr>
                <w:u w:val="single"/>
              </w:rPr>
              <w:t>Appointment status Backlog:</w:t>
            </w:r>
            <w:r>
              <w:t xml:space="preserve">   Dr Jo advised that a Surgery Newsletter is in draft </w:t>
            </w:r>
            <w:proofErr w:type="gramStart"/>
            <w:r>
              <w:t>stage</w:t>
            </w:r>
            <w:proofErr w:type="gramEnd"/>
            <w:r>
              <w:t xml:space="preserve"> and it will be explained that with the use of Locum Doctors the surgery is catching up.</w:t>
            </w:r>
          </w:p>
          <w:p w14:paraId="52278688" w14:textId="77777777" w:rsidR="00C13D37" w:rsidRDefault="00C13D37" w:rsidP="00C13D37"/>
          <w:p w14:paraId="0EC11D79" w14:textId="21552AC5" w:rsidR="00C13D37" w:rsidRDefault="00C50748" w:rsidP="00C13D37">
            <w:r>
              <w:t>As the Surgery legally cannot promote itself online without people’s permission, d</w:t>
            </w:r>
            <w:r w:rsidR="00C13D37">
              <w:t>iscussion took place on the use of the Crediton Courier and other local newsletters to promote the Surgery and its aims</w:t>
            </w:r>
            <w:r>
              <w:t xml:space="preserve"> and procedures.    Maybe a role for members of the PPG.</w:t>
            </w:r>
          </w:p>
          <w:p w14:paraId="496943BC" w14:textId="77777777" w:rsidR="00632929" w:rsidRDefault="00632929" w:rsidP="00C13D37"/>
          <w:p w14:paraId="22ECD3BE" w14:textId="628D1C8D" w:rsidR="00632929" w:rsidRPr="00FE59A1" w:rsidRDefault="00632929" w:rsidP="00632929">
            <w:r w:rsidRPr="00FE59A1">
              <w:rPr>
                <w:u w:val="single"/>
              </w:rPr>
              <w:t>Website Update:</w:t>
            </w:r>
            <w:r>
              <w:t xml:space="preserve">   Dr Jo advised this is coming together with a different colour background.   She asked it </w:t>
            </w:r>
            <w:proofErr w:type="gramStart"/>
            <w:r>
              <w:t>be</w:t>
            </w:r>
            <w:proofErr w:type="gramEnd"/>
            <w:r>
              <w:t xml:space="preserve"> circulated to everyone on the PPG to encourage recommendations for improvements.   Members to email any ideas.     Patients to be advised to join the PPG or let those involved know of their concerns.   New website to be link to everyone.</w:t>
            </w:r>
          </w:p>
          <w:p w14:paraId="1F9B8818" w14:textId="77777777" w:rsidR="00C50748" w:rsidRDefault="00C50748" w:rsidP="00C13D37"/>
          <w:p w14:paraId="4405EDD7" w14:textId="34902A2D" w:rsidR="00614DE7" w:rsidRPr="00614DE7" w:rsidRDefault="00C50748" w:rsidP="00815864">
            <w:r>
              <w:t>PPG to work towards talking to Community Groups by producing a publication which would set out a cohesive idea of our Group and the Surgery.    It was noted that younger people are more likely to follow Facebook/Instagram and Google.</w:t>
            </w:r>
          </w:p>
        </w:tc>
        <w:tc>
          <w:tcPr>
            <w:tcW w:w="1224" w:type="dxa"/>
          </w:tcPr>
          <w:p w14:paraId="42726F21" w14:textId="7CA02DA7" w:rsidR="00067A7F" w:rsidRDefault="00067A7F" w:rsidP="00E7124E"/>
          <w:p w14:paraId="0710E819" w14:textId="77777777" w:rsidR="00D447D6" w:rsidRDefault="00632D93" w:rsidP="00E047BD">
            <w:r>
              <w:t>All</w:t>
            </w:r>
          </w:p>
          <w:p w14:paraId="7F623F75" w14:textId="77777777" w:rsidR="00632D93" w:rsidRDefault="00632D93" w:rsidP="00E047BD"/>
          <w:p w14:paraId="081C12DA" w14:textId="77777777" w:rsidR="00632D93" w:rsidRDefault="00632D93" w:rsidP="00E047BD"/>
          <w:p w14:paraId="3AE16C0E" w14:textId="77777777" w:rsidR="00632D93" w:rsidRDefault="00632D93" w:rsidP="00E047BD"/>
          <w:p w14:paraId="6286544E" w14:textId="77777777" w:rsidR="00632D93" w:rsidRDefault="00632D93" w:rsidP="00E047BD"/>
          <w:p w14:paraId="4B68A0D9" w14:textId="77777777" w:rsidR="00632D93" w:rsidRDefault="00632D93" w:rsidP="00E047BD"/>
          <w:p w14:paraId="08153298" w14:textId="77777777" w:rsidR="00632D93" w:rsidRDefault="00632D93" w:rsidP="00E047BD"/>
          <w:p w14:paraId="077B94ED" w14:textId="77777777" w:rsidR="00632D93" w:rsidRDefault="00632D93" w:rsidP="00E047BD"/>
          <w:p w14:paraId="2CE53F06" w14:textId="77777777" w:rsidR="00632D93" w:rsidRDefault="00632D93" w:rsidP="00E047BD"/>
          <w:p w14:paraId="76FFEBA9" w14:textId="77777777" w:rsidR="00632D93" w:rsidRDefault="00632D93" w:rsidP="00E047BD"/>
          <w:p w14:paraId="5E06DB5C" w14:textId="77777777" w:rsidR="00632D93" w:rsidRDefault="00632D93" w:rsidP="00E047BD"/>
          <w:p w14:paraId="334B8061" w14:textId="77777777" w:rsidR="00632D93" w:rsidRDefault="00632D93" w:rsidP="00E047BD"/>
          <w:p w14:paraId="06ECB9EB" w14:textId="77777777" w:rsidR="00632D93" w:rsidRDefault="00632D93" w:rsidP="00E047BD"/>
          <w:p w14:paraId="53509EAD" w14:textId="77777777" w:rsidR="00632D93" w:rsidRDefault="00632D93" w:rsidP="00E047BD"/>
          <w:p w14:paraId="0C36DABB" w14:textId="77777777" w:rsidR="00632D93" w:rsidRDefault="00632D93" w:rsidP="00E047BD"/>
          <w:p w14:paraId="422158A4" w14:textId="77777777" w:rsidR="00632D93" w:rsidRDefault="00632D93" w:rsidP="00E047BD"/>
          <w:p w14:paraId="395CBC49" w14:textId="77777777" w:rsidR="00632D93" w:rsidRDefault="00632D93" w:rsidP="00E047BD"/>
          <w:p w14:paraId="3B62C69E" w14:textId="77777777" w:rsidR="00632D93" w:rsidRDefault="00632D93" w:rsidP="00E047BD"/>
          <w:p w14:paraId="28FB4406" w14:textId="77777777" w:rsidR="00632D93" w:rsidRDefault="00632D93" w:rsidP="00E047BD"/>
          <w:p w14:paraId="63B8391C" w14:textId="77777777" w:rsidR="00632D93" w:rsidRDefault="00632D93" w:rsidP="00E047BD"/>
          <w:p w14:paraId="4CBAA205" w14:textId="77777777" w:rsidR="00632D93" w:rsidRDefault="00632D93" w:rsidP="00E047BD"/>
          <w:p w14:paraId="466965E1" w14:textId="77777777" w:rsidR="00632D93" w:rsidRDefault="00632D93" w:rsidP="00E047BD"/>
          <w:p w14:paraId="56DF6534" w14:textId="77777777" w:rsidR="00815864" w:rsidRDefault="00815864" w:rsidP="00E047BD"/>
          <w:p w14:paraId="045BA60B" w14:textId="77777777" w:rsidR="00815864" w:rsidRDefault="00815864" w:rsidP="00E047BD"/>
          <w:p w14:paraId="7FFA7F88" w14:textId="77777777" w:rsidR="00815864" w:rsidRDefault="00815864" w:rsidP="00E047BD"/>
          <w:p w14:paraId="159CD7B2" w14:textId="77777777" w:rsidR="00815864" w:rsidRDefault="00815864" w:rsidP="00E047BD"/>
          <w:p w14:paraId="002BDB77" w14:textId="77777777" w:rsidR="00815864" w:rsidRDefault="00815864" w:rsidP="00E047BD"/>
          <w:p w14:paraId="64C1359C" w14:textId="07C2C745" w:rsidR="00815864" w:rsidRDefault="00815864" w:rsidP="00E047BD">
            <w:r>
              <w:t>All</w:t>
            </w:r>
          </w:p>
          <w:p w14:paraId="3CBB7CD3" w14:textId="77777777" w:rsidR="00815864" w:rsidRDefault="00815864" w:rsidP="00E047BD"/>
          <w:p w14:paraId="2E5C8F8A" w14:textId="77777777" w:rsidR="00815864" w:rsidRDefault="00815864" w:rsidP="00E047BD"/>
          <w:p w14:paraId="59932334" w14:textId="77777777" w:rsidR="00815864" w:rsidRDefault="00815864" w:rsidP="00E047BD"/>
          <w:p w14:paraId="14E220A9" w14:textId="77777777" w:rsidR="00815864" w:rsidRDefault="00815864" w:rsidP="00E047BD"/>
          <w:p w14:paraId="54528794" w14:textId="77777777" w:rsidR="00815864" w:rsidRDefault="00815864" w:rsidP="00E047BD"/>
          <w:p w14:paraId="07BA3AD3" w14:textId="77777777" w:rsidR="00815864" w:rsidRDefault="00815864" w:rsidP="00E047BD"/>
          <w:p w14:paraId="64D97B35" w14:textId="77777777" w:rsidR="00815864" w:rsidRDefault="00815864" w:rsidP="00E047BD"/>
          <w:p w14:paraId="0D5BE4DB" w14:textId="77777777" w:rsidR="00815864" w:rsidRDefault="00815864" w:rsidP="00E047BD"/>
          <w:p w14:paraId="2F5362F9" w14:textId="77777777" w:rsidR="00815864" w:rsidRDefault="00815864" w:rsidP="00E047BD"/>
          <w:p w14:paraId="43F22E32" w14:textId="77777777" w:rsidR="00815864" w:rsidRDefault="00815864" w:rsidP="00E047BD"/>
          <w:p w14:paraId="6E048960" w14:textId="77777777" w:rsidR="00815864" w:rsidRDefault="00815864" w:rsidP="00E047BD"/>
          <w:p w14:paraId="5EA76750" w14:textId="77777777" w:rsidR="005312D8" w:rsidRDefault="005312D8" w:rsidP="00E047BD"/>
          <w:p w14:paraId="771B90FE" w14:textId="573C5492" w:rsidR="00815864" w:rsidRDefault="00815864" w:rsidP="00E047BD">
            <w:r>
              <w:t>Dr Jo</w:t>
            </w:r>
          </w:p>
          <w:p w14:paraId="51C47B2E" w14:textId="77777777" w:rsidR="00815864" w:rsidRDefault="00815864" w:rsidP="00E047BD"/>
          <w:p w14:paraId="6539BB8A" w14:textId="77777777" w:rsidR="00815864" w:rsidRDefault="00815864" w:rsidP="00E047BD"/>
          <w:p w14:paraId="147B7EB1" w14:textId="77777777" w:rsidR="00815864" w:rsidRDefault="00815864" w:rsidP="00E047BD"/>
          <w:p w14:paraId="117F9D11" w14:textId="77777777" w:rsidR="00815864" w:rsidRDefault="00815864" w:rsidP="00E047BD"/>
          <w:p w14:paraId="4B33342F" w14:textId="6C09BE72" w:rsidR="00815864" w:rsidRDefault="00815864" w:rsidP="00E047BD">
            <w:r>
              <w:t>PPG</w:t>
            </w:r>
          </w:p>
          <w:p w14:paraId="309B4AE9" w14:textId="77777777" w:rsidR="00815864" w:rsidRDefault="00815864" w:rsidP="00E047BD"/>
          <w:p w14:paraId="17CD5879" w14:textId="77777777" w:rsidR="00815864" w:rsidRDefault="00815864" w:rsidP="00E047BD"/>
          <w:p w14:paraId="7BB94623" w14:textId="77777777" w:rsidR="00815864" w:rsidRDefault="00815864" w:rsidP="00E047BD"/>
          <w:p w14:paraId="4EDC91AA" w14:textId="77777777" w:rsidR="00815864" w:rsidRDefault="00815864" w:rsidP="00E047BD"/>
          <w:p w14:paraId="1A5D5697" w14:textId="14405A12" w:rsidR="00815864" w:rsidRDefault="00632929" w:rsidP="00E047BD">
            <w:r>
              <w:t>All</w:t>
            </w:r>
          </w:p>
          <w:p w14:paraId="7FBCA40A" w14:textId="77777777" w:rsidR="00815864" w:rsidRDefault="00815864" w:rsidP="00E047BD"/>
          <w:p w14:paraId="04A3B1AA" w14:textId="77777777" w:rsidR="00815864" w:rsidRDefault="00815864" w:rsidP="00E047BD"/>
          <w:p w14:paraId="3FC50AB5" w14:textId="77777777" w:rsidR="00815864" w:rsidRDefault="00815864" w:rsidP="00E047BD"/>
          <w:p w14:paraId="32823775" w14:textId="47F943A3" w:rsidR="00815864" w:rsidRDefault="00815864" w:rsidP="00E047BD"/>
        </w:tc>
      </w:tr>
      <w:tr w:rsidR="00C50748" w14:paraId="485EBF23" w14:textId="77777777" w:rsidTr="00796A99">
        <w:tc>
          <w:tcPr>
            <w:tcW w:w="1555" w:type="dxa"/>
          </w:tcPr>
          <w:p w14:paraId="34228DF3" w14:textId="72072D11" w:rsidR="00C50748" w:rsidRDefault="00C50748" w:rsidP="001600B2">
            <w:r>
              <w:lastRenderedPageBreak/>
              <w:t>Redlands Patient Open Day:</w:t>
            </w:r>
            <w:r w:rsidR="00632D93">
              <w:t xml:space="preserve">  </w:t>
            </w:r>
            <w:r w:rsidR="00FE59A1">
              <w:t>7</w:t>
            </w:r>
            <w:r w:rsidR="00632D93">
              <w:t>/25</w:t>
            </w:r>
          </w:p>
          <w:p w14:paraId="6C29C908" w14:textId="77777777" w:rsidR="00632D93" w:rsidRDefault="00632D93" w:rsidP="001600B2"/>
          <w:p w14:paraId="449E22EC" w14:textId="77777777" w:rsidR="00632D93" w:rsidRDefault="00632D93" w:rsidP="001600B2"/>
          <w:p w14:paraId="1F44BAE6" w14:textId="77777777" w:rsidR="00632D93" w:rsidRDefault="00632D93" w:rsidP="001600B2"/>
          <w:p w14:paraId="0D7B91D5" w14:textId="77777777" w:rsidR="00632D93" w:rsidRDefault="00632D93" w:rsidP="001600B2"/>
          <w:p w14:paraId="19EB9698" w14:textId="77777777" w:rsidR="00632D93" w:rsidRDefault="00632D93" w:rsidP="001600B2"/>
          <w:p w14:paraId="6EB50120" w14:textId="77777777" w:rsidR="00632D93" w:rsidRDefault="00632D93" w:rsidP="001600B2"/>
          <w:p w14:paraId="5E084825" w14:textId="77777777" w:rsidR="00632D93" w:rsidRDefault="00632D93" w:rsidP="001600B2"/>
          <w:p w14:paraId="588ED0BF" w14:textId="77777777" w:rsidR="00632D93" w:rsidRDefault="00632D93" w:rsidP="001600B2"/>
          <w:p w14:paraId="48EA8673" w14:textId="77777777" w:rsidR="00632D93" w:rsidRDefault="00632D93" w:rsidP="001600B2"/>
          <w:p w14:paraId="4AC2DBC3" w14:textId="77777777" w:rsidR="00632D93" w:rsidRDefault="00632D93" w:rsidP="001600B2"/>
          <w:p w14:paraId="2A24B4C4" w14:textId="77777777" w:rsidR="00632D93" w:rsidRDefault="00632D93" w:rsidP="001600B2"/>
          <w:p w14:paraId="18CA6329" w14:textId="50D85BEE" w:rsidR="00632D93" w:rsidRDefault="00FE59A1" w:rsidP="001600B2">
            <w:r>
              <w:t>8</w:t>
            </w:r>
            <w:r w:rsidR="00632D93">
              <w:t>/25</w:t>
            </w:r>
          </w:p>
        </w:tc>
        <w:tc>
          <w:tcPr>
            <w:tcW w:w="6237" w:type="dxa"/>
          </w:tcPr>
          <w:p w14:paraId="334291AD" w14:textId="54992E38" w:rsidR="00C50748" w:rsidRDefault="00C50748" w:rsidP="00AD685D">
            <w:r>
              <w:t>Date:  Saturday 13</w:t>
            </w:r>
            <w:r w:rsidRPr="00C50748">
              <w:rPr>
                <w:vertAlign w:val="superscript"/>
              </w:rPr>
              <w:t>th</w:t>
            </w:r>
            <w:r>
              <w:t xml:space="preserve"> September 2025 at Redlands Surgery from 10:00 – </w:t>
            </w:r>
            <w:proofErr w:type="gramStart"/>
            <w:r>
              <w:t xml:space="preserve">4:00 </w:t>
            </w:r>
            <w:r w:rsidR="003C485F">
              <w:t xml:space="preserve"> a</w:t>
            </w:r>
            <w:proofErr w:type="gramEnd"/>
            <w:r w:rsidR="003C485F">
              <w:t xml:space="preserve"> drop in for Patients and their Families </w:t>
            </w:r>
            <w:r>
              <w:t>with all Staff Reps present</w:t>
            </w:r>
            <w:r w:rsidR="003C485F">
              <w:t>, tours of the Surgery and local organisations linked to the Surgery present, including Children’s activities, tea and cakes.    Debbie offered Children’s equipment.</w:t>
            </w:r>
          </w:p>
          <w:p w14:paraId="4D92F15E" w14:textId="77777777" w:rsidR="003C485F" w:rsidRDefault="003C485F" w:rsidP="00AD685D"/>
          <w:p w14:paraId="603ED1FA" w14:textId="55B329F9" w:rsidR="003C485F" w:rsidRDefault="003C485F" w:rsidP="00AD685D">
            <w:r>
              <w:t>Graeme Barnell &amp; Carol Hewings left the meeting</w:t>
            </w:r>
          </w:p>
          <w:p w14:paraId="162FB4C2" w14:textId="77777777" w:rsidR="003C485F" w:rsidRDefault="003C485F" w:rsidP="00AD685D"/>
          <w:p w14:paraId="1A9E36B4" w14:textId="44E789F8" w:rsidR="003C485F" w:rsidRDefault="003C485F" w:rsidP="00AD685D">
            <w:r>
              <w:t>On Open Day the notice boards will have information in each department advising of the Pathway System including use of the Pharmacies in Town.</w:t>
            </w:r>
          </w:p>
          <w:p w14:paraId="2AFF3C03" w14:textId="51E4E56D" w:rsidR="003C485F" w:rsidRDefault="003C485F" w:rsidP="00AD685D">
            <w:r>
              <w:t xml:space="preserve">Possibility </w:t>
            </w:r>
            <w:proofErr w:type="gramStart"/>
            <w:r>
              <w:t>of  Dr</w:t>
            </w:r>
            <w:r w:rsidR="00632D93">
              <w:t>.</w:t>
            </w:r>
            <w:proofErr w:type="gramEnd"/>
            <w:r>
              <w:t xml:space="preserve"> </w:t>
            </w:r>
            <w:proofErr w:type="gramStart"/>
            <w:r>
              <w:t>Jo  making</w:t>
            </w:r>
            <w:proofErr w:type="gramEnd"/>
            <w:r>
              <w:t xml:space="preserve"> a video for Open Day setting out the aims of the Surgery and the challenges of the NHS in this.</w:t>
            </w:r>
          </w:p>
          <w:p w14:paraId="28F2DB15" w14:textId="77777777" w:rsidR="003C485F" w:rsidRDefault="003C485F" w:rsidP="00AD685D"/>
          <w:p w14:paraId="23512F5E" w14:textId="7A8A3278" w:rsidR="003C485F" w:rsidRDefault="003C485F" w:rsidP="00AD685D">
            <w:r>
              <w:t>The Chair advised she plan</w:t>
            </w:r>
            <w:r w:rsidR="00FE59A1">
              <w:t>ned</w:t>
            </w:r>
            <w:r>
              <w:t xml:space="preserve"> to have a coffee morning at her house to look at a PPG Newsletter, planning for the Open Day etc.</w:t>
            </w:r>
          </w:p>
          <w:p w14:paraId="274ACF99" w14:textId="653BA74E" w:rsidR="003C485F" w:rsidRPr="00CC6F3E" w:rsidRDefault="003C485F" w:rsidP="00AD685D"/>
        </w:tc>
        <w:tc>
          <w:tcPr>
            <w:tcW w:w="1224" w:type="dxa"/>
          </w:tcPr>
          <w:p w14:paraId="13C026A0" w14:textId="77777777" w:rsidR="00C50748" w:rsidRDefault="00815864" w:rsidP="001600B2">
            <w:r>
              <w:t>All/DK</w:t>
            </w:r>
          </w:p>
          <w:p w14:paraId="20727BBB" w14:textId="77777777" w:rsidR="00815864" w:rsidRDefault="00815864" w:rsidP="001600B2"/>
          <w:p w14:paraId="4D36BA75" w14:textId="77777777" w:rsidR="00815864" w:rsidRDefault="00815864" w:rsidP="001600B2"/>
          <w:p w14:paraId="43251AB9" w14:textId="77777777" w:rsidR="00815864" w:rsidRDefault="00815864" w:rsidP="001600B2"/>
          <w:p w14:paraId="7E0EB044" w14:textId="77777777" w:rsidR="00815864" w:rsidRDefault="00815864" w:rsidP="001600B2"/>
          <w:p w14:paraId="02E13C44" w14:textId="77777777" w:rsidR="00815864" w:rsidRDefault="00815864" w:rsidP="001600B2"/>
          <w:p w14:paraId="2982F953" w14:textId="77777777" w:rsidR="00815864" w:rsidRDefault="00815864" w:rsidP="001600B2"/>
          <w:p w14:paraId="4361B946" w14:textId="77777777" w:rsidR="00815864" w:rsidRDefault="00815864" w:rsidP="001600B2"/>
          <w:p w14:paraId="7FFE6B63" w14:textId="77777777" w:rsidR="00815864" w:rsidRDefault="00815864" w:rsidP="001600B2"/>
          <w:p w14:paraId="3E5348C4" w14:textId="77777777" w:rsidR="00815864" w:rsidRDefault="00815864" w:rsidP="001600B2"/>
          <w:p w14:paraId="6061206F" w14:textId="77777777" w:rsidR="00815864" w:rsidRDefault="00815864" w:rsidP="001600B2"/>
          <w:p w14:paraId="1A77365E" w14:textId="77777777" w:rsidR="00815864" w:rsidRDefault="00815864" w:rsidP="001600B2"/>
          <w:p w14:paraId="021917B5" w14:textId="77777777" w:rsidR="00815864" w:rsidRDefault="00815864" w:rsidP="001600B2"/>
          <w:p w14:paraId="350F104F" w14:textId="77777777" w:rsidR="00815864" w:rsidRDefault="00815864" w:rsidP="001600B2"/>
          <w:p w14:paraId="54250815" w14:textId="36367D5E" w:rsidR="00815864" w:rsidRDefault="00815864" w:rsidP="001600B2">
            <w:r>
              <w:t>To be advised</w:t>
            </w:r>
          </w:p>
          <w:p w14:paraId="7C0AE0CB" w14:textId="70371087" w:rsidR="00815864" w:rsidRDefault="00815864" w:rsidP="001600B2"/>
        </w:tc>
      </w:tr>
      <w:tr w:rsidR="001600B2" w14:paraId="7575603B" w14:textId="77777777" w:rsidTr="00796A99">
        <w:tc>
          <w:tcPr>
            <w:tcW w:w="1555" w:type="dxa"/>
          </w:tcPr>
          <w:p w14:paraId="4FB133AC" w14:textId="18797E81" w:rsidR="001600B2" w:rsidRDefault="000015AE" w:rsidP="001600B2">
            <w:r>
              <w:t>Any Other Business:</w:t>
            </w:r>
            <w:r w:rsidR="00FE59A1">
              <w:t xml:space="preserve">  9/25</w:t>
            </w:r>
          </w:p>
        </w:tc>
        <w:tc>
          <w:tcPr>
            <w:tcW w:w="6237" w:type="dxa"/>
          </w:tcPr>
          <w:p w14:paraId="7F7DB24A" w14:textId="1DB71214" w:rsidR="004911A1" w:rsidRDefault="00632D93" w:rsidP="00AD685D">
            <w:r>
              <w:t xml:space="preserve">The Secretary reported that The Redlands League of Friends have authorised paying the £80 annual fee to </w:t>
            </w:r>
            <w:proofErr w:type="gramStart"/>
            <w:r>
              <w:t>NAPP</w:t>
            </w:r>
            <w:r w:rsidR="004332B7">
              <w:t>.</w:t>
            </w:r>
            <w:r>
              <w:t>–</w:t>
            </w:r>
            <w:proofErr w:type="gramEnd"/>
            <w:r>
              <w:t xml:space="preserve"> </w:t>
            </w:r>
            <w:r w:rsidR="00137C88">
              <w:t>(</w:t>
            </w:r>
            <w:r w:rsidR="004332B7">
              <w:t>Nati</w:t>
            </w:r>
            <w:r w:rsidR="00137C88">
              <w:t>o</w:t>
            </w:r>
            <w:r w:rsidR="004332B7">
              <w:t>nal Association of Patient Participation</w:t>
            </w:r>
            <w:r w:rsidR="00137C88">
              <w:t>)</w:t>
            </w:r>
            <w:r>
              <w:t>.</w:t>
            </w:r>
          </w:p>
          <w:p w14:paraId="389D6E9A" w14:textId="77777777" w:rsidR="00632D93" w:rsidRDefault="00632D93" w:rsidP="00AD685D"/>
          <w:p w14:paraId="5C182F6A" w14:textId="78EFB7C7" w:rsidR="00632D93" w:rsidRPr="00CC6F3E" w:rsidRDefault="00632D93" w:rsidP="00AD685D">
            <w:r>
              <w:t>The Chair to look at joining the Devon Health Watch Group</w:t>
            </w:r>
          </w:p>
        </w:tc>
        <w:tc>
          <w:tcPr>
            <w:tcW w:w="1224" w:type="dxa"/>
          </w:tcPr>
          <w:p w14:paraId="20F66A24" w14:textId="77777777" w:rsidR="001600B2" w:rsidRDefault="001600B2" w:rsidP="001600B2"/>
          <w:p w14:paraId="67290B88" w14:textId="1DA54BC6" w:rsidR="00763B7D" w:rsidRDefault="00815864" w:rsidP="001600B2">
            <w:r>
              <w:t>MeD</w:t>
            </w:r>
          </w:p>
          <w:p w14:paraId="0A8224C6" w14:textId="77777777" w:rsidR="007B0D14" w:rsidRDefault="007B0D14" w:rsidP="001600B2"/>
          <w:p w14:paraId="76DB51BD" w14:textId="77777777" w:rsidR="00815864" w:rsidRDefault="00815864" w:rsidP="001600B2"/>
          <w:p w14:paraId="26DFDEDC" w14:textId="482B49B8" w:rsidR="00815864" w:rsidRDefault="00815864" w:rsidP="001600B2">
            <w:r>
              <w:t>BC</w:t>
            </w:r>
          </w:p>
        </w:tc>
      </w:tr>
      <w:tr w:rsidR="00AC5E16" w14:paraId="09973E65" w14:textId="77777777" w:rsidTr="00796A99">
        <w:tc>
          <w:tcPr>
            <w:tcW w:w="1555" w:type="dxa"/>
          </w:tcPr>
          <w:p w14:paraId="66A28B11" w14:textId="6917E835" w:rsidR="00AC5E16" w:rsidRDefault="00AC5E16" w:rsidP="001600B2">
            <w:r>
              <w:t>Date of Next Meeting:</w:t>
            </w:r>
          </w:p>
        </w:tc>
        <w:tc>
          <w:tcPr>
            <w:tcW w:w="6237" w:type="dxa"/>
          </w:tcPr>
          <w:p w14:paraId="0AE8C77A" w14:textId="6D567FA9" w:rsidR="00AD685D" w:rsidRDefault="00AD685D" w:rsidP="001600B2">
            <w:r>
              <w:t xml:space="preserve">Thursday </w:t>
            </w:r>
            <w:r w:rsidR="00632D93">
              <w:t>10</w:t>
            </w:r>
            <w:r w:rsidR="00632D93" w:rsidRPr="00632D93">
              <w:rPr>
                <w:vertAlign w:val="superscript"/>
              </w:rPr>
              <w:t>th</w:t>
            </w:r>
            <w:r w:rsidR="00632D93">
              <w:t xml:space="preserve"> </w:t>
            </w:r>
            <w:proofErr w:type="gramStart"/>
            <w:r w:rsidR="00632D93">
              <w:t>July,</w:t>
            </w:r>
            <w:proofErr w:type="gramEnd"/>
            <w:r w:rsidR="00632D93">
              <w:t xml:space="preserve"> </w:t>
            </w:r>
            <w:r>
              <w:t>2025 at 5:30 p.m. in Redlands</w:t>
            </w:r>
          </w:p>
          <w:p w14:paraId="04BDE6D1" w14:textId="511589CF" w:rsidR="00AC5E16" w:rsidRDefault="00AE5ABB" w:rsidP="001600B2">
            <w:r>
              <w:t xml:space="preserve">The meeting closed at </w:t>
            </w:r>
            <w:r w:rsidR="00217919">
              <w:t>6:</w:t>
            </w:r>
            <w:r w:rsidR="00632D93">
              <w:t>5</w:t>
            </w:r>
            <w:r w:rsidR="00217919">
              <w:t>0 p.m.</w:t>
            </w:r>
          </w:p>
        </w:tc>
        <w:tc>
          <w:tcPr>
            <w:tcW w:w="1224" w:type="dxa"/>
          </w:tcPr>
          <w:p w14:paraId="044C9906" w14:textId="77777777" w:rsidR="00AC5E16" w:rsidRDefault="00AC5E16" w:rsidP="001600B2"/>
        </w:tc>
      </w:tr>
    </w:tbl>
    <w:p w14:paraId="1571AB0C" w14:textId="77777777" w:rsidR="00670DC1" w:rsidRDefault="00670DC1" w:rsidP="00186272"/>
    <w:p w14:paraId="2F5943F6" w14:textId="4839A6D6" w:rsidR="00896286" w:rsidRPr="00896286" w:rsidRDefault="00896286" w:rsidP="00186272">
      <w:pPr>
        <w:rPr>
          <w:b/>
          <w:bCs/>
        </w:rPr>
      </w:pPr>
      <w:r>
        <w:rPr>
          <w:b/>
          <w:bCs/>
        </w:rPr>
        <w:t>Signed:  ……………………………</w:t>
      </w:r>
      <w:proofErr w:type="gramStart"/>
      <w:r>
        <w:rPr>
          <w:b/>
          <w:bCs/>
        </w:rPr>
        <w:t>…..</w:t>
      </w:r>
      <w:proofErr w:type="gramEnd"/>
      <w:r>
        <w:rPr>
          <w:b/>
          <w:bCs/>
        </w:rPr>
        <w:t xml:space="preserve"> Chair          </w:t>
      </w:r>
      <w:r w:rsidR="00632D93">
        <w:rPr>
          <w:b/>
          <w:bCs/>
        </w:rPr>
        <w:tab/>
      </w:r>
      <w:r w:rsidR="00632D93">
        <w:rPr>
          <w:b/>
          <w:bCs/>
        </w:rPr>
        <w:tab/>
      </w:r>
      <w:r w:rsidR="00632D93">
        <w:rPr>
          <w:b/>
          <w:bCs/>
        </w:rPr>
        <w:tab/>
      </w:r>
      <w:r>
        <w:rPr>
          <w:b/>
          <w:bCs/>
        </w:rPr>
        <w:t>Date: ……………………………………</w:t>
      </w:r>
    </w:p>
    <w:sectPr w:rsidR="00896286" w:rsidRPr="00896286" w:rsidSect="00713B8E">
      <w:footerReference w:type="default" r:id="rId8"/>
      <w:headerReference w:type="first" r:id="rId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F071" w14:textId="77777777" w:rsidR="001B4DE7" w:rsidRDefault="001B4DE7" w:rsidP="00672BE1">
      <w:pPr>
        <w:spacing w:after="0" w:line="240" w:lineRule="auto"/>
      </w:pPr>
      <w:r>
        <w:separator/>
      </w:r>
    </w:p>
  </w:endnote>
  <w:endnote w:type="continuationSeparator" w:id="0">
    <w:p w14:paraId="3AE7FC97" w14:textId="77777777" w:rsidR="001B4DE7" w:rsidRDefault="001B4DE7" w:rsidP="0067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D28" w14:textId="51DA7C26" w:rsidR="006F4757" w:rsidRPr="006F4757" w:rsidRDefault="006F4757">
    <w:pPr>
      <w:pStyle w:val="Footer"/>
      <w:rPr>
        <w:lang w:val="en-US"/>
      </w:rPr>
    </w:pPr>
    <w:r>
      <w:rPr>
        <w:lang w:val="en-US"/>
      </w:rPr>
      <w:t>Redlands PPG Minutes</w:t>
    </w:r>
    <w:r w:rsidR="008E6E41">
      <w:rPr>
        <w:lang w:val="en-US"/>
      </w:rPr>
      <w:t xml:space="preserve"> 5 06 25 (4)   </w:t>
    </w:r>
    <w:r w:rsidR="008E6E41">
      <w:rPr>
        <w:lang w:val="en-US"/>
      </w:rPr>
      <w:fldChar w:fldCharType="begin"/>
    </w:r>
    <w:r w:rsidR="008E6E41">
      <w:rPr>
        <w:lang w:val="en-US"/>
      </w:rPr>
      <w:instrText xml:space="preserve"> DATE \@ "M/d/yyyy" </w:instrText>
    </w:r>
    <w:r w:rsidR="008E6E41">
      <w:rPr>
        <w:lang w:val="en-US"/>
      </w:rPr>
      <w:fldChar w:fldCharType="separate"/>
    </w:r>
    <w:r w:rsidR="008E6E41">
      <w:rPr>
        <w:noProof/>
        <w:lang w:val="en-US"/>
      </w:rPr>
      <w:t>7/5/2025</w:t>
    </w:r>
    <w:r w:rsidR="008E6E41">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C40B" w14:textId="77777777" w:rsidR="001B4DE7" w:rsidRDefault="001B4DE7" w:rsidP="00672BE1">
      <w:pPr>
        <w:spacing w:after="0" w:line="240" w:lineRule="auto"/>
      </w:pPr>
      <w:r>
        <w:separator/>
      </w:r>
    </w:p>
  </w:footnote>
  <w:footnote w:type="continuationSeparator" w:id="0">
    <w:p w14:paraId="611E14F2" w14:textId="77777777" w:rsidR="001B4DE7" w:rsidRDefault="001B4DE7" w:rsidP="00672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E3BD" w14:textId="69D1C3AA" w:rsidR="00672BE1" w:rsidRPr="009D4186" w:rsidRDefault="009D4186">
    <w:pPr>
      <w:pStyle w:val="Header"/>
      <w:rPr>
        <w:b/>
        <w:bCs/>
        <w:lang w:val="en-US"/>
      </w:rPr>
    </w:pPr>
    <w:r>
      <w:rPr>
        <w:b/>
        <w:bCs/>
        <w:lang w:val="en-US"/>
      </w:rPr>
      <w:t xml:space="preserve">Minutes of the </w:t>
    </w:r>
    <w:r w:rsidR="004C42B3">
      <w:rPr>
        <w:b/>
        <w:bCs/>
        <w:lang w:val="en-US"/>
      </w:rPr>
      <w:t>Eight</w:t>
    </w:r>
    <w:r w:rsidR="00815864">
      <w:rPr>
        <w:b/>
        <w:bCs/>
        <w:lang w:val="en-US"/>
      </w:rPr>
      <w:t>h</w:t>
    </w:r>
    <w:r w:rsidR="00791020">
      <w:rPr>
        <w:b/>
        <w:bCs/>
        <w:lang w:val="en-US"/>
      </w:rPr>
      <w:t xml:space="preserve"> </w:t>
    </w:r>
    <w:r>
      <w:rPr>
        <w:b/>
        <w:bCs/>
        <w:lang w:val="en-US"/>
      </w:rPr>
      <w:t>meeting of the Redlands P</w:t>
    </w:r>
    <w:r w:rsidR="00597D8E">
      <w:rPr>
        <w:b/>
        <w:bCs/>
        <w:lang w:val="en-US"/>
      </w:rPr>
      <w:t xml:space="preserve">atient Participation Group (Redlands PPG) held on </w:t>
    </w:r>
    <w:r w:rsidR="00B232C3">
      <w:rPr>
        <w:b/>
        <w:bCs/>
        <w:lang w:val="en-US"/>
      </w:rPr>
      <w:t>Thur</w:t>
    </w:r>
    <w:r w:rsidR="00597D8E">
      <w:rPr>
        <w:b/>
        <w:bCs/>
        <w:lang w:val="en-US"/>
      </w:rPr>
      <w:t>sday</w:t>
    </w:r>
    <w:r w:rsidR="00727B04">
      <w:rPr>
        <w:b/>
        <w:bCs/>
        <w:lang w:val="en-US"/>
      </w:rPr>
      <w:t xml:space="preserve"> 5</w:t>
    </w:r>
    <w:r w:rsidR="00727B04" w:rsidRPr="00727B04">
      <w:rPr>
        <w:b/>
        <w:bCs/>
        <w:vertAlign w:val="superscript"/>
        <w:lang w:val="en-US"/>
      </w:rPr>
      <w:t>th</w:t>
    </w:r>
    <w:r w:rsidR="00727B04">
      <w:rPr>
        <w:b/>
        <w:bCs/>
        <w:lang w:val="en-US"/>
      </w:rPr>
      <w:t xml:space="preserve"> </w:t>
    </w:r>
    <w:proofErr w:type="gramStart"/>
    <w:r w:rsidR="00727B04">
      <w:rPr>
        <w:b/>
        <w:bCs/>
        <w:lang w:val="en-US"/>
      </w:rPr>
      <w:t>June</w:t>
    </w:r>
    <w:r w:rsidR="00D208FB">
      <w:rPr>
        <w:b/>
        <w:bCs/>
        <w:lang w:val="en-US"/>
      </w:rPr>
      <w:t>,</w:t>
    </w:r>
    <w:proofErr w:type="gramEnd"/>
    <w:r w:rsidR="007A1E28">
      <w:rPr>
        <w:b/>
        <w:bCs/>
        <w:lang w:val="en-US"/>
      </w:rPr>
      <w:t xml:space="preserve"> 202</w:t>
    </w:r>
    <w:r w:rsidR="00B232C3">
      <w:rPr>
        <w:b/>
        <w:bCs/>
        <w:lang w:val="en-US"/>
      </w:rPr>
      <w:t>5</w:t>
    </w:r>
    <w:r w:rsidR="007A1E28">
      <w:rPr>
        <w:b/>
        <w:bCs/>
        <w:lang w:val="en-US"/>
      </w:rPr>
      <w:t xml:space="preserve"> at 5:30 p.m.  at the Redlands Surgery.</w:t>
    </w:r>
    <w:r w:rsidR="00AE5ABB">
      <w:rPr>
        <w:b/>
        <w:bCs/>
        <w:lang w:val="en-US"/>
      </w:rPr>
      <w:t xml:space="preserve">        DRAFT </w:t>
    </w:r>
    <w:r w:rsidR="004B57C9">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ACF"/>
    <w:multiLevelType w:val="hybridMultilevel"/>
    <w:tmpl w:val="0E48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B3CA3"/>
    <w:multiLevelType w:val="hybridMultilevel"/>
    <w:tmpl w:val="A9F0ECFE"/>
    <w:lvl w:ilvl="0" w:tplc="C4F462E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32167"/>
    <w:multiLevelType w:val="hybridMultilevel"/>
    <w:tmpl w:val="2D36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F64F1"/>
    <w:multiLevelType w:val="hybridMultilevel"/>
    <w:tmpl w:val="207CB4FE"/>
    <w:lvl w:ilvl="0" w:tplc="DAAA513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87761"/>
    <w:multiLevelType w:val="hybridMultilevel"/>
    <w:tmpl w:val="5040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8606A"/>
    <w:multiLevelType w:val="hybridMultilevel"/>
    <w:tmpl w:val="139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94523"/>
    <w:multiLevelType w:val="hybridMultilevel"/>
    <w:tmpl w:val="12EA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A2340"/>
    <w:multiLevelType w:val="hybridMultilevel"/>
    <w:tmpl w:val="FA3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2B0891"/>
    <w:multiLevelType w:val="hybridMultilevel"/>
    <w:tmpl w:val="D4508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931DE7"/>
    <w:multiLevelType w:val="hybridMultilevel"/>
    <w:tmpl w:val="002873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774633">
    <w:abstractNumId w:val="9"/>
  </w:num>
  <w:num w:numId="2" w16cid:durableId="1290238209">
    <w:abstractNumId w:val="8"/>
  </w:num>
  <w:num w:numId="3" w16cid:durableId="795685856">
    <w:abstractNumId w:val="1"/>
  </w:num>
  <w:num w:numId="4" w16cid:durableId="219749917">
    <w:abstractNumId w:val="3"/>
  </w:num>
  <w:num w:numId="5" w16cid:durableId="1295403701">
    <w:abstractNumId w:val="6"/>
  </w:num>
  <w:num w:numId="6" w16cid:durableId="1387139751">
    <w:abstractNumId w:val="4"/>
  </w:num>
  <w:num w:numId="7" w16cid:durableId="1291126619">
    <w:abstractNumId w:val="7"/>
  </w:num>
  <w:num w:numId="8" w16cid:durableId="2105572333">
    <w:abstractNumId w:val="0"/>
  </w:num>
  <w:num w:numId="9" w16cid:durableId="560559050">
    <w:abstractNumId w:val="5"/>
  </w:num>
  <w:num w:numId="10" w16cid:durableId="16608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0B"/>
    <w:rsid w:val="00000F56"/>
    <w:rsid w:val="000015AE"/>
    <w:rsid w:val="00001B99"/>
    <w:rsid w:val="000078E3"/>
    <w:rsid w:val="0001302A"/>
    <w:rsid w:val="000141AB"/>
    <w:rsid w:val="000316C3"/>
    <w:rsid w:val="00035DBC"/>
    <w:rsid w:val="000367B1"/>
    <w:rsid w:val="00045752"/>
    <w:rsid w:val="00067A7F"/>
    <w:rsid w:val="000757A5"/>
    <w:rsid w:val="0008024C"/>
    <w:rsid w:val="00082ABA"/>
    <w:rsid w:val="000A5E0A"/>
    <w:rsid w:val="000B062A"/>
    <w:rsid w:val="000B37AB"/>
    <w:rsid w:val="000C42C0"/>
    <w:rsid w:val="000D3153"/>
    <w:rsid w:val="000D49A2"/>
    <w:rsid w:val="000E4204"/>
    <w:rsid w:val="000E49AE"/>
    <w:rsid w:val="00104D5B"/>
    <w:rsid w:val="00105B29"/>
    <w:rsid w:val="00105CDE"/>
    <w:rsid w:val="00111656"/>
    <w:rsid w:val="00115668"/>
    <w:rsid w:val="00116C28"/>
    <w:rsid w:val="00116DE3"/>
    <w:rsid w:val="0011755E"/>
    <w:rsid w:val="00117856"/>
    <w:rsid w:val="00137C88"/>
    <w:rsid w:val="001466F1"/>
    <w:rsid w:val="001530E8"/>
    <w:rsid w:val="00154EED"/>
    <w:rsid w:val="001600B2"/>
    <w:rsid w:val="00164F8C"/>
    <w:rsid w:val="00182497"/>
    <w:rsid w:val="00184ADE"/>
    <w:rsid w:val="00186272"/>
    <w:rsid w:val="00193DDE"/>
    <w:rsid w:val="001956C9"/>
    <w:rsid w:val="001A4549"/>
    <w:rsid w:val="001A64BE"/>
    <w:rsid w:val="001B34EC"/>
    <w:rsid w:val="001B4DE7"/>
    <w:rsid w:val="001B5039"/>
    <w:rsid w:val="001C04BD"/>
    <w:rsid w:val="001C05AA"/>
    <w:rsid w:val="001D5CC9"/>
    <w:rsid w:val="001D6649"/>
    <w:rsid w:val="001E3B6D"/>
    <w:rsid w:val="0021168B"/>
    <w:rsid w:val="00215452"/>
    <w:rsid w:val="00217919"/>
    <w:rsid w:val="002223CC"/>
    <w:rsid w:val="002254F6"/>
    <w:rsid w:val="0024227B"/>
    <w:rsid w:val="0025787A"/>
    <w:rsid w:val="002622EB"/>
    <w:rsid w:val="00265CF1"/>
    <w:rsid w:val="002708AB"/>
    <w:rsid w:val="002765FF"/>
    <w:rsid w:val="00276C3E"/>
    <w:rsid w:val="002A25BF"/>
    <w:rsid w:val="002B1D7B"/>
    <w:rsid w:val="002D065C"/>
    <w:rsid w:val="002E0B70"/>
    <w:rsid w:val="002E1F86"/>
    <w:rsid w:val="002E4FB4"/>
    <w:rsid w:val="002F5F47"/>
    <w:rsid w:val="003009E1"/>
    <w:rsid w:val="00300A70"/>
    <w:rsid w:val="00306C38"/>
    <w:rsid w:val="0030730D"/>
    <w:rsid w:val="003130A3"/>
    <w:rsid w:val="00317327"/>
    <w:rsid w:val="00321E7A"/>
    <w:rsid w:val="00322F66"/>
    <w:rsid w:val="00344CE4"/>
    <w:rsid w:val="003478DF"/>
    <w:rsid w:val="00354713"/>
    <w:rsid w:val="003623AD"/>
    <w:rsid w:val="00365C74"/>
    <w:rsid w:val="00374C1C"/>
    <w:rsid w:val="00377C94"/>
    <w:rsid w:val="003811E4"/>
    <w:rsid w:val="003A22D1"/>
    <w:rsid w:val="003B6F4A"/>
    <w:rsid w:val="003B7573"/>
    <w:rsid w:val="003C26BF"/>
    <w:rsid w:val="003C485F"/>
    <w:rsid w:val="003C620F"/>
    <w:rsid w:val="003F2A08"/>
    <w:rsid w:val="003F309A"/>
    <w:rsid w:val="00400789"/>
    <w:rsid w:val="00403534"/>
    <w:rsid w:val="004042E8"/>
    <w:rsid w:val="0040567B"/>
    <w:rsid w:val="00410BF4"/>
    <w:rsid w:val="00410DB4"/>
    <w:rsid w:val="004147B8"/>
    <w:rsid w:val="00420478"/>
    <w:rsid w:val="004327EA"/>
    <w:rsid w:val="004332B7"/>
    <w:rsid w:val="00447F08"/>
    <w:rsid w:val="00451C2D"/>
    <w:rsid w:val="004617E2"/>
    <w:rsid w:val="00472F80"/>
    <w:rsid w:val="00474BB6"/>
    <w:rsid w:val="004911A1"/>
    <w:rsid w:val="004914E0"/>
    <w:rsid w:val="004A6CA1"/>
    <w:rsid w:val="004B57C9"/>
    <w:rsid w:val="004C42B3"/>
    <w:rsid w:val="004D5400"/>
    <w:rsid w:val="004E6765"/>
    <w:rsid w:val="004F300A"/>
    <w:rsid w:val="004F7D99"/>
    <w:rsid w:val="00524E04"/>
    <w:rsid w:val="005312D8"/>
    <w:rsid w:val="00532801"/>
    <w:rsid w:val="00532EDB"/>
    <w:rsid w:val="00584908"/>
    <w:rsid w:val="00597D8E"/>
    <w:rsid w:val="005A554E"/>
    <w:rsid w:val="005C0079"/>
    <w:rsid w:val="005C6590"/>
    <w:rsid w:val="005D00FC"/>
    <w:rsid w:val="005D0DA7"/>
    <w:rsid w:val="005D3BAE"/>
    <w:rsid w:val="005D62A7"/>
    <w:rsid w:val="005E4BC0"/>
    <w:rsid w:val="005F0EBB"/>
    <w:rsid w:val="005F3F86"/>
    <w:rsid w:val="006126E5"/>
    <w:rsid w:val="0061292E"/>
    <w:rsid w:val="00614DE7"/>
    <w:rsid w:val="00621A6D"/>
    <w:rsid w:val="0062345A"/>
    <w:rsid w:val="00632929"/>
    <w:rsid w:val="00632D93"/>
    <w:rsid w:val="006376EE"/>
    <w:rsid w:val="00646990"/>
    <w:rsid w:val="00646FB9"/>
    <w:rsid w:val="00670DC1"/>
    <w:rsid w:val="00672BE1"/>
    <w:rsid w:val="0068409E"/>
    <w:rsid w:val="006A309F"/>
    <w:rsid w:val="006A5A87"/>
    <w:rsid w:val="006B1976"/>
    <w:rsid w:val="006B2504"/>
    <w:rsid w:val="006E055C"/>
    <w:rsid w:val="006E5BC1"/>
    <w:rsid w:val="006F4757"/>
    <w:rsid w:val="006F7501"/>
    <w:rsid w:val="00702D1E"/>
    <w:rsid w:val="0071323D"/>
    <w:rsid w:val="00713B8E"/>
    <w:rsid w:val="00717A48"/>
    <w:rsid w:val="00720B76"/>
    <w:rsid w:val="00723B1E"/>
    <w:rsid w:val="00727B04"/>
    <w:rsid w:val="00730BAC"/>
    <w:rsid w:val="007326A6"/>
    <w:rsid w:val="0073531C"/>
    <w:rsid w:val="00745905"/>
    <w:rsid w:val="00763B7D"/>
    <w:rsid w:val="007664F9"/>
    <w:rsid w:val="00777775"/>
    <w:rsid w:val="00785584"/>
    <w:rsid w:val="0079019F"/>
    <w:rsid w:val="00791020"/>
    <w:rsid w:val="00796A99"/>
    <w:rsid w:val="007A08BF"/>
    <w:rsid w:val="007A1E28"/>
    <w:rsid w:val="007B0D14"/>
    <w:rsid w:val="007B5272"/>
    <w:rsid w:val="007B7829"/>
    <w:rsid w:val="007D3D76"/>
    <w:rsid w:val="007E4F42"/>
    <w:rsid w:val="007F64DD"/>
    <w:rsid w:val="00800EDE"/>
    <w:rsid w:val="00815864"/>
    <w:rsid w:val="00833884"/>
    <w:rsid w:val="00844260"/>
    <w:rsid w:val="00844FD7"/>
    <w:rsid w:val="00847F59"/>
    <w:rsid w:val="0085546E"/>
    <w:rsid w:val="00863EE3"/>
    <w:rsid w:val="008731A7"/>
    <w:rsid w:val="008913DF"/>
    <w:rsid w:val="00896286"/>
    <w:rsid w:val="00896A83"/>
    <w:rsid w:val="008A0DA6"/>
    <w:rsid w:val="008D02E6"/>
    <w:rsid w:val="008D542B"/>
    <w:rsid w:val="008E6E41"/>
    <w:rsid w:val="008F6BDA"/>
    <w:rsid w:val="00925AC9"/>
    <w:rsid w:val="00926E7B"/>
    <w:rsid w:val="00942BB9"/>
    <w:rsid w:val="0094662C"/>
    <w:rsid w:val="009513F0"/>
    <w:rsid w:val="009A0734"/>
    <w:rsid w:val="009A0F5E"/>
    <w:rsid w:val="009C2867"/>
    <w:rsid w:val="009C501F"/>
    <w:rsid w:val="009C53CD"/>
    <w:rsid w:val="009D07C2"/>
    <w:rsid w:val="009D4186"/>
    <w:rsid w:val="009E2518"/>
    <w:rsid w:val="00A00925"/>
    <w:rsid w:val="00A00A9E"/>
    <w:rsid w:val="00A028D5"/>
    <w:rsid w:val="00A10CFD"/>
    <w:rsid w:val="00A322BE"/>
    <w:rsid w:val="00A3613E"/>
    <w:rsid w:val="00A37CF6"/>
    <w:rsid w:val="00A4216C"/>
    <w:rsid w:val="00A44387"/>
    <w:rsid w:val="00A456FF"/>
    <w:rsid w:val="00A52449"/>
    <w:rsid w:val="00A53816"/>
    <w:rsid w:val="00A671EE"/>
    <w:rsid w:val="00A7157D"/>
    <w:rsid w:val="00A77317"/>
    <w:rsid w:val="00AA2451"/>
    <w:rsid w:val="00AC1E4C"/>
    <w:rsid w:val="00AC4CDC"/>
    <w:rsid w:val="00AC5E16"/>
    <w:rsid w:val="00AD685D"/>
    <w:rsid w:val="00AE33A6"/>
    <w:rsid w:val="00AE5ABB"/>
    <w:rsid w:val="00AE739E"/>
    <w:rsid w:val="00B04348"/>
    <w:rsid w:val="00B0622D"/>
    <w:rsid w:val="00B0791F"/>
    <w:rsid w:val="00B1071A"/>
    <w:rsid w:val="00B1139C"/>
    <w:rsid w:val="00B13F93"/>
    <w:rsid w:val="00B158C0"/>
    <w:rsid w:val="00B2158B"/>
    <w:rsid w:val="00B217C7"/>
    <w:rsid w:val="00B22890"/>
    <w:rsid w:val="00B232C3"/>
    <w:rsid w:val="00B245B6"/>
    <w:rsid w:val="00B2668A"/>
    <w:rsid w:val="00B30EBD"/>
    <w:rsid w:val="00B313E3"/>
    <w:rsid w:val="00B43AB1"/>
    <w:rsid w:val="00B43C5B"/>
    <w:rsid w:val="00B50B74"/>
    <w:rsid w:val="00B61A7D"/>
    <w:rsid w:val="00B63B54"/>
    <w:rsid w:val="00B80B2C"/>
    <w:rsid w:val="00B84FF0"/>
    <w:rsid w:val="00B86C6A"/>
    <w:rsid w:val="00B91C1A"/>
    <w:rsid w:val="00B95D5C"/>
    <w:rsid w:val="00BA166A"/>
    <w:rsid w:val="00BA7DDE"/>
    <w:rsid w:val="00BD536C"/>
    <w:rsid w:val="00BD6AE7"/>
    <w:rsid w:val="00BD6C0A"/>
    <w:rsid w:val="00BD79C6"/>
    <w:rsid w:val="00BE073D"/>
    <w:rsid w:val="00BE63C8"/>
    <w:rsid w:val="00BF7C72"/>
    <w:rsid w:val="00C02F59"/>
    <w:rsid w:val="00C06057"/>
    <w:rsid w:val="00C125C0"/>
    <w:rsid w:val="00C13D37"/>
    <w:rsid w:val="00C24539"/>
    <w:rsid w:val="00C50748"/>
    <w:rsid w:val="00C51042"/>
    <w:rsid w:val="00C56E95"/>
    <w:rsid w:val="00C67966"/>
    <w:rsid w:val="00C70697"/>
    <w:rsid w:val="00C7382B"/>
    <w:rsid w:val="00C96E21"/>
    <w:rsid w:val="00CA1714"/>
    <w:rsid w:val="00CB21C6"/>
    <w:rsid w:val="00CB707F"/>
    <w:rsid w:val="00CC3494"/>
    <w:rsid w:val="00CC6F3E"/>
    <w:rsid w:val="00CD0EC6"/>
    <w:rsid w:val="00CD1CB4"/>
    <w:rsid w:val="00D018E1"/>
    <w:rsid w:val="00D0546A"/>
    <w:rsid w:val="00D062C6"/>
    <w:rsid w:val="00D070B4"/>
    <w:rsid w:val="00D208FB"/>
    <w:rsid w:val="00D21821"/>
    <w:rsid w:val="00D3619B"/>
    <w:rsid w:val="00D40DF6"/>
    <w:rsid w:val="00D447D6"/>
    <w:rsid w:val="00D46857"/>
    <w:rsid w:val="00D66307"/>
    <w:rsid w:val="00D91220"/>
    <w:rsid w:val="00D95955"/>
    <w:rsid w:val="00DA23AA"/>
    <w:rsid w:val="00DB1117"/>
    <w:rsid w:val="00DB2DDC"/>
    <w:rsid w:val="00DB4462"/>
    <w:rsid w:val="00DD6645"/>
    <w:rsid w:val="00DF4F6A"/>
    <w:rsid w:val="00E047BD"/>
    <w:rsid w:val="00E241F5"/>
    <w:rsid w:val="00E307D8"/>
    <w:rsid w:val="00E3497D"/>
    <w:rsid w:val="00E35DF6"/>
    <w:rsid w:val="00E43BD8"/>
    <w:rsid w:val="00E46EBC"/>
    <w:rsid w:val="00E542BE"/>
    <w:rsid w:val="00E54D0C"/>
    <w:rsid w:val="00E61593"/>
    <w:rsid w:val="00E6283C"/>
    <w:rsid w:val="00E7124E"/>
    <w:rsid w:val="00E801BD"/>
    <w:rsid w:val="00E8083F"/>
    <w:rsid w:val="00E8277F"/>
    <w:rsid w:val="00E94129"/>
    <w:rsid w:val="00EA6976"/>
    <w:rsid w:val="00EC3BFB"/>
    <w:rsid w:val="00ED11F5"/>
    <w:rsid w:val="00ED4B21"/>
    <w:rsid w:val="00ED51FE"/>
    <w:rsid w:val="00EE77B5"/>
    <w:rsid w:val="00EF1E16"/>
    <w:rsid w:val="00EF55DD"/>
    <w:rsid w:val="00F17AFB"/>
    <w:rsid w:val="00F30A3C"/>
    <w:rsid w:val="00F53BEA"/>
    <w:rsid w:val="00F57F32"/>
    <w:rsid w:val="00F658FE"/>
    <w:rsid w:val="00F66A3F"/>
    <w:rsid w:val="00FA0E9B"/>
    <w:rsid w:val="00FB05F5"/>
    <w:rsid w:val="00FC7795"/>
    <w:rsid w:val="00FD1FC0"/>
    <w:rsid w:val="00FD520B"/>
    <w:rsid w:val="00FE30B3"/>
    <w:rsid w:val="00FE59A1"/>
    <w:rsid w:val="00FF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65C"/>
  <w15:chartTrackingRefBased/>
  <w15:docId w15:val="{68007C39-9B83-42EA-9D0E-115C6FC3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20B"/>
    <w:rPr>
      <w:rFonts w:eastAsiaTheme="majorEastAsia" w:cstheme="majorBidi"/>
      <w:color w:val="272727" w:themeColor="text1" w:themeTint="D8"/>
    </w:rPr>
  </w:style>
  <w:style w:type="paragraph" w:styleId="Title">
    <w:name w:val="Title"/>
    <w:basedOn w:val="Normal"/>
    <w:next w:val="Normal"/>
    <w:link w:val="TitleChar"/>
    <w:uiPriority w:val="10"/>
    <w:qFormat/>
    <w:rsid w:val="00FD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20B"/>
    <w:pPr>
      <w:spacing w:before="160"/>
      <w:jc w:val="center"/>
    </w:pPr>
    <w:rPr>
      <w:i/>
      <w:iCs/>
      <w:color w:val="404040" w:themeColor="text1" w:themeTint="BF"/>
    </w:rPr>
  </w:style>
  <w:style w:type="character" w:customStyle="1" w:styleId="QuoteChar">
    <w:name w:val="Quote Char"/>
    <w:basedOn w:val="DefaultParagraphFont"/>
    <w:link w:val="Quote"/>
    <w:uiPriority w:val="29"/>
    <w:rsid w:val="00FD520B"/>
    <w:rPr>
      <w:i/>
      <w:iCs/>
      <w:color w:val="404040" w:themeColor="text1" w:themeTint="BF"/>
    </w:rPr>
  </w:style>
  <w:style w:type="paragraph" w:styleId="ListParagraph">
    <w:name w:val="List Paragraph"/>
    <w:basedOn w:val="Normal"/>
    <w:uiPriority w:val="34"/>
    <w:qFormat/>
    <w:rsid w:val="00FD520B"/>
    <w:pPr>
      <w:ind w:left="720"/>
      <w:contextualSpacing/>
    </w:pPr>
  </w:style>
  <w:style w:type="character" w:styleId="IntenseEmphasis">
    <w:name w:val="Intense Emphasis"/>
    <w:basedOn w:val="DefaultParagraphFont"/>
    <w:uiPriority w:val="21"/>
    <w:qFormat/>
    <w:rsid w:val="00FD520B"/>
    <w:rPr>
      <w:i/>
      <w:iCs/>
      <w:color w:val="0F4761" w:themeColor="accent1" w:themeShade="BF"/>
    </w:rPr>
  </w:style>
  <w:style w:type="paragraph" w:styleId="IntenseQuote">
    <w:name w:val="Intense Quote"/>
    <w:basedOn w:val="Normal"/>
    <w:next w:val="Normal"/>
    <w:link w:val="IntenseQuoteChar"/>
    <w:uiPriority w:val="30"/>
    <w:qFormat/>
    <w:rsid w:val="00FD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20B"/>
    <w:rPr>
      <w:i/>
      <w:iCs/>
      <w:color w:val="0F4761" w:themeColor="accent1" w:themeShade="BF"/>
    </w:rPr>
  </w:style>
  <w:style w:type="character" w:styleId="IntenseReference">
    <w:name w:val="Intense Reference"/>
    <w:basedOn w:val="DefaultParagraphFont"/>
    <w:uiPriority w:val="32"/>
    <w:qFormat/>
    <w:rsid w:val="00FD520B"/>
    <w:rPr>
      <w:b/>
      <w:bCs/>
      <w:smallCaps/>
      <w:color w:val="0F4761" w:themeColor="accent1" w:themeShade="BF"/>
      <w:spacing w:val="5"/>
    </w:rPr>
  </w:style>
  <w:style w:type="table" w:styleId="TableGrid">
    <w:name w:val="Table Grid"/>
    <w:basedOn w:val="TableNormal"/>
    <w:uiPriority w:val="39"/>
    <w:rsid w:val="00672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BE1"/>
  </w:style>
  <w:style w:type="paragraph" w:styleId="Footer">
    <w:name w:val="footer"/>
    <w:basedOn w:val="Normal"/>
    <w:link w:val="FooterChar"/>
    <w:uiPriority w:val="99"/>
    <w:unhideWhenUsed/>
    <w:rsid w:val="00672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6281-A090-4D02-B497-E67138AF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DAW</dc:creator>
  <cp:keywords/>
  <dc:description/>
  <cp:lastModifiedBy>Marilyn DAW</cp:lastModifiedBy>
  <cp:revision>5</cp:revision>
  <cp:lastPrinted>2025-07-05T11:02:00Z</cp:lastPrinted>
  <dcterms:created xsi:type="dcterms:W3CDTF">2025-07-05T11:07:00Z</dcterms:created>
  <dcterms:modified xsi:type="dcterms:W3CDTF">2025-07-05T11:20:00Z</dcterms:modified>
</cp:coreProperties>
</file>