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CC565" w14:textId="3E0AC446" w:rsidR="00296F2A" w:rsidRPr="00621723" w:rsidRDefault="0000360A">
      <w:pPr>
        <w:rPr>
          <w:b/>
        </w:rPr>
      </w:pPr>
      <w:r w:rsidRPr="00621723">
        <w:rPr>
          <w:b/>
        </w:rPr>
        <w:t xml:space="preserve">MINUTES OF </w:t>
      </w:r>
      <w:r w:rsidR="00621723">
        <w:rPr>
          <w:b/>
        </w:rPr>
        <w:t xml:space="preserve">WENTWORTH </w:t>
      </w:r>
      <w:r w:rsidRPr="00621723">
        <w:rPr>
          <w:b/>
        </w:rPr>
        <w:t>PPG MEETING HELD ON 25.09.2024</w:t>
      </w:r>
    </w:p>
    <w:p w14:paraId="46BD8BE2" w14:textId="0C841C57" w:rsidR="00296F2A" w:rsidRDefault="0000360A">
      <w:r>
        <w:t>Attendees: Dr Anuj Patel, Dr Leena Mistry, Alison Blair</w:t>
      </w:r>
      <w:r w:rsidR="00EA7DCE">
        <w:t xml:space="preserve"> (Chair)</w:t>
      </w:r>
      <w:r>
        <w:t>, Irwin Van Colle</w:t>
      </w:r>
      <w:r w:rsidR="00EA7DCE">
        <w:t xml:space="preserve"> (Vice Chair)</w:t>
      </w:r>
      <w:r>
        <w:t xml:space="preserve">, Vicky Abery, Stephen Freedman, Heather Hyman, Lionel Knight, Caroline </w:t>
      </w:r>
      <w:proofErr w:type="spellStart"/>
      <w:r>
        <w:t>Golchewski</w:t>
      </w:r>
      <w:proofErr w:type="spellEnd"/>
      <w:r>
        <w:t>, Judith Shrank, Ruth Kissin, Margaret Weiss</w:t>
      </w:r>
    </w:p>
    <w:p w14:paraId="70AC2EEC" w14:textId="77777777" w:rsidR="00296F2A" w:rsidRDefault="0000360A">
      <w:r>
        <w:t>Apologies: Joanna Adler, Joya Knight, Wendy Russell Barter, Maxine Selsdon</w:t>
      </w:r>
    </w:p>
    <w:p w14:paraId="0CFC5AE0" w14:textId="6BAB8947" w:rsidR="00296F2A" w:rsidRDefault="0000360A" w:rsidP="00755658">
      <w:r>
        <w:t>Minutes: Katrina Collins</w:t>
      </w:r>
    </w:p>
    <w:p w14:paraId="4836F07B" w14:textId="77777777" w:rsidR="00296F2A" w:rsidRPr="00621723" w:rsidRDefault="0000360A">
      <w:pPr>
        <w:pStyle w:val="ListParagraph"/>
        <w:numPr>
          <w:ilvl w:val="0"/>
          <w:numId w:val="1"/>
        </w:numPr>
        <w:jc w:val="both"/>
        <w:rPr>
          <w:b/>
        </w:rPr>
      </w:pPr>
      <w:r w:rsidRPr="00621723">
        <w:rPr>
          <w:b/>
        </w:rPr>
        <w:t>Welcome and Introductions</w:t>
      </w:r>
    </w:p>
    <w:p w14:paraId="7EB485DB" w14:textId="77777777" w:rsidR="00296F2A" w:rsidRDefault="0000360A">
      <w:pPr>
        <w:ind w:left="720"/>
        <w:jc w:val="both"/>
      </w:pPr>
      <w:r>
        <w:t>Alison welcomed everyone and introduction of roles.</w:t>
      </w:r>
    </w:p>
    <w:p w14:paraId="6E802754" w14:textId="0315CDD9" w:rsidR="00296F2A" w:rsidRDefault="009270E1">
      <w:pPr>
        <w:pStyle w:val="ListParagraph"/>
        <w:numPr>
          <w:ilvl w:val="0"/>
          <w:numId w:val="1"/>
        </w:numPr>
        <w:jc w:val="both"/>
        <w:rPr>
          <w:b/>
        </w:rPr>
      </w:pPr>
      <w:r>
        <w:rPr>
          <w:b/>
        </w:rPr>
        <w:t>Terms of Reference (TORs</w:t>
      </w:r>
      <w:r w:rsidR="0000360A" w:rsidRPr="00621723">
        <w:rPr>
          <w:b/>
        </w:rPr>
        <w:t>)</w:t>
      </w:r>
    </w:p>
    <w:p w14:paraId="3E1886D9" w14:textId="77777777" w:rsidR="00621723" w:rsidRPr="00621723" w:rsidRDefault="00621723" w:rsidP="00621723">
      <w:pPr>
        <w:pStyle w:val="ListParagraph"/>
        <w:jc w:val="both"/>
        <w:rPr>
          <w:b/>
        </w:rPr>
      </w:pPr>
    </w:p>
    <w:p w14:paraId="4571BC9F" w14:textId="08BD928B" w:rsidR="00296F2A" w:rsidRDefault="009270E1">
      <w:pPr>
        <w:pStyle w:val="ListParagraph"/>
        <w:jc w:val="both"/>
      </w:pPr>
      <w:r>
        <w:t xml:space="preserve">Irwin introduced the TORs which have been developed with the practice.  </w:t>
      </w:r>
      <w:r w:rsidR="0000360A">
        <w:t xml:space="preserve">Responses received from committee members </w:t>
      </w:r>
      <w:r w:rsidR="00361E42">
        <w:t>on the draft minutes</w:t>
      </w:r>
      <w:r>
        <w:t xml:space="preserve"> following the last meeting have been included</w:t>
      </w:r>
      <w:r w:rsidR="00CB771F">
        <w:t>.   Although TORs</w:t>
      </w:r>
      <w:r w:rsidR="00352C8B">
        <w:t xml:space="preserve"> state </w:t>
      </w:r>
      <w:r w:rsidR="0000360A">
        <w:t>10 committee members (currently 14)</w:t>
      </w:r>
      <w:r w:rsidR="00D57E49">
        <w:t>,</w:t>
      </w:r>
      <w:r w:rsidR="0000360A">
        <w:t xml:space="preserve"> the additional number will be left for now</w:t>
      </w:r>
      <w:r w:rsidR="00387453">
        <w:t xml:space="preserve"> due to</w:t>
      </w:r>
      <w:r w:rsidR="00914C17">
        <w:t xml:space="preserve"> the creation of the current Committee from former </w:t>
      </w:r>
      <w:r w:rsidR="006C4B03">
        <w:t>practice Committees</w:t>
      </w:r>
      <w:r w:rsidR="0000360A">
        <w:t>. It is confirmed the role of the PP</w:t>
      </w:r>
      <w:r w:rsidR="00B035FC">
        <w:t xml:space="preserve">G is to support the practice, </w:t>
      </w:r>
      <w:r w:rsidR="0000360A">
        <w:t xml:space="preserve">improve </w:t>
      </w:r>
      <w:r w:rsidR="005C6260">
        <w:t xml:space="preserve">the </w:t>
      </w:r>
      <w:r w:rsidR="0000360A">
        <w:t xml:space="preserve">communication flow and to bring </w:t>
      </w:r>
      <w:r w:rsidR="005C6260">
        <w:t xml:space="preserve">a </w:t>
      </w:r>
      <w:r w:rsidR="0000360A">
        <w:t>patient perspective.</w:t>
      </w:r>
      <w:r w:rsidR="00755658">
        <w:t xml:space="preserve">   In addition to the PPG a group of interested patients will be developed – a patient advisory group to support the PPG/practice and encourage broader representation. </w:t>
      </w:r>
    </w:p>
    <w:p w14:paraId="65D5F61C" w14:textId="77777777" w:rsidR="005C6260" w:rsidRDefault="005C6260">
      <w:pPr>
        <w:pStyle w:val="ListParagraph"/>
        <w:jc w:val="both"/>
      </w:pPr>
    </w:p>
    <w:p w14:paraId="732932DA" w14:textId="77777777" w:rsidR="005C6260" w:rsidRDefault="005C6260">
      <w:pPr>
        <w:pStyle w:val="ListParagraph"/>
        <w:jc w:val="both"/>
      </w:pPr>
      <w:r>
        <w:t>The Committee approved the TOR.</w:t>
      </w:r>
    </w:p>
    <w:p w14:paraId="3C1777B8" w14:textId="77777777" w:rsidR="000E2EC0" w:rsidRDefault="000E2EC0">
      <w:pPr>
        <w:pStyle w:val="ListParagraph"/>
        <w:jc w:val="both"/>
      </w:pPr>
    </w:p>
    <w:p w14:paraId="375E0A63" w14:textId="71464E88" w:rsidR="00296F2A" w:rsidRDefault="005C6260">
      <w:pPr>
        <w:pStyle w:val="ListParagraph"/>
        <w:jc w:val="both"/>
      </w:pPr>
      <w:r w:rsidRPr="00B6494C">
        <w:rPr>
          <w:b/>
        </w:rPr>
        <w:t>Action:</w:t>
      </w:r>
      <w:r>
        <w:t xml:space="preserve">  </w:t>
      </w:r>
      <w:r w:rsidR="002A0674">
        <w:t>The TORs</w:t>
      </w:r>
      <w:r w:rsidR="00755658">
        <w:t xml:space="preserve"> will be reviewed after one</w:t>
      </w:r>
      <w:r w:rsidR="005954ED">
        <w:t xml:space="preserve"> year</w:t>
      </w:r>
      <w:r w:rsidR="00375D3C">
        <w:t xml:space="preserve"> </w:t>
      </w:r>
      <w:r w:rsidR="005954ED">
        <w:t>- next review in September 2025</w:t>
      </w:r>
      <w:r w:rsidR="0011619A">
        <w:t xml:space="preserve"> (AB)</w:t>
      </w:r>
      <w:r w:rsidR="005954ED">
        <w:t xml:space="preserve">.    </w:t>
      </w:r>
    </w:p>
    <w:p w14:paraId="732F131B" w14:textId="77777777" w:rsidR="00375D3C" w:rsidRDefault="00375D3C">
      <w:pPr>
        <w:pStyle w:val="ListParagraph"/>
        <w:jc w:val="both"/>
      </w:pPr>
    </w:p>
    <w:p w14:paraId="2DC13DA6" w14:textId="77777777" w:rsidR="00296F2A" w:rsidRPr="00893F7A" w:rsidRDefault="0000360A">
      <w:pPr>
        <w:pStyle w:val="ListParagraph"/>
        <w:numPr>
          <w:ilvl w:val="0"/>
          <w:numId w:val="1"/>
        </w:numPr>
        <w:jc w:val="both"/>
        <w:rPr>
          <w:b/>
        </w:rPr>
      </w:pPr>
      <w:r w:rsidRPr="00893F7A">
        <w:rPr>
          <w:b/>
        </w:rPr>
        <w:t>Practice Update</w:t>
      </w:r>
    </w:p>
    <w:p w14:paraId="6422A9FC" w14:textId="77777777" w:rsidR="00893F7A" w:rsidRDefault="00893F7A" w:rsidP="00893F7A">
      <w:pPr>
        <w:pStyle w:val="ListParagraph"/>
        <w:jc w:val="both"/>
      </w:pPr>
    </w:p>
    <w:p w14:paraId="6966E04B" w14:textId="45AF07BA" w:rsidR="00296F2A" w:rsidRDefault="0000360A">
      <w:pPr>
        <w:pStyle w:val="ListParagraph"/>
        <w:numPr>
          <w:ilvl w:val="0"/>
          <w:numId w:val="2"/>
        </w:numPr>
        <w:jc w:val="both"/>
      </w:pPr>
      <w:r w:rsidRPr="00755658">
        <w:rPr>
          <w:b/>
        </w:rPr>
        <w:t xml:space="preserve">Works </w:t>
      </w:r>
      <w:r>
        <w:t xml:space="preserve">- Dr Patel described the recent works to the building which included the installation of lift, 4 new clinical rooms </w:t>
      </w:r>
      <w:r w:rsidR="006937D3">
        <w:t xml:space="preserve">to make </w:t>
      </w:r>
      <w:r>
        <w:t xml:space="preserve">a total of 15 rooms.   Internal works are now completed with minor snagging to take place.   </w:t>
      </w:r>
    </w:p>
    <w:p w14:paraId="6D5CDF1F" w14:textId="77777777" w:rsidR="007D1FFA" w:rsidRDefault="007D1FFA" w:rsidP="007D1FFA">
      <w:pPr>
        <w:pStyle w:val="ListParagraph"/>
        <w:ind w:left="1080"/>
        <w:jc w:val="both"/>
      </w:pPr>
    </w:p>
    <w:p w14:paraId="1A7D8D6B" w14:textId="783E05AE" w:rsidR="0011619A" w:rsidRDefault="007D1FFA" w:rsidP="0011619A">
      <w:pPr>
        <w:pStyle w:val="ListParagraph"/>
        <w:numPr>
          <w:ilvl w:val="0"/>
          <w:numId w:val="2"/>
        </w:numPr>
        <w:jc w:val="both"/>
      </w:pPr>
      <w:r w:rsidRPr="00D20079">
        <w:rPr>
          <w:b/>
        </w:rPr>
        <w:t>Rear Extension</w:t>
      </w:r>
      <w:r>
        <w:t xml:space="preserve"> – </w:t>
      </w:r>
      <w:r w:rsidR="00B12A6F">
        <w:t>Existing Admin/Prescription Teams are being housed in the new Portacabins installed temporari</w:t>
      </w:r>
      <w:r w:rsidR="008F4FC9">
        <w:t>ly at the front of the practice pending a pl</w:t>
      </w:r>
      <w:r w:rsidR="00755658">
        <w:t>anned extens</w:t>
      </w:r>
      <w:r w:rsidR="008F4FC9">
        <w:t xml:space="preserve">ion.  </w:t>
      </w:r>
      <w:r w:rsidR="004977B7">
        <w:t>Unfort</w:t>
      </w:r>
      <w:r w:rsidR="0011619A">
        <w:t>u</w:t>
      </w:r>
      <w:r w:rsidR="004977B7">
        <w:t>nately p</w:t>
      </w:r>
      <w:r>
        <w:t xml:space="preserve">lanning permission </w:t>
      </w:r>
      <w:r w:rsidR="00755658">
        <w:t xml:space="preserve">for the extension </w:t>
      </w:r>
      <w:r>
        <w:t>has been refused</w:t>
      </w:r>
      <w:r w:rsidR="0011619A">
        <w:t xml:space="preserve"> by the Council</w:t>
      </w:r>
      <w:r>
        <w:t xml:space="preserve">.   The practice is working with a planning consultant </w:t>
      </w:r>
      <w:r w:rsidR="004842C5">
        <w:t xml:space="preserve">on the next steps.  </w:t>
      </w:r>
    </w:p>
    <w:p w14:paraId="7D0EFD38" w14:textId="77777777" w:rsidR="0011619A" w:rsidRDefault="0011619A" w:rsidP="0011619A">
      <w:pPr>
        <w:pStyle w:val="ListParagraph"/>
        <w:ind w:left="1080"/>
        <w:jc w:val="both"/>
      </w:pPr>
    </w:p>
    <w:p w14:paraId="2584A93A" w14:textId="2C320471" w:rsidR="007D1FFA" w:rsidRDefault="004842C5" w:rsidP="0011619A">
      <w:pPr>
        <w:pStyle w:val="ListParagraph"/>
        <w:ind w:left="1080"/>
        <w:jc w:val="both"/>
      </w:pPr>
      <w:r>
        <w:lastRenderedPageBreak/>
        <w:t>Dr Patel agreed</w:t>
      </w:r>
      <w:r w:rsidR="007D1FFA">
        <w:t xml:space="preserve"> </w:t>
      </w:r>
      <w:r>
        <w:t xml:space="preserve">that </w:t>
      </w:r>
      <w:r w:rsidR="007D1FFA">
        <w:t xml:space="preserve">support from the PPG </w:t>
      </w:r>
      <w:r w:rsidR="0011619A">
        <w:t xml:space="preserve">for </w:t>
      </w:r>
      <w:r w:rsidR="00B92DD6">
        <w:t xml:space="preserve">a subsequent application </w:t>
      </w:r>
      <w:r w:rsidR="00755658">
        <w:t xml:space="preserve">would be </w:t>
      </w:r>
      <w:r w:rsidR="007D1FFA">
        <w:t xml:space="preserve">appreciated.    </w:t>
      </w:r>
      <w:r w:rsidR="00755658">
        <w:t xml:space="preserve">In addition, </w:t>
      </w:r>
      <w:r w:rsidR="007D1FFA">
        <w:t xml:space="preserve">PPG members suggested </w:t>
      </w:r>
      <w:r w:rsidR="00755658">
        <w:t xml:space="preserve">a </w:t>
      </w:r>
      <w:r w:rsidR="00D9756E">
        <w:t xml:space="preserve">patient </w:t>
      </w:r>
      <w:r w:rsidR="00755658">
        <w:t>petition</w:t>
      </w:r>
      <w:r w:rsidR="002843D3">
        <w:t xml:space="preserve"> </w:t>
      </w:r>
      <w:r w:rsidR="007D1FFA">
        <w:t xml:space="preserve">and to </w:t>
      </w:r>
      <w:r w:rsidR="002843D3">
        <w:t xml:space="preserve">also to </w:t>
      </w:r>
      <w:r w:rsidR="007D1FFA">
        <w:t xml:space="preserve">obtain support from the new </w:t>
      </w:r>
      <w:r w:rsidR="00B86F43">
        <w:t xml:space="preserve">local </w:t>
      </w:r>
      <w:r w:rsidR="007D1FFA">
        <w:t>MP</w:t>
      </w:r>
      <w:r w:rsidR="00B86F43">
        <w:t>s</w:t>
      </w:r>
      <w:r w:rsidR="007D1FFA">
        <w:t xml:space="preserve"> Dan Tomlinson and Sarah Sackman</w:t>
      </w:r>
      <w:r w:rsidR="0011619A">
        <w:t>, as well as other stakeho</w:t>
      </w:r>
      <w:r w:rsidR="006B3F33">
        <w:t>lders</w:t>
      </w:r>
      <w:r w:rsidR="007D1FFA">
        <w:t xml:space="preserve">.   </w:t>
      </w:r>
    </w:p>
    <w:p w14:paraId="55CB0122" w14:textId="77777777" w:rsidR="0011619A" w:rsidRDefault="0011619A" w:rsidP="0011619A">
      <w:pPr>
        <w:pStyle w:val="ListParagraph"/>
        <w:ind w:left="1080"/>
        <w:jc w:val="both"/>
      </w:pPr>
    </w:p>
    <w:p w14:paraId="2490F3B2" w14:textId="578C6466" w:rsidR="0011619A" w:rsidRDefault="0011619A" w:rsidP="0011619A">
      <w:pPr>
        <w:pStyle w:val="ListParagraph"/>
        <w:ind w:left="1080"/>
        <w:jc w:val="both"/>
      </w:pPr>
      <w:r w:rsidRPr="0011619A">
        <w:rPr>
          <w:b/>
        </w:rPr>
        <w:t>Action</w:t>
      </w:r>
      <w:r>
        <w:rPr>
          <w:b/>
        </w:rPr>
        <w:t>s</w:t>
      </w:r>
      <w:r w:rsidRPr="0011619A">
        <w:rPr>
          <w:b/>
        </w:rPr>
        <w:t>:</w:t>
      </w:r>
      <w:r>
        <w:t xml:space="preserve">  </w:t>
      </w:r>
    </w:p>
    <w:p w14:paraId="67F76884" w14:textId="67E1CBC7" w:rsidR="0011619A" w:rsidRDefault="0011619A" w:rsidP="0011619A">
      <w:pPr>
        <w:pStyle w:val="ListParagraph"/>
        <w:numPr>
          <w:ilvl w:val="0"/>
          <w:numId w:val="3"/>
        </w:numPr>
        <w:jc w:val="both"/>
      </w:pPr>
      <w:r>
        <w:t>Develop a petition for use by the practice (IVC)</w:t>
      </w:r>
    </w:p>
    <w:p w14:paraId="5915076C" w14:textId="097D8FFF" w:rsidR="0011619A" w:rsidRDefault="0011619A" w:rsidP="0011619A">
      <w:pPr>
        <w:pStyle w:val="ListParagraph"/>
        <w:numPr>
          <w:ilvl w:val="0"/>
          <w:numId w:val="3"/>
        </w:numPr>
        <w:jc w:val="both"/>
      </w:pPr>
      <w:r>
        <w:t>When appropriate, PPG to submit a letter of support to support a future application (AB)</w:t>
      </w:r>
    </w:p>
    <w:p w14:paraId="47A3DA2A" w14:textId="58DAD121" w:rsidR="0011619A" w:rsidRDefault="0011619A" w:rsidP="0011619A">
      <w:pPr>
        <w:pStyle w:val="ListParagraph"/>
        <w:numPr>
          <w:ilvl w:val="0"/>
          <w:numId w:val="3"/>
        </w:numPr>
        <w:jc w:val="both"/>
      </w:pPr>
      <w:r>
        <w:t>When appropriate, PPG members to work with the practice to get the support of other interested parties (All)</w:t>
      </w:r>
    </w:p>
    <w:p w14:paraId="20E01BCA" w14:textId="77777777" w:rsidR="00893F7A" w:rsidRDefault="00893F7A" w:rsidP="00893F7A">
      <w:pPr>
        <w:pStyle w:val="ListParagraph"/>
        <w:ind w:left="1080"/>
        <w:jc w:val="both"/>
      </w:pPr>
    </w:p>
    <w:p w14:paraId="2AB79907" w14:textId="240AB329" w:rsidR="00296F2A" w:rsidRDefault="0000360A">
      <w:pPr>
        <w:pStyle w:val="ListParagraph"/>
        <w:numPr>
          <w:ilvl w:val="0"/>
          <w:numId w:val="2"/>
        </w:numPr>
        <w:jc w:val="both"/>
      </w:pPr>
      <w:r w:rsidRPr="0011619A">
        <w:rPr>
          <w:b/>
        </w:rPr>
        <w:t xml:space="preserve">Services </w:t>
      </w:r>
      <w:r>
        <w:t>- The practice is now working at ful</w:t>
      </w:r>
      <w:r w:rsidR="0011619A">
        <w:t>l capacity with</w:t>
      </w:r>
      <w:r>
        <w:t xml:space="preserve"> new equipment such as electric patient couches and curtains. Additional services are now being provided </w:t>
      </w:r>
      <w:r w:rsidR="0011619A">
        <w:t xml:space="preserve">in the practice </w:t>
      </w:r>
      <w:r>
        <w:t>such as Physioth</w:t>
      </w:r>
      <w:r w:rsidR="0011619A">
        <w:t>erapy and Spirometry which were</w:t>
      </w:r>
      <w:r>
        <w:t xml:space="preserve"> formerly</w:t>
      </w:r>
      <w:r w:rsidR="00D70DEB">
        <w:t xml:space="preserve"> </w:t>
      </w:r>
      <w:r>
        <w:t>hosted by secondary care</w:t>
      </w:r>
      <w:r w:rsidR="0011619A">
        <w:t>/hospitals</w:t>
      </w:r>
      <w:r>
        <w:t xml:space="preserve">. Dr Patel outlined the practice workforce and </w:t>
      </w:r>
      <w:r w:rsidR="0011619A">
        <w:t>described the different teams: f</w:t>
      </w:r>
      <w:r>
        <w:t>ull contingent of salaried doctors (no locums within the practice), Nursing team headed up by Advanced Nurse Practitioner, Prescription Team headed up by Clinical Pharmacist, Reception Team headed up by Reception Manager and supported by outsource company, Medical Administrator Team and Management Team comprising of Business Manager and 2 Practice Managers (Operations and HR/Compliance).   The practice is also a teaching practice and hosts students from UCL and Kings College.   Positive feedback was received from PPG members</w:t>
      </w:r>
      <w:r w:rsidR="0011619A">
        <w:t xml:space="preserve"> </w:t>
      </w:r>
      <w:r>
        <w:t>-</w:t>
      </w:r>
      <w:r w:rsidR="0011619A">
        <w:t xml:space="preserve"> </w:t>
      </w:r>
      <w:r>
        <w:t>particularly ex Derwent patients regarding the significant improvement in services since the merger in 2022.</w:t>
      </w:r>
    </w:p>
    <w:p w14:paraId="5AD167F8" w14:textId="77777777" w:rsidR="0011619A" w:rsidRDefault="0011619A" w:rsidP="0011619A">
      <w:pPr>
        <w:pStyle w:val="ListParagraph"/>
        <w:ind w:left="1080"/>
        <w:jc w:val="both"/>
        <w:rPr>
          <w:b/>
        </w:rPr>
      </w:pPr>
    </w:p>
    <w:p w14:paraId="5CDE3068" w14:textId="2BBE1611" w:rsidR="0011619A" w:rsidRDefault="0011619A" w:rsidP="0011619A">
      <w:pPr>
        <w:pStyle w:val="ListParagraph"/>
        <w:ind w:left="1080"/>
        <w:jc w:val="both"/>
      </w:pPr>
      <w:r w:rsidRPr="0011619A">
        <w:t xml:space="preserve">Additional </w:t>
      </w:r>
      <w:r w:rsidR="00755658">
        <w:t>services will be explo</w:t>
      </w:r>
      <w:r w:rsidRPr="0011619A">
        <w:t>red in the future</w:t>
      </w:r>
      <w:r>
        <w:t xml:space="preserve"> in conjunction with the primary care network</w:t>
      </w:r>
      <w:r w:rsidRPr="0011619A">
        <w:t xml:space="preserve">.  </w:t>
      </w:r>
      <w:r w:rsidR="00755658">
        <w:t>The practice i</w:t>
      </w:r>
      <w:r>
        <w:t xml:space="preserve">s based within PCN 3 made up with 1 other large practice and 5 smaller practices. </w:t>
      </w:r>
    </w:p>
    <w:p w14:paraId="72943463" w14:textId="77777777" w:rsidR="0011619A" w:rsidRDefault="0011619A" w:rsidP="0011619A">
      <w:pPr>
        <w:pStyle w:val="ListParagraph"/>
        <w:ind w:left="1080"/>
        <w:jc w:val="both"/>
      </w:pPr>
    </w:p>
    <w:p w14:paraId="22F14988" w14:textId="1AC1AC17" w:rsidR="0011619A" w:rsidRDefault="0011619A" w:rsidP="00D20079">
      <w:pPr>
        <w:pStyle w:val="ListParagraph"/>
        <w:ind w:left="1080"/>
        <w:jc w:val="both"/>
      </w:pPr>
      <w:r>
        <w:t>In re</w:t>
      </w:r>
      <w:r w:rsidR="00D20079">
        <w:t>s</w:t>
      </w:r>
      <w:r>
        <w:t>ponse to queries from the PPG Dr Patel confirmed:</w:t>
      </w:r>
    </w:p>
    <w:p w14:paraId="14D4CE04" w14:textId="33465CA0" w:rsidR="0011619A" w:rsidRDefault="0011619A" w:rsidP="0011619A">
      <w:pPr>
        <w:pStyle w:val="ListParagraph"/>
        <w:numPr>
          <w:ilvl w:val="0"/>
          <w:numId w:val="4"/>
        </w:numPr>
        <w:jc w:val="both"/>
      </w:pPr>
      <w:r>
        <w:t xml:space="preserve">Within the PCN, the practice will be part of a NHS </w:t>
      </w:r>
      <w:r w:rsidR="00755658">
        <w:t>demon</w:t>
      </w:r>
      <w:r>
        <w:t>st</w:t>
      </w:r>
      <w:r w:rsidR="00755658">
        <w:t>r</w:t>
      </w:r>
      <w:r>
        <w:t>ator</w:t>
      </w:r>
      <w:r w:rsidR="00755658">
        <w:t xml:space="preserve"> site to manage access and capa</w:t>
      </w:r>
      <w:r>
        <w:t>city in the practice which might mean more coordinated services across the PCN practices.  This will involve feedback from patients.  The practice will confirm how the PPG could input to the evaluation.</w:t>
      </w:r>
    </w:p>
    <w:p w14:paraId="26F556CB" w14:textId="602D076C" w:rsidR="0011619A" w:rsidRDefault="0011619A" w:rsidP="0011619A">
      <w:pPr>
        <w:pStyle w:val="ListParagraph"/>
        <w:numPr>
          <w:ilvl w:val="0"/>
          <w:numId w:val="4"/>
        </w:numPr>
        <w:jc w:val="both"/>
      </w:pPr>
      <w:r>
        <w:t xml:space="preserve">The practice </w:t>
      </w:r>
      <w:r w:rsidR="008F58A0">
        <w:t>confirm</w:t>
      </w:r>
      <w:r>
        <w:t xml:space="preserve">ed named </w:t>
      </w:r>
      <w:r w:rsidR="008F58A0">
        <w:t xml:space="preserve">GPs (via buddy system) are identified for very complex patients.  </w:t>
      </w:r>
    </w:p>
    <w:p w14:paraId="51C43F3F" w14:textId="470FB24C" w:rsidR="0011619A" w:rsidRDefault="008F58A0" w:rsidP="00D20079">
      <w:pPr>
        <w:pStyle w:val="ListParagraph"/>
        <w:numPr>
          <w:ilvl w:val="0"/>
          <w:numId w:val="4"/>
        </w:numPr>
        <w:jc w:val="both"/>
      </w:pPr>
      <w:r>
        <w:lastRenderedPageBreak/>
        <w:t>The practice would identify the special interests of all the GPs, including new ones, and include this on the new website.</w:t>
      </w:r>
      <w:r w:rsidRPr="008F58A0">
        <w:t xml:space="preserve"> </w:t>
      </w:r>
      <w:r>
        <w:t>It was noted doctors are unable to offer a private service for NHS Services.</w:t>
      </w:r>
    </w:p>
    <w:p w14:paraId="1136B91C" w14:textId="77777777" w:rsidR="0011619A" w:rsidRDefault="0011619A" w:rsidP="0011619A">
      <w:pPr>
        <w:pStyle w:val="ListParagraph"/>
        <w:ind w:left="1080"/>
        <w:jc w:val="both"/>
      </w:pPr>
    </w:p>
    <w:p w14:paraId="7B682C41" w14:textId="77777777" w:rsidR="0011619A" w:rsidRPr="0011619A" w:rsidRDefault="0011619A" w:rsidP="0011619A">
      <w:pPr>
        <w:pStyle w:val="ListParagraph"/>
        <w:ind w:left="1080"/>
        <w:jc w:val="both"/>
        <w:rPr>
          <w:b/>
        </w:rPr>
      </w:pPr>
      <w:r w:rsidRPr="0011619A">
        <w:rPr>
          <w:b/>
        </w:rPr>
        <w:t>Actions:</w:t>
      </w:r>
    </w:p>
    <w:p w14:paraId="7FF7A078" w14:textId="1E7478C9" w:rsidR="0011619A" w:rsidRDefault="0011619A" w:rsidP="0011619A">
      <w:pPr>
        <w:pStyle w:val="ListParagraph"/>
        <w:ind w:left="1080"/>
        <w:jc w:val="both"/>
      </w:pPr>
      <w:r>
        <w:t xml:space="preserve">Confirm how the PPG can input to the access demonstrator work </w:t>
      </w:r>
      <w:r w:rsidR="004A34FE">
        <w:t>particularly</w:t>
      </w:r>
      <w:r>
        <w:t xml:space="preserve"> patient feedback </w:t>
      </w:r>
      <w:r w:rsidR="00D20079">
        <w:t xml:space="preserve">and discuss at the next meeting </w:t>
      </w:r>
      <w:r>
        <w:t>(Dr P)</w:t>
      </w:r>
    </w:p>
    <w:p w14:paraId="2E8E759A" w14:textId="708B7548" w:rsidR="0011619A" w:rsidRDefault="008F58A0" w:rsidP="008F58A0">
      <w:pPr>
        <w:pStyle w:val="ListParagraph"/>
        <w:ind w:left="1080"/>
        <w:jc w:val="both"/>
      </w:pPr>
      <w:r>
        <w:t>Practice to identify skills, qualifications and interests of all GPs to include on the website (KC).</w:t>
      </w:r>
    </w:p>
    <w:p w14:paraId="4B41EF6C" w14:textId="77777777" w:rsidR="0011619A" w:rsidRDefault="0011619A" w:rsidP="0011619A">
      <w:pPr>
        <w:pStyle w:val="ListParagraph"/>
        <w:ind w:left="1080"/>
        <w:jc w:val="both"/>
      </w:pPr>
    </w:p>
    <w:p w14:paraId="3CCFAB9E" w14:textId="77777777" w:rsidR="00296F2A" w:rsidRPr="0011619A" w:rsidRDefault="0000360A">
      <w:pPr>
        <w:pStyle w:val="ListParagraph"/>
        <w:numPr>
          <w:ilvl w:val="0"/>
          <w:numId w:val="1"/>
        </w:numPr>
        <w:jc w:val="both"/>
        <w:rPr>
          <w:b/>
        </w:rPr>
      </w:pPr>
      <w:r w:rsidRPr="0011619A">
        <w:rPr>
          <w:b/>
        </w:rPr>
        <w:t>Website</w:t>
      </w:r>
    </w:p>
    <w:p w14:paraId="3B8ADB2D" w14:textId="77777777" w:rsidR="0011619A" w:rsidRDefault="0011619A" w:rsidP="0011619A">
      <w:pPr>
        <w:pStyle w:val="ListParagraph"/>
        <w:jc w:val="both"/>
      </w:pPr>
    </w:p>
    <w:p w14:paraId="05F7AAE3" w14:textId="70898A6C" w:rsidR="00296F2A" w:rsidRDefault="0000360A">
      <w:pPr>
        <w:pStyle w:val="ListParagraph"/>
        <w:jc w:val="both"/>
      </w:pPr>
      <w:r>
        <w:t>Vicky is undertaking a stocktake on current content and will be forwarding suggestions to update.   She asked PPG members to consider the content they wish added.   An email will be sent out to members requesting consent to share they email addresses to share ideas/information.   One suggestion is an ABOUT US section outlining the history/profile/teams/services as this would bring the viewing patient into the story of the practice to current time.   An eventual view of website traffic would be useful.   Consent forms will be sent to all members for email addresses to be shared to explore different ideas.   Members are encouraged to view other practice websites and bring updates to the next meeting please.</w:t>
      </w:r>
    </w:p>
    <w:p w14:paraId="33974346" w14:textId="77777777" w:rsidR="008F58A0" w:rsidRDefault="008F58A0">
      <w:pPr>
        <w:pStyle w:val="ListParagraph"/>
        <w:jc w:val="both"/>
      </w:pPr>
    </w:p>
    <w:p w14:paraId="4CFCA5E0" w14:textId="748EFE4B" w:rsidR="008F58A0" w:rsidRPr="008F58A0" w:rsidRDefault="008F58A0">
      <w:pPr>
        <w:pStyle w:val="ListParagraph"/>
        <w:jc w:val="both"/>
        <w:rPr>
          <w:b/>
        </w:rPr>
      </w:pPr>
      <w:r w:rsidRPr="008F58A0">
        <w:rPr>
          <w:b/>
        </w:rPr>
        <w:t>Actions:</w:t>
      </w:r>
    </w:p>
    <w:p w14:paraId="7D161CC0" w14:textId="627DF498" w:rsidR="008F58A0" w:rsidRDefault="008F58A0" w:rsidP="008F58A0">
      <w:pPr>
        <w:pStyle w:val="ListParagraph"/>
        <w:jc w:val="both"/>
      </w:pPr>
      <w:r>
        <w:t>PPG to input to the development of the practice’s website.  All members to provide feedback on conte</w:t>
      </w:r>
      <w:r w:rsidR="00D20079">
        <w:t>nt and style including good exa</w:t>
      </w:r>
      <w:r>
        <w:t>mples they come across from elsewhere (All)</w:t>
      </w:r>
    </w:p>
    <w:p w14:paraId="413C9BA3" w14:textId="0C0C991A" w:rsidR="008F58A0" w:rsidRDefault="008F58A0" w:rsidP="008F58A0">
      <w:pPr>
        <w:pStyle w:val="ListParagraph"/>
        <w:jc w:val="both"/>
      </w:pPr>
      <w:r>
        <w:t xml:space="preserve">Consent forms to be sent to PPG </w:t>
      </w:r>
      <w:r w:rsidR="00D20079">
        <w:t>membe</w:t>
      </w:r>
      <w:r>
        <w:t>rs to creat</w:t>
      </w:r>
      <w:r w:rsidR="00D20079">
        <w:t>e shared email list of PPG membe</w:t>
      </w:r>
      <w:r>
        <w:t>rs (KC)</w:t>
      </w:r>
    </w:p>
    <w:p w14:paraId="6C42FFE7" w14:textId="77777777" w:rsidR="008F58A0" w:rsidRDefault="008F58A0" w:rsidP="008F58A0">
      <w:pPr>
        <w:pStyle w:val="ListParagraph"/>
        <w:jc w:val="both"/>
      </w:pPr>
    </w:p>
    <w:p w14:paraId="09637BD1" w14:textId="77777777" w:rsidR="00296F2A" w:rsidRDefault="0000360A">
      <w:pPr>
        <w:pStyle w:val="ListParagraph"/>
        <w:numPr>
          <w:ilvl w:val="0"/>
          <w:numId w:val="1"/>
        </w:numPr>
        <w:jc w:val="both"/>
        <w:rPr>
          <w:b/>
        </w:rPr>
      </w:pPr>
      <w:r w:rsidRPr="008F58A0">
        <w:rPr>
          <w:b/>
        </w:rPr>
        <w:t xml:space="preserve">Death Certificate Update </w:t>
      </w:r>
    </w:p>
    <w:p w14:paraId="1BF78AF5" w14:textId="77777777" w:rsidR="008F58A0" w:rsidRPr="008F58A0" w:rsidRDefault="008F58A0" w:rsidP="008F58A0">
      <w:pPr>
        <w:pStyle w:val="ListParagraph"/>
        <w:jc w:val="both"/>
        <w:rPr>
          <w:b/>
        </w:rPr>
      </w:pPr>
    </w:p>
    <w:p w14:paraId="54D984A4" w14:textId="41ED3B84" w:rsidR="00296F2A" w:rsidRDefault="0000360A" w:rsidP="008F58A0">
      <w:pPr>
        <w:pStyle w:val="ListParagraph"/>
        <w:jc w:val="both"/>
      </w:pPr>
      <w:r>
        <w:t>Dr Patel shared the new procedures regarding the Death Certificate procedure.</w:t>
      </w:r>
      <w:r w:rsidR="008F58A0">
        <w:t xml:space="preserve"> </w:t>
      </w:r>
      <w:r>
        <w:t xml:space="preserve">From April 2023 the GP will need to send the Medical Examiner all information relevant to the death of a patient.   This will include consultation notes, medication pages and any other relevant details from the doctor in attendance about the information that is to be entered on the Medical Certificate of Cause of Death (MCCD).   Upon receipt of the above information a Medical Examiner will review the care provided and confirm they agree with the proposed MCCD entries.  Following this the Medical Examiner will contact the practice to clarify the MCCD entries and confirm they have no concerns they wish to raise. It is only at this point </w:t>
      </w:r>
      <w:r>
        <w:lastRenderedPageBreak/>
        <w:t>that the doctor can release the death certificate.  In the event the Medical Examiner may need further information from the GP please note this may cause some delays in issuing the MCCD.   Any potential delay is out of the practice hands however, be assured that if you are in this situation, we will continue to do all we can to support patients during this t</w:t>
      </w:r>
      <w:r w:rsidR="008F58A0">
        <w:t>ime.</w:t>
      </w:r>
    </w:p>
    <w:p w14:paraId="7B031FF0" w14:textId="77777777" w:rsidR="008F58A0" w:rsidRDefault="008F58A0" w:rsidP="008F58A0">
      <w:pPr>
        <w:pStyle w:val="ListParagraph"/>
        <w:jc w:val="both"/>
      </w:pPr>
    </w:p>
    <w:p w14:paraId="4510FE36" w14:textId="53DF0660" w:rsidR="008F58A0" w:rsidRPr="008F58A0" w:rsidRDefault="008F58A0" w:rsidP="008F58A0">
      <w:pPr>
        <w:pStyle w:val="ListParagraph"/>
        <w:jc w:val="both"/>
        <w:rPr>
          <w:b/>
        </w:rPr>
      </w:pPr>
      <w:r w:rsidRPr="008F58A0">
        <w:rPr>
          <w:b/>
        </w:rPr>
        <w:t>Action:</w:t>
      </w:r>
    </w:p>
    <w:p w14:paraId="37F52D7E" w14:textId="2866C425" w:rsidR="008F58A0" w:rsidRDefault="008F58A0" w:rsidP="008F58A0">
      <w:pPr>
        <w:pStyle w:val="ListParagraph"/>
        <w:jc w:val="both"/>
      </w:pPr>
      <w:r>
        <w:t>PPG members to comment on communications to patients about these changes when developed (KC/AB)</w:t>
      </w:r>
    </w:p>
    <w:p w14:paraId="37C27041" w14:textId="77777777" w:rsidR="00296F2A" w:rsidRDefault="00296F2A">
      <w:pPr>
        <w:pStyle w:val="ListParagraph"/>
        <w:jc w:val="both"/>
      </w:pPr>
    </w:p>
    <w:p w14:paraId="39593DF0" w14:textId="77777777" w:rsidR="00296F2A" w:rsidRPr="008F58A0" w:rsidRDefault="0000360A">
      <w:pPr>
        <w:pStyle w:val="ListParagraph"/>
        <w:numPr>
          <w:ilvl w:val="0"/>
          <w:numId w:val="1"/>
        </w:numPr>
        <w:jc w:val="both"/>
        <w:rPr>
          <w:b/>
        </w:rPr>
      </w:pPr>
      <w:r w:rsidRPr="008F58A0">
        <w:rPr>
          <w:b/>
        </w:rPr>
        <w:t>Work Plan</w:t>
      </w:r>
    </w:p>
    <w:p w14:paraId="097F75EB" w14:textId="77777777" w:rsidR="008F58A0" w:rsidRDefault="008F58A0" w:rsidP="008F58A0">
      <w:pPr>
        <w:pStyle w:val="ListParagraph"/>
        <w:jc w:val="both"/>
      </w:pPr>
    </w:p>
    <w:p w14:paraId="2FA9EF3D" w14:textId="553F8345" w:rsidR="00296F2A" w:rsidRDefault="008F58A0">
      <w:pPr>
        <w:pStyle w:val="ListParagraph"/>
        <w:jc w:val="both"/>
      </w:pPr>
      <w:r>
        <w:t>Alison</w:t>
      </w:r>
      <w:r w:rsidR="0000360A">
        <w:t xml:space="preserve"> outlined the </w:t>
      </w:r>
      <w:r>
        <w:t>Work Plan for PPG going forward</w:t>
      </w:r>
      <w:r w:rsidR="0000360A">
        <w:t>.</w:t>
      </w:r>
      <w:r>
        <w:t xml:space="preserve">  It was agreed the PPG should have an ini</w:t>
      </w:r>
      <w:r w:rsidR="00D20079">
        <w:t>tial focus on the website, impro</w:t>
      </w:r>
      <w:r>
        <w:t xml:space="preserve">ving communications, complaints handling, and supporting practice developments.  </w:t>
      </w:r>
    </w:p>
    <w:p w14:paraId="4B8BF177" w14:textId="77777777" w:rsidR="008F58A0" w:rsidRDefault="008F58A0">
      <w:pPr>
        <w:pStyle w:val="ListParagraph"/>
        <w:jc w:val="both"/>
      </w:pPr>
    </w:p>
    <w:p w14:paraId="76665467" w14:textId="5AB0D38C" w:rsidR="008F58A0" w:rsidRPr="008F58A0" w:rsidRDefault="008F58A0">
      <w:pPr>
        <w:pStyle w:val="ListParagraph"/>
        <w:jc w:val="both"/>
        <w:rPr>
          <w:b/>
        </w:rPr>
      </w:pPr>
      <w:r w:rsidRPr="008F58A0">
        <w:rPr>
          <w:b/>
        </w:rPr>
        <w:t>Action:</w:t>
      </w:r>
    </w:p>
    <w:p w14:paraId="4EC0EF80" w14:textId="4CB077BA" w:rsidR="008F58A0" w:rsidRDefault="008F58A0">
      <w:pPr>
        <w:pStyle w:val="ListParagraph"/>
        <w:jc w:val="both"/>
      </w:pPr>
      <w:r>
        <w:t>Alison will put together a work plan for the next year for the next meeting (AB).</w:t>
      </w:r>
    </w:p>
    <w:p w14:paraId="254BC2D7" w14:textId="77777777" w:rsidR="00296F2A" w:rsidRDefault="00296F2A">
      <w:pPr>
        <w:pStyle w:val="ListParagraph"/>
        <w:jc w:val="both"/>
      </w:pPr>
    </w:p>
    <w:p w14:paraId="667E771D" w14:textId="77777777" w:rsidR="00296F2A" w:rsidRPr="008F58A0" w:rsidRDefault="0000360A">
      <w:pPr>
        <w:pStyle w:val="ListParagraph"/>
        <w:numPr>
          <w:ilvl w:val="0"/>
          <w:numId w:val="1"/>
        </w:numPr>
        <w:jc w:val="both"/>
        <w:rPr>
          <w:b/>
        </w:rPr>
      </w:pPr>
      <w:r w:rsidRPr="008F58A0">
        <w:rPr>
          <w:b/>
        </w:rPr>
        <w:t>Practice Newsletter</w:t>
      </w:r>
    </w:p>
    <w:p w14:paraId="4CB1E736" w14:textId="77777777" w:rsidR="008F58A0" w:rsidRDefault="008F58A0" w:rsidP="008F58A0">
      <w:pPr>
        <w:pStyle w:val="ListParagraph"/>
        <w:jc w:val="both"/>
      </w:pPr>
    </w:p>
    <w:p w14:paraId="1CAC788A" w14:textId="7F8A14FC" w:rsidR="00296F2A" w:rsidRDefault="0000360A">
      <w:pPr>
        <w:pStyle w:val="ListParagraph"/>
        <w:jc w:val="both"/>
      </w:pPr>
      <w:r>
        <w:t xml:space="preserve">PPG </w:t>
      </w:r>
      <w:r w:rsidR="008F58A0">
        <w:t>agreed to have a section in forthcoming</w:t>
      </w:r>
      <w:r>
        <w:t xml:space="preserve"> newsletter</w:t>
      </w:r>
      <w:r w:rsidR="008F58A0">
        <w:t>s</w:t>
      </w:r>
      <w:r>
        <w:t xml:space="preserve">.  Suggestions include an update on </w:t>
      </w:r>
      <w:r w:rsidR="00D20079">
        <w:t>the work of the PPG and the outcome of surveys</w:t>
      </w:r>
      <w:r>
        <w:t xml:space="preserve">.   PPG members </w:t>
      </w:r>
      <w:r w:rsidR="00D20079">
        <w:t>will also give some thought as to how they are</w:t>
      </w:r>
      <w:r>
        <w:t xml:space="preserve"> accountable to the wider patient population.   PPG to return and advise what items they wished to view in a quarterly practice newsletter.</w:t>
      </w:r>
    </w:p>
    <w:p w14:paraId="22AD7A25" w14:textId="77777777" w:rsidR="008F58A0" w:rsidRDefault="008F58A0">
      <w:pPr>
        <w:pStyle w:val="ListParagraph"/>
        <w:jc w:val="both"/>
      </w:pPr>
    </w:p>
    <w:p w14:paraId="7433AA2A" w14:textId="7E334614" w:rsidR="008F58A0" w:rsidRPr="008F58A0" w:rsidRDefault="008F58A0">
      <w:pPr>
        <w:pStyle w:val="ListParagraph"/>
        <w:jc w:val="both"/>
        <w:rPr>
          <w:b/>
        </w:rPr>
      </w:pPr>
      <w:r w:rsidRPr="008F58A0">
        <w:rPr>
          <w:b/>
        </w:rPr>
        <w:t>Action</w:t>
      </w:r>
      <w:r>
        <w:rPr>
          <w:b/>
        </w:rPr>
        <w:t>:</w:t>
      </w:r>
    </w:p>
    <w:p w14:paraId="7D140D75" w14:textId="2846C03B" w:rsidR="008F58A0" w:rsidRDefault="008F58A0" w:rsidP="00D20079">
      <w:pPr>
        <w:pStyle w:val="ListParagraph"/>
        <w:jc w:val="both"/>
      </w:pPr>
      <w:r>
        <w:t>All members to provide comments to KC on the contents, style and tone o</w:t>
      </w:r>
      <w:r w:rsidR="00D20079">
        <w:t>f the newsletter including exampl</w:t>
      </w:r>
      <w:r>
        <w:t>es of good newsletters from elsewhere (all)</w:t>
      </w:r>
    </w:p>
    <w:p w14:paraId="1F991A48" w14:textId="77777777" w:rsidR="00296F2A" w:rsidRDefault="00296F2A">
      <w:pPr>
        <w:pStyle w:val="ListParagraph"/>
        <w:jc w:val="both"/>
      </w:pPr>
    </w:p>
    <w:p w14:paraId="4F91EEF5" w14:textId="27288E90" w:rsidR="00296F2A" w:rsidRPr="008F58A0" w:rsidRDefault="008F58A0">
      <w:pPr>
        <w:pStyle w:val="ListParagraph"/>
        <w:numPr>
          <w:ilvl w:val="0"/>
          <w:numId w:val="1"/>
        </w:numPr>
        <w:jc w:val="both"/>
        <w:rPr>
          <w:b/>
        </w:rPr>
      </w:pPr>
      <w:r w:rsidRPr="008F58A0">
        <w:rPr>
          <w:b/>
        </w:rPr>
        <w:t>Dates of next meetings</w:t>
      </w:r>
    </w:p>
    <w:p w14:paraId="79009A33" w14:textId="77777777" w:rsidR="008F58A0" w:rsidRDefault="008F58A0" w:rsidP="008F58A0">
      <w:pPr>
        <w:pStyle w:val="ListParagraph"/>
        <w:jc w:val="both"/>
      </w:pPr>
    </w:p>
    <w:p w14:paraId="29F56BD3" w14:textId="3D4970F9" w:rsidR="00296F2A" w:rsidRDefault="0000360A" w:rsidP="00D20079">
      <w:pPr>
        <w:pStyle w:val="ListParagraph"/>
        <w:jc w:val="both"/>
      </w:pPr>
      <w:r>
        <w:t>It was agreed meetings would be held quarterly and dates will be advised accordingly.</w:t>
      </w:r>
    </w:p>
    <w:sectPr w:rsidR="00296F2A">
      <w:footerReference w:type="default" r:id="rId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358BD" w14:textId="77777777" w:rsidR="00C2744E" w:rsidRDefault="00C2744E">
      <w:pPr>
        <w:spacing w:after="0" w:line="240" w:lineRule="auto"/>
      </w:pPr>
      <w:r>
        <w:separator/>
      </w:r>
    </w:p>
  </w:endnote>
  <w:endnote w:type="continuationSeparator" w:id="0">
    <w:p w14:paraId="0EF105A2" w14:textId="77777777" w:rsidR="00C2744E" w:rsidRDefault="00C2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E8327" w14:textId="77777777" w:rsidR="0000360A" w:rsidRDefault="0000360A">
    <w:pPr>
      <w:pStyle w:val="Footer"/>
      <w:jc w:val="center"/>
    </w:pPr>
    <w:r>
      <w:fldChar w:fldCharType="begin"/>
    </w:r>
    <w:r>
      <w:instrText xml:space="preserve"> PAGE </w:instrText>
    </w:r>
    <w:r>
      <w:fldChar w:fldCharType="separate"/>
    </w:r>
    <w:r w:rsidR="00D20079">
      <w:rPr>
        <w:noProof/>
      </w:rPr>
      <w:t>4</w:t>
    </w:r>
    <w:r>
      <w:fldChar w:fldCharType="end"/>
    </w:r>
  </w:p>
  <w:p w14:paraId="4D0A3AEC" w14:textId="77777777" w:rsidR="0000360A" w:rsidRDefault="00003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747F6" w14:textId="77777777" w:rsidR="00C2744E" w:rsidRDefault="00C2744E">
      <w:pPr>
        <w:spacing w:after="0" w:line="240" w:lineRule="auto"/>
      </w:pPr>
      <w:r>
        <w:rPr>
          <w:color w:val="000000"/>
        </w:rPr>
        <w:separator/>
      </w:r>
    </w:p>
  </w:footnote>
  <w:footnote w:type="continuationSeparator" w:id="0">
    <w:p w14:paraId="7C5D33C2" w14:textId="77777777" w:rsidR="00C2744E" w:rsidRDefault="00C274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98659B"/>
    <w:multiLevelType w:val="multilevel"/>
    <w:tmpl w:val="7E949762"/>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 w15:restartNumberingAfterBreak="0">
    <w:nsid w:val="5C520AC2"/>
    <w:multiLevelType w:val="hybridMultilevel"/>
    <w:tmpl w:val="CF3473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6F055CA1"/>
    <w:multiLevelType w:val="multilevel"/>
    <w:tmpl w:val="86C2676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70BA5BA6"/>
    <w:multiLevelType w:val="hybridMultilevel"/>
    <w:tmpl w:val="7DAE1E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86097278">
    <w:abstractNumId w:val="2"/>
  </w:num>
  <w:num w:numId="2" w16cid:durableId="1141966536">
    <w:abstractNumId w:val="0"/>
  </w:num>
  <w:num w:numId="3" w16cid:durableId="1146312571">
    <w:abstractNumId w:val="1"/>
  </w:num>
  <w:num w:numId="4" w16cid:durableId="367682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F2A"/>
    <w:rsid w:val="0000360A"/>
    <w:rsid w:val="000A3BA7"/>
    <w:rsid w:val="000E2EC0"/>
    <w:rsid w:val="0011619A"/>
    <w:rsid w:val="00146A0F"/>
    <w:rsid w:val="00223C19"/>
    <w:rsid w:val="002843D3"/>
    <w:rsid w:val="00296F2A"/>
    <w:rsid w:val="002A0674"/>
    <w:rsid w:val="00352C8B"/>
    <w:rsid w:val="00361E42"/>
    <w:rsid w:val="00375D3C"/>
    <w:rsid w:val="00387453"/>
    <w:rsid w:val="004453E6"/>
    <w:rsid w:val="00481973"/>
    <w:rsid w:val="004842C5"/>
    <w:rsid w:val="004977B7"/>
    <w:rsid w:val="004A34FE"/>
    <w:rsid w:val="005954ED"/>
    <w:rsid w:val="005C6260"/>
    <w:rsid w:val="00621723"/>
    <w:rsid w:val="00624898"/>
    <w:rsid w:val="006937D3"/>
    <w:rsid w:val="006B3F33"/>
    <w:rsid w:val="006C4B03"/>
    <w:rsid w:val="00755658"/>
    <w:rsid w:val="007D1FFA"/>
    <w:rsid w:val="00893F7A"/>
    <w:rsid w:val="008F4FC9"/>
    <w:rsid w:val="008F58A0"/>
    <w:rsid w:val="00914C17"/>
    <w:rsid w:val="009270E1"/>
    <w:rsid w:val="00A07F01"/>
    <w:rsid w:val="00A82261"/>
    <w:rsid w:val="00B035FC"/>
    <w:rsid w:val="00B12A6F"/>
    <w:rsid w:val="00B6494C"/>
    <w:rsid w:val="00B86F43"/>
    <w:rsid w:val="00B92DD6"/>
    <w:rsid w:val="00C04B9D"/>
    <w:rsid w:val="00C2744E"/>
    <w:rsid w:val="00CB771F"/>
    <w:rsid w:val="00D20079"/>
    <w:rsid w:val="00D57E49"/>
    <w:rsid w:val="00D70DEB"/>
    <w:rsid w:val="00D9756E"/>
    <w:rsid w:val="00EA7D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8DF6"/>
  <w15:docId w15:val="{8DAAC677-3CB1-4895-A4D2-E8B28DC1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Collins</dc:creator>
  <dc:description/>
  <cp:lastModifiedBy>Katrina Collins</cp:lastModifiedBy>
  <cp:revision>4</cp:revision>
  <dcterms:created xsi:type="dcterms:W3CDTF">2024-09-30T06:29:00Z</dcterms:created>
  <dcterms:modified xsi:type="dcterms:W3CDTF">2024-10-23T08:40:00Z</dcterms:modified>
</cp:coreProperties>
</file>