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5D" w:rsidRDefault="0030335D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EF16C0D" wp14:editId="0ECB2D0E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2771775" cy="723265"/>
            <wp:effectExtent l="0" t="0" r="9525" b="63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-486410</wp:posOffset>
            </wp:positionV>
            <wp:extent cx="3058160" cy="1389141"/>
            <wp:effectExtent l="0" t="0" r="0" b="1905"/>
            <wp:wrapNone/>
            <wp:docPr id="5" name="Picture 5" descr="CNTW CMYK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NTW CMYK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138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35D" w:rsidRDefault="0030335D">
      <w:pPr>
        <w:rPr>
          <w:rFonts w:ascii="Arial" w:hAnsi="Arial" w:cs="Arial"/>
          <w:sz w:val="24"/>
          <w:szCs w:val="24"/>
          <w:u w:val="single"/>
        </w:rPr>
      </w:pPr>
    </w:p>
    <w:p w:rsidR="0030335D" w:rsidRDefault="0030335D">
      <w:pPr>
        <w:rPr>
          <w:rFonts w:ascii="Arial" w:hAnsi="Arial" w:cs="Arial"/>
          <w:sz w:val="24"/>
          <w:szCs w:val="24"/>
          <w:u w:val="single"/>
        </w:rPr>
      </w:pPr>
    </w:p>
    <w:p w:rsidR="00D709B0" w:rsidRPr="003D3EE0" w:rsidRDefault="000003BF">
      <w:pPr>
        <w:rPr>
          <w:rFonts w:ascii="Arial" w:hAnsi="Arial" w:cs="Arial"/>
          <w:sz w:val="24"/>
          <w:szCs w:val="24"/>
          <w:u w:val="single"/>
        </w:rPr>
      </w:pPr>
      <w:r w:rsidRPr="003D3EE0">
        <w:rPr>
          <w:rFonts w:ascii="Arial" w:hAnsi="Arial" w:cs="Arial"/>
          <w:sz w:val="24"/>
          <w:szCs w:val="24"/>
          <w:u w:val="single"/>
        </w:rPr>
        <w:t>Personal Profile of Reasonable Adjustments</w:t>
      </w:r>
    </w:p>
    <w:p w:rsidR="000003BF" w:rsidRPr="003D3EE0" w:rsidRDefault="000003BF">
      <w:pPr>
        <w:rPr>
          <w:rFonts w:ascii="Arial" w:hAnsi="Arial" w:cs="Arial"/>
          <w:sz w:val="24"/>
          <w:szCs w:val="24"/>
        </w:rPr>
      </w:pPr>
      <w:r w:rsidRPr="003D3EE0">
        <w:rPr>
          <w:rFonts w:ascii="Arial" w:hAnsi="Arial" w:cs="Arial"/>
          <w:sz w:val="24"/>
          <w:szCs w:val="24"/>
        </w:rPr>
        <w:t>This will be added to your summary care record with your consent.</w:t>
      </w:r>
      <w:r w:rsidR="00070D11">
        <w:rPr>
          <w:rFonts w:ascii="Arial" w:hAnsi="Arial" w:cs="Arial"/>
          <w:sz w:val="24"/>
          <w:szCs w:val="24"/>
        </w:rPr>
        <w:t xml:space="preserve"> An alert will be added to your patient details at the GP practice so they can help you.</w:t>
      </w:r>
    </w:p>
    <w:p w:rsidR="000003BF" w:rsidRPr="003D3EE0" w:rsidRDefault="003D3EE0">
      <w:pPr>
        <w:rPr>
          <w:rFonts w:ascii="Arial" w:hAnsi="Arial" w:cs="Arial"/>
          <w:sz w:val="24"/>
          <w:szCs w:val="24"/>
        </w:rPr>
      </w:pPr>
      <w:r w:rsidRPr="003D3EE0">
        <w:rPr>
          <w:rFonts w:ascii="Arial" w:hAnsi="Arial" w:cs="Arial"/>
          <w:sz w:val="24"/>
          <w:szCs w:val="24"/>
        </w:rPr>
        <w:t>Please hand this in to yo</w:t>
      </w:r>
      <w:r w:rsidR="00070D11">
        <w:rPr>
          <w:rFonts w:ascii="Arial" w:hAnsi="Arial" w:cs="Arial"/>
          <w:sz w:val="24"/>
          <w:szCs w:val="24"/>
        </w:rPr>
        <w:t>ur GP practice who will add the</w:t>
      </w:r>
      <w:r w:rsidRPr="003D3EE0">
        <w:rPr>
          <w:rFonts w:ascii="Arial" w:hAnsi="Arial" w:cs="Arial"/>
          <w:sz w:val="24"/>
          <w:szCs w:val="24"/>
        </w:rPr>
        <w:t xml:space="preserve"> information to your record.</w:t>
      </w:r>
    </w:p>
    <w:p w:rsidR="000003BF" w:rsidRDefault="000003B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36"/>
        <w:gridCol w:w="2646"/>
        <w:gridCol w:w="4269"/>
      </w:tblGrid>
      <w:tr w:rsidR="00702235" w:rsidTr="000003BF">
        <w:tc>
          <w:tcPr>
            <w:tcW w:w="2254" w:type="dxa"/>
          </w:tcPr>
          <w:p w:rsidR="000003BF" w:rsidRDefault="000003BF">
            <w:r>
              <w:t>Personal Details</w:t>
            </w:r>
          </w:p>
          <w:p w:rsidR="000003BF" w:rsidRDefault="000003BF">
            <w:r>
              <w:t>Name</w:t>
            </w:r>
          </w:p>
          <w:p w:rsidR="000003BF" w:rsidRDefault="000003BF">
            <w:r>
              <w:t>DOB</w:t>
            </w:r>
          </w:p>
          <w:p w:rsidR="000003BF" w:rsidRDefault="000003BF">
            <w:r>
              <w:t>NHS No</w:t>
            </w:r>
          </w:p>
          <w:p w:rsidR="003D3EE0" w:rsidRDefault="00702235">
            <w:r>
              <w:rPr>
                <w:noProof/>
                <w:lang w:eastAsia="en-GB"/>
              </w:rPr>
              <w:drawing>
                <wp:inline distT="0" distB="0" distL="0" distR="0">
                  <wp:extent cx="1405176" cy="1257591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arning_Disability_Team-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55" cy="126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0003BF" w:rsidRDefault="000003BF">
            <w:r>
              <w:t>GP Practice</w:t>
            </w:r>
            <w:r w:rsidR="003D3EE0">
              <w:rPr>
                <w:noProof/>
                <w:lang w:eastAsia="en-GB"/>
              </w:rPr>
              <w:drawing>
                <wp:inline distT="0" distB="0" distL="0" distR="0">
                  <wp:extent cx="1533525" cy="181927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munity Team Sto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</w:tcPr>
          <w:p w:rsidR="000003BF" w:rsidRDefault="000003BF">
            <w:r>
              <w:t>Reasonable adjustments I would like.</w:t>
            </w:r>
          </w:p>
          <w:p w:rsidR="003D3EE0" w:rsidRDefault="003D3EE0">
            <w:r>
              <w:rPr>
                <w:noProof/>
                <w:lang w:eastAsia="en-GB"/>
              </w:rPr>
              <w:drawing>
                <wp:inline distT="0" distB="0" distL="0" distR="0" wp14:anchorId="6E94F960" wp14:editId="642FC066">
                  <wp:extent cx="1914525" cy="1914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list_Good-1_1024x102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235" w:rsidTr="000003BF">
        <w:tc>
          <w:tcPr>
            <w:tcW w:w="2254" w:type="dxa"/>
          </w:tcPr>
          <w:p w:rsidR="000003BF" w:rsidRDefault="000003BF"/>
          <w:p w:rsidR="000003BF" w:rsidRDefault="000003BF"/>
          <w:p w:rsidR="000003BF" w:rsidRDefault="000003BF"/>
          <w:p w:rsidR="000003BF" w:rsidRDefault="000003BF"/>
          <w:p w:rsidR="000003BF" w:rsidRDefault="000003BF"/>
          <w:p w:rsidR="000003BF" w:rsidRDefault="000003BF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  <w:p w:rsidR="00070D11" w:rsidRDefault="00070D11"/>
        </w:tc>
        <w:tc>
          <w:tcPr>
            <w:tcW w:w="2254" w:type="dxa"/>
          </w:tcPr>
          <w:p w:rsidR="000003BF" w:rsidRDefault="000003BF"/>
        </w:tc>
        <w:tc>
          <w:tcPr>
            <w:tcW w:w="4843" w:type="dxa"/>
          </w:tcPr>
          <w:p w:rsidR="003D3EE0" w:rsidRDefault="003D3EE0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16BE1" w:rsidRDefault="00016BE1" w:rsidP="00016BE1">
            <w:pPr>
              <w:pStyle w:val="ListParagraph"/>
            </w:pPr>
          </w:p>
        </w:tc>
      </w:tr>
    </w:tbl>
    <w:p w:rsidR="00702235" w:rsidRDefault="00702235">
      <w:r>
        <w:t>GP Practice only</w:t>
      </w:r>
    </w:p>
    <w:p w:rsidR="00702235" w:rsidRDefault="00702235">
      <w:r>
        <w:t>For further information on how to use this information please email ashley.murphy@</w:t>
      </w:r>
      <w:r w:rsidR="00070D11">
        <w:t>c</w:t>
      </w:r>
      <w:r>
        <w:t>ntw.nhs.uk</w:t>
      </w:r>
    </w:p>
    <w:sectPr w:rsidR="00702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123F2"/>
    <w:multiLevelType w:val="hybridMultilevel"/>
    <w:tmpl w:val="A5DC6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BF"/>
    <w:rsid w:val="000003BF"/>
    <w:rsid w:val="00016BE1"/>
    <w:rsid w:val="00070D11"/>
    <w:rsid w:val="0030335D"/>
    <w:rsid w:val="003D3EE0"/>
    <w:rsid w:val="00702235"/>
    <w:rsid w:val="00D34233"/>
    <w:rsid w:val="00D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8542804-FC76-45EF-8005-742734AF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Ashley</dc:creator>
  <cp:keywords/>
  <dc:description/>
  <cp:lastModifiedBy>Murphy, Ashley</cp:lastModifiedBy>
  <cp:revision>2</cp:revision>
  <dcterms:created xsi:type="dcterms:W3CDTF">2020-08-18T15:04:00Z</dcterms:created>
  <dcterms:modified xsi:type="dcterms:W3CDTF">2020-08-18T15:04:00Z</dcterms:modified>
</cp:coreProperties>
</file>