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18181" w14:textId="1E1B628A" w:rsidR="00AF44A1" w:rsidRPr="00AF44A1" w:rsidRDefault="00676F2E" w:rsidP="00AF44A1">
      <w:pPr>
        <w:shd w:val="clear" w:color="auto" w:fill="FFFFFF"/>
        <w:spacing w:after="100" w:afterAutospacing="1" w:line="240" w:lineRule="auto"/>
        <w:jc w:val="center"/>
        <w:rPr>
          <w:rFonts w:ascii="Poppins" w:eastAsia="Times New Roman" w:hAnsi="Poppins" w:cs="Poppins"/>
          <w:b/>
          <w:bCs/>
          <w:color w:val="555555"/>
          <w:kern w:val="0"/>
          <w:sz w:val="32"/>
          <w:szCs w:val="32"/>
          <w:lang w:eastAsia="en-GB"/>
          <w14:ligatures w14:val="none"/>
        </w:rPr>
      </w:pPr>
      <w:r>
        <w:rPr>
          <w:rFonts w:ascii="Poppins" w:eastAsia="Times New Roman" w:hAnsi="Poppins" w:cs="Poppins"/>
          <w:b/>
          <w:bCs/>
          <w:color w:val="555555"/>
          <w:kern w:val="0"/>
          <w:sz w:val="32"/>
          <w:szCs w:val="32"/>
          <w:lang w:eastAsia="en-GB"/>
          <w14:ligatures w14:val="none"/>
        </w:rPr>
        <w:t xml:space="preserve">Registering for </w:t>
      </w:r>
      <w:proofErr w:type="spellStart"/>
      <w:r>
        <w:rPr>
          <w:rFonts w:ascii="Poppins" w:eastAsia="Times New Roman" w:hAnsi="Poppins" w:cs="Poppins"/>
          <w:b/>
          <w:bCs/>
          <w:color w:val="555555"/>
          <w:kern w:val="0"/>
          <w:sz w:val="32"/>
          <w:szCs w:val="32"/>
          <w:lang w:eastAsia="en-GB"/>
          <w14:ligatures w14:val="none"/>
        </w:rPr>
        <w:t>Patchs</w:t>
      </w:r>
      <w:proofErr w:type="spellEnd"/>
    </w:p>
    <w:p w14:paraId="146DC482" w14:textId="4FFC1060"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xml:space="preserve">There are </w:t>
      </w:r>
      <w:r w:rsidR="007D5E49">
        <w:rPr>
          <w:rFonts w:ascii="Poppins" w:eastAsia="Times New Roman" w:hAnsi="Poppins" w:cs="Poppins"/>
          <w:color w:val="555555"/>
          <w:kern w:val="0"/>
          <w:sz w:val="24"/>
          <w:szCs w:val="24"/>
          <w:lang w:eastAsia="en-GB"/>
          <w14:ligatures w14:val="none"/>
        </w:rPr>
        <w:t>2</w:t>
      </w:r>
      <w:r>
        <w:rPr>
          <w:rFonts w:ascii="Poppins" w:eastAsia="Times New Roman" w:hAnsi="Poppins" w:cs="Poppins"/>
          <w:color w:val="555555"/>
          <w:kern w:val="0"/>
          <w:sz w:val="24"/>
          <w:szCs w:val="24"/>
          <w:lang w:eastAsia="en-GB"/>
          <w14:ligatures w14:val="none"/>
        </w:rPr>
        <w:t xml:space="preserve"> main</w:t>
      </w:r>
      <w:r w:rsidRPr="00AF44A1">
        <w:rPr>
          <w:rFonts w:ascii="Poppins" w:eastAsia="Times New Roman" w:hAnsi="Poppins" w:cs="Poppins"/>
          <w:color w:val="555555"/>
          <w:kern w:val="0"/>
          <w:sz w:val="24"/>
          <w:szCs w:val="24"/>
          <w:lang w:eastAsia="en-GB"/>
          <w14:ligatures w14:val="none"/>
        </w:rPr>
        <w:t xml:space="preserve"> ways to access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w:t>
      </w:r>
    </w:p>
    <w:p w14:paraId="0FD3DF6F" w14:textId="223CC0DA" w:rsidR="00AF44A1" w:rsidRPr="00AF44A1" w:rsidRDefault="00AF44A1" w:rsidP="00AF44A1">
      <w:pPr>
        <w:numPr>
          <w:ilvl w:val="0"/>
          <w:numId w:val="1"/>
        </w:numPr>
        <w:shd w:val="clear" w:color="auto" w:fill="FFFFFF"/>
        <w:spacing w:before="100" w:beforeAutospacing="1"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create an individual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account</w:t>
      </w:r>
      <w:r>
        <w:rPr>
          <w:rFonts w:ascii="Poppins" w:eastAsia="Times New Roman" w:hAnsi="Poppins" w:cs="Poppins"/>
          <w:color w:val="555555"/>
          <w:kern w:val="0"/>
          <w:sz w:val="24"/>
          <w:szCs w:val="24"/>
          <w:lang w:eastAsia="en-GB"/>
          <w14:ligatures w14:val="none"/>
        </w:rPr>
        <w:t xml:space="preserve"> (Option </w:t>
      </w:r>
      <w:r w:rsidR="007D5E49">
        <w:rPr>
          <w:rFonts w:ascii="Poppins" w:eastAsia="Times New Roman" w:hAnsi="Poppins" w:cs="Poppins"/>
          <w:color w:val="555555"/>
          <w:kern w:val="0"/>
          <w:sz w:val="24"/>
          <w:szCs w:val="24"/>
          <w:lang w:eastAsia="en-GB"/>
          <w14:ligatures w14:val="none"/>
        </w:rPr>
        <w:t>1</w:t>
      </w:r>
      <w:r>
        <w:rPr>
          <w:rFonts w:ascii="Poppins" w:eastAsia="Times New Roman" w:hAnsi="Poppins" w:cs="Poppins"/>
          <w:color w:val="555555"/>
          <w:kern w:val="0"/>
          <w:sz w:val="24"/>
          <w:szCs w:val="24"/>
          <w:lang w:eastAsia="en-GB"/>
          <w14:ligatures w14:val="none"/>
        </w:rPr>
        <w:t>)</w:t>
      </w:r>
    </w:p>
    <w:p w14:paraId="37C8F240" w14:textId="330572C7" w:rsidR="006C5501" w:rsidRDefault="00AF44A1" w:rsidP="006C5501">
      <w:pPr>
        <w:numPr>
          <w:ilvl w:val="0"/>
          <w:numId w:val="1"/>
        </w:numPr>
        <w:shd w:val="clear" w:color="auto" w:fill="FFFFFF"/>
        <w:spacing w:before="100" w:beforeAutospacing="1"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xml:space="preserve">create a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account as a carer for someone else (</w:t>
      </w:r>
      <w:r>
        <w:rPr>
          <w:rFonts w:ascii="Poppins" w:eastAsia="Times New Roman" w:hAnsi="Poppins" w:cs="Poppins"/>
          <w:color w:val="555555"/>
          <w:kern w:val="0"/>
          <w:sz w:val="24"/>
          <w:szCs w:val="24"/>
          <w:lang w:eastAsia="en-GB"/>
          <w14:ligatures w14:val="none"/>
        </w:rPr>
        <w:t xml:space="preserve">Option </w:t>
      </w:r>
      <w:r w:rsidR="007D5E49">
        <w:rPr>
          <w:rFonts w:ascii="Poppins" w:eastAsia="Times New Roman" w:hAnsi="Poppins" w:cs="Poppins"/>
          <w:color w:val="555555"/>
          <w:kern w:val="0"/>
          <w:sz w:val="24"/>
          <w:szCs w:val="24"/>
          <w:lang w:eastAsia="en-GB"/>
          <w14:ligatures w14:val="none"/>
        </w:rPr>
        <w:t>2</w:t>
      </w:r>
      <w:r w:rsidRPr="00AF44A1">
        <w:rPr>
          <w:rFonts w:ascii="Poppins" w:eastAsia="Times New Roman" w:hAnsi="Poppins" w:cs="Poppins"/>
          <w:color w:val="555555"/>
          <w:kern w:val="0"/>
          <w:sz w:val="24"/>
          <w:szCs w:val="24"/>
          <w:lang w:eastAsia="en-GB"/>
          <w14:ligatures w14:val="none"/>
        </w:rPr>
        <w:t>)</w:t>
      </w:r>
    </w:p>
    <w:p w14:paraId="5DE57915" w14:textId="6CBD8914" w:rsidR="00AF44A1" w:rsidRPr="00AF44A1" w:rsidRDefault="00AF44A1" w:rsidP="006C5501">
      <w:pPr>
        <w:shd w:val="clear" w:color="auto" w:fill="FFFFFF"/>
        <w:spacing w:before="100" w:beforeAutospacing="1" w:after="100" w:afterAutospacing="1" w:line="240" w:lineRule="auto"/>
        <w:rPr>
          <w:rFonts w:ascii="Poppins" w:eastAsia="Times New Roman" w:hAnsi="Poppins" w:cs="Poppins"/>
          <w:color w:val="555555"/>
          <w:kern w:val="0"/>
          <w:sz w:val="24"/>
          <w:szCs w:val="24"/>
          <w:lang w:eastAsia="en-GB"/>
          <w14:ligatures w14:val="none"/>
        </w:rPr>
      </w:pPr>
      <w:r w:rsidRPr="006C5501">
        <w:rPr>
          <w:rFonts w:ascii="Poppins" w:eastAsia="Times New Roman" w:hAnsi="Poppins" w:cs="Poppins"/>
          <w:b/>
          <w:bCs/>
          <w:color w:val="2270B4"/>
          <w:kern w:val="0"/>
          <w:sz w:val="36"/>
          <w:szCs w:val="36"/>
          <w:lang w:eastAsia="en-GB"/>
          <w14:ligatures w14:val="none"/>
        </w:rPr>
        <w:t xml:space="preserve">Option </w:t>
      </w:r>
      <w:r w:rsidR="007D5E49">
        <w:rPr>
          <w:rFonts w:ascii="Poppins" w:eastAsia="Times New Roman" w:hAnsi="Poppins" w:cs="Poppins"/>
          <w:b/>
          <w:bCs/>
          <w:color w:val="2270B4"/>
          <w:kern w:val="0"/>
          <w:sz w:val="36"/>
          <w:szCs w:val="36"/>
          <w:lang w:eastAsia="en-GB"/>
          <w14:ligatures w14:val="none"/>
        </w:rPr>
        <w:t>1</w:t>
      </w:r>
      <w:r w:rsidRPr="006C5501">
        <w:rPr>
          <w:rFonts w:ascii="Poppins" w:eastAsia="Times New Roman" w:hAnsi="Poppins" w:cs="Poppins"/>
          <w:b/>
          <w:bCs/>
          <w:color w:val="2270B4"/>
          <w:kern w:val="0"/>
          <w:sz w:val="36"/>
          <w:szCs w:val="36"/>
          <w:lang w:eastAsia="en-GB"/>
          <w14:ligatures w14:val="none"/>
        </w:rPr>
        <w:t>: Creating an individual</w:t>
      </w:r>
      <w:r w:rsidRPr="00AF44A1">
        <w:rPr>
          <w:rFonts w:ascii="Poppins" w:eastAsia="Times New Roman" w:hAnsi="Poppins" w:cs="Poppins"/>
          <w:b/>
          <w:bCs/>
          <w:color w:val="2270B4"/>
          <w:kern w:val="0"/>
          <w:sz w:val="36"/>
          <w:szCs w:val="36"/>
          <w:lang w:eastAsia="en-GB"/>
          <w14:ligatures w14:val="none"/>
        </w:rPr>
        <w:t xml:space="preserve"> </w:t>
      </w:r>
      <w:proofErr w:type="spellStart"/>
      <w:r w:rsidRPr="00AF44A1">
        <w:rPr>
          <w:rFonts w:ascii="Poppins" w:eastAsia="Times New Roman" w:hAnsi="Poppins" w:cs="Poppins"/>
          <w:b/>
          <w:bCs/>
          <w:color w:val="2270B4"/>
          <w:kern w:val="0"/>
          <w:sz w:val="36"/>
          <w:szCs w:val="36"/>
          <w:lang w:eastAsia="en-GB"/>
          <w14:ligatures w14:val="none"/>
        </w:rPr>
        <w:t>Patchs</w:t>
      </w:r>
      <w:proofErr w:type="spellEnd"/>
      <w:r w:rsidRPr="00AF44A1">
        <w:rPr>
          <w:rFonts w:ascii="Poppins" w:eastAsia="Times New Roman" w:hAnsi="Poppins" w:cs="Poppins"/>
          <w:b/>
          <w:bCs/>
          <w:color w:val="2270B4"/>
          <w:kern w:val="0"/>
          <w:sz w:val="36"/>
          <w:szCs w:val="36"/>
          <w:lang w:eastAsia="en-GB"/>
          <w14:ligatures w14:val="none"/>
        </w:rPr>
        <w:t xml:space="preserve"> Account</w:t>
      </w:r>
    </w:p>
    <w:p w14:paraId="0B17EAE1"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This section explains how you can register for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as a patient.</w:t>
      </w:r>
    </w:p>
    <w:p w14:paraId="2F9A625A" w14:textId="270F24F8" w:rsid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Follow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link from your practice’s website. </w:t>
      </w:r>
      <w:r w:rsidR="007D5E49">
        <w:rPr>
          <w:rFonts w:ascii="Poppins" w:eastAsia="Times New Roman" w:hAnsi="Poppins" w:cs="Poppins"/>
          <w:color w:val="555555"/>
          <w:kern w:val="0"/>
          <w:sz w:val="24"/>
          <w:szCs w:val="24"/>
          <w:lang w:eastAsia="en-GB"/>
          <w14:ligatures w14:val="none"/>
        </w:rPr>
        <w:t>This will usually be on the homepage and will look like one of the below images:</w:t>
      </w:r>
    </w:p>
    <w:p w14:paraId="1B791231" w14:textId="2BF71EBD" w:rsidR="007D5E49" w:rsidRPr="00AF44A1" w:rsidRDefault="007D5E49"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Pr>
          <w:noProof/>
        </w:rPr>
        <w:drawing>
          <wp:anchor distT="0" distB="0" distL="114300" distR="114300" simplePos="0" relativeHeight="251658240" behindDoc="0" locked="0" layoutInCell="1" allowOverlap="1" wp14:anchorId="492068D8" wp14:editId="4CD87F97">
            <wp:simplePos x="0" y="0"/>
            <wp:positionH relativeFrom="column">
              <wp:posOffset>3082290</wp:posOffset>
            </wp:positionH>
            <wp:positionV relativeFrom="paragraph">
              <wp:posOffset>43180</wp:posOffset>
            </wp:positionV>
            <wp:extent cx="3230880" cy="458250"/>
            <wp:effectExtent l="0" t="0" r="0" b="0"/>
            <wp:wrapNone/>
            <wp:docPr id="147204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4054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0880" cy="45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91069F" wp14:editId="41577308">
            <wp:extent cx="1143000" cy="1075765"/>
            <wp:effectExtent l="0" t="0" r="0" b="0"/>
            <wp:docPr id="130152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24806" name=""/>
                    <pic:cNvPicPr/>
                  </pic:nvPicPr>
                  <pic:blipFill>
                    <a:blip r:embed="rId6"/>
                    <a:stretch>
                      <a:fillRect/>
                    </a:stretch>
                  </pic:blipFill>
                  <pic:spPr>
                    <a:xfrm>
                      <a:off x="0" y="0"/>
                      <a:ext cx="1148207" cy="1080665"/>
                    </a:xfrm>
                    <a:prstGeom prst="rect">
                      <a:avLst/>
                    </a:prstGeom>
                  </pic:spPr>
                </pic:pic>
              </a:graphicData>
            </a:graphic>
          </wp:inline>
        </w:drawing>
      </w:r>
      <w:r>
        <w:rPr>
          <w:rFonts w:ascii="Poppins" w:eastAsia="Times New Roman" w:hAnsi="Poppins" w:cs="Poppins"/>
          <w:color w:val="555555"/>
          <w:kern w:val="0"/>
          <w:sz w:val="24"/>
          <w:szCs w:val="24"/>
          <w:lang w:eastAsia="en-GB"/>
          <w14:ligatures w14:val="none"/>
        </w:rPr>
        <w:tab/>
      </w:r>
      <w:r>
        <w:rPr>
          <w:noProof/>
        </w:rPr>
        <w:drawing>
          <wp:inline distT="0" distB="0" distL="0" distR="0" wp14:anchorId="6C53BBEB" wp14:editId="52D69E65">
            <wp:extent cx="1476198" cy="994410"/>
            <wp:effectExtent l="0" t="0" r="0" b="0"/>
            <wp:docPr id="53055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53434" name=""/>
                    <pic:cNvPicPr/>
                  </pic:nvPicPr>
                  <pic:blipFill>
                    <a:blip r:embed="rId7"/>
                    <a:stretch>
                      <a:fillRect/>
                    </a:stretch>
                  </pic:blipFill>
                  <pic:spPr>
                    <a:xfrm>
                      <a:off x="0" y="0"/>
                      <a:ext cx="1498383" cy="1009354"/>
                    </a:xfrm>
                    <a:prstGeom prst="rect">
                      <a:avLst/>
                    </a:prstGeom>
                  </pic:spPr>
                </pic:pic>
              </a:graphicData>
            </a:graphic>
          </wp:inline>
        </w:drawing>
      </w:r>
      <w:r>
        <w:rPr>
          <w:rFonts w:ascii="Poppins" w:eastAsia="Times New Roman" w:hAnsi="Poppins" w:cs="Poppins"/>
          <w:color w:val="555555"/>
          <w:kern w:val="0"/>
          <w:sz w:val="24"/>
          <w:szCs w:val="24"/>
          <w:lang w:eastAsia="en-GB"/>
          <w14:ligatures w14:val="none"/>
        </w:rPr>
        <w:tab/>
      </w:r>
      <w:r>
        <w:rPr>
          <w:noProof/>
        </w:rPr>
        <w:drawing>
          <wp:inline distT="0" distB="0" distL="0" distR="0" wp14:anchorId="1CD7340F" wp14:editId="30BFD358">
            <wp:extent cx="2873861" cy="519430"/>
            <wp:effectExtent l="0" t="0" r="3175" b="0"/>
            <wp:docPr id="1540126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26734" name=""/>
                    <pic:cNvPicPr/>
                  </pic:nvPicPr>
                  <pic:blipFill>
                    <a:blip r:embed="rId8"/>
                    <a:stretch>
                      <a:fillRect/>
                    </a:stretch>
                  </pic:blipFill>
                  <pic:spPr>
                    <a:xfrm>
                      <a:off x="0" y="0"/>
                      <a:ext cx="2895401" cy="523323"/>
                    </a:xfrm>
                    <a:prstGeom prst="rect">
                      <a:avLst/>
                    </a:prstGeom>
                  </pic:spPr>
                </pic:pic>
              </a:graphicData>
            </a:graphic>
          </wp:inline>
        </w:drawing>
      </w:r>
    </w:p>
    <w:p w14:paraId="75E2FE84" w14:textId="62EE3C4F" w:rsidR="003A1E95" w:rsidRPr="00AF44A1" w:rsidRDefault="00AF44A1" w:rsidP="003A1E95">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xml:space="preserve">Once you have clicked on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link, you will be taken to the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b/>
          <w:bCs/>
          <w:color w:val="555555"/>
          <w:kern w:val="0"/>
          <w:sz w:val="24"/>
          <w:szCs w:val="24"/>
          <w:lang w:eastAsia="en-GB"/>
          <w14:ligatures w14:val="none"/>
        </w:rPr>
        <w:t> </w:t>
      </w:r>
      <w:r w:rsidRPr="00AF44A1">
        <w:rPr>
          <w:rFonts w:ascii="Poppins" w:eastAsia="Times New Roman" w:hAnsi="Poppins" w:cs="Poppins"/>
          <w:b/>
          <w:bCs/>
          <w:color w:val="4D4D4D"/>
          <w:kern w:val="0"/>
          <w:sz w:val="24"/>
          <w:szCs w:val="24"/>
          <w:lang w:eastAsia="en-GB"/>
          <w14:ligatures w14:val="none"/>
        </w:rPr>
        <w:t>Landing </w:t>
      </w:r>
      <w:r w:rsidRPr="00AF44A1">
        <w:rPr>
          <w:rFonts w:ascii="Poppins" w:eastAsia="Times New Roman" w:hAnsi="Poppins" w:cs="Poppins"/>
          <w:b/>
          <w:bCs/>
          <w:color w:val="555555"/>
          <w:kern w:val="0"/>
          <w:sz w:val="24"/>
          <w:szCs w:val="24"/>
          <w:lang w:eastAsia="en-GB"/>
          <w14:ligatures w14:val="none"/>
        </w:rPr>
        <w:t>page</w:t>
      </w:r>
      <w:r w:rsidRPr="00AF44A1">
        <w:rPr>
          <w:rFonts w:ascii="Poppins" w:eastAsia="Times New Roman" w:hAnsi="Poppins" w:cs="Poppins"/>
          <w:color w:val="555555"/>
          <w:kern w:val="0"/>
          <w:sz w:val="24"/>
          <w:szCs w:val="24"/>
          <w:lang w:eastAsia="en-GB"/>
          <w14:ligatures w14:val="none"/>
        </w:rPr>
        <w:t>. </w:t>
      </w:r>
      <w:r w:rsidR="003A1E95" w:rsidRPr="00AF44A1">
        <w:rPr>
          <w:rFonts w:ascii="Poppins" w:eastAsia="Times New Roman" w:hAnsi="Poppins" w:cs="Poppins"/>
          <w:color w:val="555555"/>
          <w:kern w:val="0"/>
          <w:sz w:val="24"/>
          <w:szCs w:val="24"/>
          <w:lang w:eastAsia="en-GB"/>
          <w14:ligatures w14:val="none"/>
        </w:rPr>
        <w:t>On th</w:t>
      </w:r>
      <w:r w:rsidR="003A1E95">
        <w:rPr>
          <w:rFonts w:ascii="Poppins" w:eastAsia="Times New Roman" w:hAnsi="Poppins" w:cs="Poppins"/>
          <w:color w:val="555555"/>
          <w:kern w:val="0"/>
          <w:sz w:val="24"/>
          <w:szCs w:val="24"/>
          <w:lang w:eastAsia="en-GB"/>
          <w14:ligatures w14:val="none"/>
        </w:rPr>
        <w:t>is</w:t>
      </w:r>
      <w:r w:rsidR="003A1E95" w:rsidRPr="00AF44A1">
        <w:rPr>
          <w:rFonts w:ascii="Poppins" w:eastAsia="Times New Roman" w:hAnsi="Poppins" w:cs="Poppins"/>
          <w:color w:val="555555"/>
          <w:kern w:val="0"/>
          <w:sz w:val="24"/>
          <w:szCs w:val="24"/>
          <w:lang w:eastAsia="en-GB"/>
          <w14:ligatures w14:val="none"/>
        </w:rPr>
        <w:t xml:space="preserve"> page, </w:t>
      </w:r>
      <w:r w:rsidR="003A1E95">
        <w:rPr>
          <w:rFonts w:ascii="Poppins" w:eastAsia="Times New Roman" w:hAnsi="Poppins" w:cs="Poppins"/>
          <w:color w:val="555555"/>
          <w:kern w:val="0"/>
          <w:sz w:val="24"/>
          <w:szCs w:val="24"/>
          <w:lang w:eastAsia="en-GB"/>
          <w14:ligatures w14:val="none"/>
        </w:rPr>
        <w:t>click</w:t>
      </w:r>
      <w:r w:rsidR="003A1E95" w:rsidRPr="00AF44A1">
        <w:rPr>
          <w:rFonts w:ascii="Poppins" w:eastAsia="Times New Roman" w:hAnsi="Poppins" w:cs="Poppins"/>
          <w:color w:val="555555"/>
          <w:kern w:val="0"/>
          <w:sz w:val="24"/>
          <w:szCs w:val="24"/>
          <w:lang w:eastAsia="en-GB"/>
          <w14:ligatures w14:val="none"/>
        </w:rPr>
        <w:t xml:space="preserve"> the </w:t>
      </w:r>
      <w:r w:rsidR="003A1E95" w:rsidRPr="00AF44A1">
        <w:rPr>
          <w:rFonts w:ascii="Poppins" w:eastAsia="Times New Roman" w:hAnsi="Poppins" w:cs="Poppins"/>
          <w:b/>
          <w:bCs/>
          <w:color w:val="555555"/>
          <w:kern w:val="0"/>
          <w:sz w:val="24"/>
          <w:szCs w:val="24"/>
          <w:lang w:eastAsia="en-GB"/>
          <w14:ligatures w14:val="none"/>
        </w:rPr>
        <w:t>Contact my GP practice </w:t>
      </w:r>
      <w:r w:rsidR="003A1E95" w:rsidRPr="00AF44A1">
        <w:rPr>
          <w:rFonts w:ascii="Poppins" w:eastAsia="Times New Roman" w:hAnsi="Poppins" w:cs="Poppins"/>
          <w:color w:val="555555"/>
          <w:kern w:val="0"/>
          <w:sz w:val="24"/>
          <w:szCs w:val="24"/>
          <w:lang w:eastAsia="en-GB"/>
          <w14:ligatures w14:val="none"/>
        </w:rPr>
        <w:t>button</w:t>
      </w:r>
    </w:p>
    <w:p w14:paraId="51DCEDE9" w14:textId="680372BF" w:rsidR="00AF44A1" w:rsidRPr="00AF44A1" w:rsidRDefault="003A1E95"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Pr>
          <w:noProof/>
        </w:rPr>
        <w:drawing>
          <wp:inline distT="0" distB="0" distL="0" distR="0" wp14:anchorId="6755F7AE" wp14:editId="186C810E">
            <wp:extent cx="6120130" cy="1071880"/>
            <wp:effectExtent l="0" t="0" r="0" b="0"/>
            <wp:docPr id="198017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4715" name=""/>
                    <pic:cNvPicPr/>
                  </pic:nvPicPr>
                  <pic:blipFill>
                    <a:blip r:embed="rId9"/>
                    <a:stretch>
                      <a:fillRect/>
                    </a:stretch>
                  </pic:blipFill>
                  <pic:spPr>
                    <a:xfrm>
                      <a:off x="0" y="0"/>
                      <a:ext cx="6120130" cy="1071880"/>
                    </a:xfrm>
                    <a:prstGeom prst="rect">
                      <a:avLst/>
                    </a:prstGeom>
                  </pic:spPr>
                </pic:pic>
              </a:graphicData>
            </a:graphic>
          </wp:inline>
        </w:drawing>
      </w:r>
    </w:p>
    <w:p w14:paraId="07FD8F7E"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now be taken to the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b/>
          <w:bCs/>
          <w:color w:val="555555"/>
          <w:kern w:val="0"/>
          <w:sz w:val="24"/>
          <w:szCs w:val="24"/>
          <w:lang w:eastAsia="en-GB"/>
          <w14:ligatures w14:val="none"/>
        </w:rPr>
        <w:t xml:space="preserve"> Login </w:t>
      </w:r>
      <w:r w:rsidRPr="00AF44A1">
        <w:rPr>
          <w:rFonts w:ascii="Poppins" w:eastAsia="Times New Roman" w:hAnsi="Poppins" w:cs="Poppins"/>
          <w:color w:val="555555"/>
          <w:kern w:val="0"/>
          <w:sz w:val="24"/>
          <w:szCs w:val="24"/>
          <w:lang w:eastAsia="en-GB"/>
          <w14:ligatures w14:val="none"/>
        </w:rPr>
        <w:t>page.</w:t>
      </w:r>
    </w:p>
    <w:p w14:paraId="25768C39"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If NHS login has been made available at your practice, you will see two buttons, one of which says </w:t>
      </w:r>
      <w:r w:rsidRPr="00AF44A1">
        <w:rPr>
          <w:rFonts w:ascii="Poppins" w:eastAsia="Times New Roman" w:hAnsi="Poppins" w:cs="Poppins"/>
          <w:b/>
          <w:bCs/>
          <w:color w:val="555555"/>
          <w:kern w:val="0"/>
          <w:sz w:val="24"/>
          <w:szCs w:val="24"/>
          <w:lang w:eastAsia="en-GB"/>
          <w14:ligatures w14:val="none"/>
        </w:rPr>
        <w:t>Continue to NHS login</w:t>
      </w:r>
      <w:r w:rsidRPr="00AF44A1">
        <w:rPr>
          <w:rFonts w:ascii="Poppins" w:eastAsia="Times New Roman" w:hAnsi="Poppins" w:cs="Poppins"/>
          <w:color w:val="555555"/>
          <w:kern w:val="0"/>
          <w:sz w:val="24"/>
          <w:szCs w:val="24"/>
          <w:lang w:eastAsia="en-GB"/>
          <w14:ligatures w14:val="none"/>
        </w:rPr>
        <w:t>. Clicking on this button will allow you to register with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using your </w:t>
      </w:r>
      <w:hyperlink r:id="rId10" w:tgtFrame="_self" w:history="1">
        <w:r w:rsidRPr="00AF44A1">
          <w:rPr>
            <w:rFonts w:ascii="Poppins" w:eastAsia="Times New Roman" w:hAnsi="Poppins" w:cs="Poppins"/>
            <w:color w:val="7F4A9D"/>
            <w:kern w:val="0"/>
            <w:sz w:val="24"/>
            <w:szCs w:val="24"/>
            <w:lang w:eastAsia="en-GB"/>
            <w14:ligatures w14:val="none"/>
          </w:rPr>
          <w:t>NHS login. </w:t>
        </w:r>
      </w:hyperlink>
      <w:r w:rsidRPr="00AF44A1">
        <w:rPr>
          <w:rFonts w:ascii="Poppins" w:eastAsia="Times New Roman" w:hAnsi="Poppins" w:cs="Poppins"/>
          <w:color w:val="555555"/>
          <w:kern w:val="0"/>
          <w:sz w:val="24"/>
          <w:szCs w:val="24"/>
          <w:lang w:eastAsia="en-GB"/>
          <w14:ligatures w14:val="none"/>
        </w:rPr>
        <w:t>For more details about how to do this, please refer to this </w:t>
      </w:r>
      <w:hyperlink r:id="rId11" w:tgtFrame="_self" w:history="1">
        <w:r w:rsidRPr="00AF44A1">
          <w:rPr>
            <w:rFonts w:ascii="Poppins" w:eastAsia="Times New Roman" w:hAnsi="Poppins" w:cs="Poppins"/>
            <w:color w:val="7F4A9D"/>
            <w:kern w:val="0"/>
            <w:sz w:val="24"/>
            <w:szCs w:val="24"/>
            <w:lang w:eastAsia="en-GB"/>
            <w14:ligatures w14:val="none"/>
          </w:rPr>
          <w:t>article.</w:t>
        </w:r>
      </w:hyperlink>
    </w:p>
    <w:p w14:paraId="4FEE2A11"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Otherwise, click on the button which says </w:t>
      </w:r>
      <w:r w:rsidRPr="00AF44A1">
        <w:rPr>
          <w:rFonts w:ascii="Poppins" w:eastAsia="Times New Roman" w:hAnsi="Poppins" w:cs="Poppins"/>
          <w:b/>
          <w:bCs/>
          <w:color w:val="555555"/>
          <w:kern w:val="0"/>
          <w:sz w:val="24"/>
          <w:szCs w:val="24"/>
          <w:lang w:eastAsia="en-GB"/>
          <w14:ligatures w14:val="none"/>
        </w:rPr>
        <w:t xml:space="preserve">Continue with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w:t>
      </w:r>
    </w:p>
    <w:p w14:paraId="7ED0B353" w14:textId="6A68A613"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lastRenderedPageBreak/>
        <w:drawing>
          <wp:inline distT="0" distB="0" distL="0" distR="0" wp14:anchorId="0517E9CF" wp14:editId="72D4128C">
            <wp:extent cx="6120130" cy="1688465"/>
            <wp:effectExtent l="0" t="0" r="0" b="6985"/>
            <wp:docPr id="236060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688465"/>
                    </a:xfrm>
                    <a:prstGeom prst="rect">
                      <a:avLst/>
                    </a:prstGeom>
                    <a:noFill/>
                    <a:ln>
                      <a:noFill/>
                    </a:ln>
                  </pic:spPr>
                </pic:pic>
              </a:graphicData>
            </a:graphic>
          </wp:inline>
        </w:drawing>
      </w:r>
    </w:p>
    <w:p w14:paraId="277C7F99"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be taken to the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b/>
          <w:bCs/>
          <w:color w:val="555555"/>
          <w:kern w:val="0"/>
          <w:sz w:val="24"/>
          <w:szCs w:val="24"/>
          <w:lang w:eastAsia="en-GB"/>
          <w14:ligatures w14:val="none"/>
        </w:rPr>
        <w:t> login page</w:t>
      </w:r>
      <w:r w:rsidRPr="00AF44A1">
        <w:rPr>
          <w:rFonts w:ascii="Poppins" w:eastAsia="Times New Roman" w:hAnsi="Poppins" w:cs="Poppins"/>
          <w:color w:val="555555"/>
          <w:kern w:val="0"/>
          <w:sz w:val="24"/>
          <w:szCs w:val="24"/>
          <w:lang w:eastAsia="en-GB"/>
          <w14:ligatures w14:val="none"/>
        </w:rPr>
        <w:t>, where you should click on the button which says </w:t>
      </w:r>
      <w:r w:rsidRPr="00AF44A1">
        <w:rPr>
          <w:rFonts w:ascii="Poppins" w:eastAsia="Times New Roman" w:hAnsi="Poppins" w:cs="Poppins"/>
          <w:b/>
          <w:bCs/>
          <w:color w:val="555555"/>
          <w:kern w:val="0"/>
          <w:sz w:val="24"/>
          <w:szCs w:val="24"/>
          <w:lang w:eastAsia="en-GB"/>
          <w14:ligatures w14:val="none"/>
        </w:rPr>
        <w:t>Create an account as a patient</w:t>
      </w:r>
      <w:r w:rsidRPr="00AF44A1">
        <w:rPr>
          <w:rFonts w:ascii="Poppins" w:eastAsia="Times New Roman" w:hAnsi="Poppins" w:cs="Poppins"/>
          <w:color w:val="555555"/>
          <w:kern w:val="0"/>
          <w:sz w:val="24"/>
          <w:szCs w:val="24"/>
          <w:lang w:eastAsia="en-GB"/>
          <w14:ligatures w14:val="none"/>
        </w:rPr>
        <w:t>: </w:t>
      </w:r>
    </w:p>
    <w:p w14:paraId="6E37E194" w14:textId="68E5042C"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01715CEE" wp14:editId="7526A005">
            <wp:extent cx="6120130" cy="1948180"/>
            <wp:effectExtent l="0" t="0" r="0" b="7620"/>
            <wp:docPr id="917599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948180"/>
                    </a:xfrm>
                    <a:prstGeom prst="rect">
                      <a:avLst/>
                    </a:prstGeom>
                    <a:noFill/>
                    <a:ln>
                      <a:noFill/>
                    </a:ln>
                  </pic:spPr>
                </pic:pic>
              </a:graphicData>
            </a:graphic>
          </wp:inline>
        </w:drawing>
      </w:r>
    </w:p>
    <w:p w14:paraId="70D5D22A"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be taken to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w:t>
      </w:r>
      <w:r w:rsidRPr="00AF44A1">
        <w:rPr>
          <w:rFonts w:ascii="Poppins" w:eastAsia="Times New Roman" w:hAnsi="Poppins" w:cs="Poppins"/>
          <w:b/>
          <w:bCs/>
          <w:color w:val="555555"/>
          <w:kern w:val="0"/>
          <w:sz w:val="24"/>
          <w:szCs w:val="24"/>
          <w:lang w:eastAsia="en-GB"/>
          <w14:ligatures w14:val="none"/>
        </w:rPr>
        <w:t>Registration </w:t>
      </w:r>
      <w:r w:rsidRPr="00AF44A1">
        <w:rPr>
          <w:rFonts w:ascii="Poppins" w:eastAsia="Times New Roman" w:hAnsi="Poppins" w:cs="Poppins"/>
          <w:color w:val="555555"/>
          <w:kern w:val="0"/>
          <w:sz w:val="24"/>
          <w:szCs w:val="24"/>
          <w:lang w:eastAsia="en-GB"/>
          <w14:ligatures w14:val="none"/>
        </w:rPr>
        <w:t>page.</w:t>
      </w:r>
    </w:p>
    <w:p w14:paraId="55EC889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To register, first you need to click on the </w:t>
      </w:r>
      <w:r w:rsidRPr="00AF44A1">
        <w:rPr>
          <w:rFonts w:ascii="Poppins" w:eastAsia="Times New Roman" w:hAnsi="Poppins" w:cs="Poppins"/>
          <w:b/>
          <w:bCs/>
          <w:color w:val="555555"/>
          <w:kern w:val="0"/>
          <w:sz w:val="24"/>
          <w:szCs w:val="24"/>
          <w:lang w:eastAsia="en-GB"/>
          <w14:ligatures w14:val="none"/>
        </w:rPr>
        <w:t>Patient End User License Agreement</w:t>
      </w:r>
      <w:r w:rsidRPr="00AF44A1">
        <w:rPr>
          <w:rFonts w:ascii="Poppins" w:eastAsia="Times New Roman" w:hAnsi="Poppins" w:cs="Poppins"/>
          <w:color w:val="555555"/>
          <w:kern w:val="0"/>
          <w:sz w:val="24"/>
          <w:szCs w:val="24"/>
          <w:lang w:eastAsia="en-GB"/>
          <w14:ligatures w14:val="none"/>
        </w:rPr>
        <w:t> link and read the information.</w:t>
      </w:r>
    </w:p>
    <w:p w14:paraId="6E4037DB"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Then click</w:t>
      </w:r>
      <w:r w:rsidRPr="00AF44A1">
        <w:rPr>
          <w:rFonts w:ascii="Poppins" w:eastAsia="Times New Roman" w:hAnsi="Poppins" w:cs="Poppins"/>
          <w:b/>
          <w:bCs/>
          <w:color w:val="555555"/>
          <w:kern w:val="0"/>
          <w:sz w:val="24"/>
          <w:szCs w:val="24"/>
          <w:lang w:eastAsia="en-GB"/>
          <w14:ligatures w14:val="none"/>
        </w:rPr>
        <w:t> 'Accept and Continue'</w:t>
      </w:r>
      <w:r w:rsidRPr="00AF44A1">
        <w:rPr>
          <w:rFonts w:ascii="Poppins" w:eastAsia="Times New Roman" w:hAnsi="Poppins" w:cs="Poppins"/>
          <w:color w:val="555555"/>
          <w:kern w:val="0"/>
          <w:sz w:val="24"/>
          <w:szCs w:val="24"/>
          <w:lang w:eastAsia="en-GB"/>
          <w14:ligatures w14:val="none"/>
        </w:rPr>
        <w:t>.</w:t>
      </w:r>
    </w:p>
    <w:p w14:paraId="30ABBF33" w14:textId="70E1C545"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7506C8CF" wp14:editId="1C94023D">
            <wp:extent cx="5173980" cy="2289049"/>
            <wp:effectExtent l="0" t="0" r="7620" b="0"/>
            <wp:docPr id="1440996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2289049"/>
                    </a:xfrm>
                    <a:prstGeom prst="rect">
                      <a:avLst/>
                    </a:prstGeom>
                    <a:noFill/>
                    <a:ln>
                      <a:noFill/>
                    </a:ln>
                  </pic:spPr>
                </pic:pic>
              </a:graphicData>
            </a:graphic>
          </wp:inline>
        </w:drawing>
      </w:r>
    </w:p>
    <w:p w14:paraId="47D2DE1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now be taken to the </w:t>
      </w:r>
      <w:r w:rsidRPr="00AF44A1">
        <w:rPr>
          <w:rFonts w:ascii="Poppins" w:eastAsia="Times New Roman" w:hAnsi="Poppins" w:cs="Poppins"/>
          <w:b/>
          <w:bCs/>
          <w:color w:val="555555"/>
          <w:kern w:val="0"/>
          <w:sz w:val="24"/>
          <w:szCs w:val="24"/>
          <w:lang w:eastAsia="en-GB"/>
          <w14:ligatures w14:val="none"/>
        </w:rPr>
        <w:t>Personal Details </w:t>
      </w:r>
      <w:r w:rsidRPr="00AF44A1">
        <w:rPr>
          <w:rFonts w:ascii="Poppins" w:eastAsia="Times New Roman" w:hAnsi="Poppins" w:cs="Poppins"/>
          <w:color w:val="555555"/>
          <w:kern w:val="0"/>
          <w:sz w:val="24"/>
          <w:szCs w:val="24"/>
          <w:lang w:eastAsia="en-GB"/>
          <w14:ligatures w14:val="none"/>
        </w:rPr>
        <w:t>page, where you can enter your information. </w:t>
      </w:r>
    </w:p>
    <w:p w14:paraId="7F9E2A8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lastRenderedPageBreak/>
        <w:t>Information that is mandatory for you to enter has a * symbol next to it.</w:t>
      </w:r>
    </w:p>
    <w:p w14:paraId="71D1B27D"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b/>
          <w:bCs/>
          <w:i/>
          <w:iCs/>
          <w:color w:val="555555"/>
          <w:kern w:val="0"/>
          <w:sz w:val="24"/>
          <w:szCs w:val="24"/>
          <w:lang w:eastAsia="en-GB"/>
          <w14:ligatures w14:val="none"/>
        </w:rPr>
        <w:t xml:space="preserve">Please note you must be aged over 16 to register to use </w:t>
      </w:r>
      <w:proofErr w:type="spellStart"/>
      <w:r w:rsidRPr="00AF44A1">
        <w:rPr>
          <w:rFonts w:ascii="Poppins" w:eastAsia="Times New Roman" w:hAnsi="Poppins" w:cs="Poppins"/>
          <w:b/>
          <w:bCs/>
          <w:i/>
          <w:iCs/>
          <w:color w:val="555555"/>
          <w:kern w:val="0"/>
          <w:sz w:val="24"/>
          <w:szCs w:val="24"/>
          <w:lang w:eastAsia="en-GB"/>
          <w14:ligatures w14:val="none"/>
        </w:rPr>
        <w:t>Patchs</w:t>
      </w:r>
      <w:proofErr w:type="spellEnd"/>
      <w:r w:rsidRPr="00AF44A1">
        <w:rPr>
          <w:rFonts w:ascii="Poppins" w:eastAsia="Times New Roman" w:hAnsi="Poppins" w:cs="Poppins"/>
          <w:b/>
          <w:bCs/>
          <w:i/>
          <w:iCs/>
          <w:color w:val="555555"/>
          <w:kern w:val="0"/>
          <w:sz w:val="24"/>
          <w:szCs w:val="24"/>
          <w:lang w:eastAsia="en-GB"/>
          <w14:ligatures w14:val="none"/>
        </w:rPr>
        <w:t>.</w:t>
      </w:r>
    </w:p>
    <w:p w14:paraId="14B94998" w14:textId="493187EE"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2052AFCD" wp14:editId="37155A2F">
            <wp:extent cx="6120130" cy="5307965"/>
            <wp:effectExtent l="0" t="0" r="0" b="6985"/>
            <wp:docPr id="2140401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5307965"/>
                    </a:xfrm>
                    <a:prstGeom prst="rect">
                      <a:avLst/>
                    </a:prstGeom>
                    <a:noFill/>
                    <a:ln>
                      <a:noFill/>
                    </a:ln>
                  </pic:spPr>
                </pic:pic>
              </a:graphicData>
            </a:graphic>
          </wp:inline>
        </w:drawing>
      </w:r>
    </w:p>
    <w:p w14:paraId="2348FA27"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When you have finished, click the </w:t>
      </w:r>
      <w:r w:rsidRPr="00AF44A1">
        <w:rPr>
          <w:rFonts w:ascii="Poppins" w:eastAsia="Times New Roman" w:hAnsi="Poppins" w:cs="Poppins"/>
          <w:b/>
          <w:bCs/>
          <w:color w:val="555555"/>
          <w:kern w:val="0"/>
          <w:sz w:val="24"/>
          <w:szCs w:val="24"/>
          <w:lang w:eastAsia="en-GB"/>
          <w14:ligatures w14:val="none"/>
        </w:rPr>
        <w:t>Create an account </w:t>
      </w:r>
      <w:r w:rsidRPr="00AF44A1">
        <w:rPr>
          <w:rFonts w:ascii="Poppins" w:eastAsia="Times New Roman" w:hAnsi="Poppins" w:cs="Poppins"/>
          <w:color w:val="555555"/>
          <w:kern w:val="0"/>
          <w:sz w:val="24"/>
          <w:szCs w:val="24"/>
          <w:lang w:eastAsia="en-GB"/>
          <w14:ligatures w14:val="none"/>
        </w:rPr>
        <w:t>button at the bottom of the page.</w:t>
      </w:r>
    </w:p>
    <w:p w14:paraId="41B16AE8"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Doing this will validate all the mandatory information you have entered. Any problems with your registration details will be highlighted for correction.</w:t>
      </w:r>
    </w:p>
    <w:p w14:paraId="4E5F1DB9"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If there are no problems, your registration request will be submitted.</w:t>
      </w:r>
    </w:p>
    <w:p w14:paraId="32041B13" w14:textId="3281D5DB"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b/>
          <w:bCs/>
          <w:noProof/>
          <w:color w:val="555555"/>
          <w:kern w:val="0"/>
          <w:sz w:val="24"/>
          <w:szCs w:val="24"/>
          <w:lang w:eastAsia="en-GB"/>
          <w14:ligatures w14:val="none"/>
        </w:rPr>
        <w:lastRenderedPageBreak/>
        <w:drawing>
          <wp:inline distT="0" distB="0" distL="0" distR="0" wp14:anchorId="1F2F2191" wp14:editId="4470B2A2">
            <wp:extent cx="6120130" cy="3780790"/>
            <wp:effectExtent l="0" t="0" r="0" b="0"/>
            <wp:docPr id="1176513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780790"/>
                    </a:xfrm>
                    <a:prstGeom prst="rect">
                      <a:avLst/>
                    </a:prstGeom>
                    <a:noFill/>
                    <a:ln>
                      <a:noFill/>
                    </a:ln>
                  </pic:spPr>
                </pic:pic>
              </a:graphicData>
            </a:graphic>
          </wp:inline>
        </w:drawing>
      </w:r>
    </w:p>
    <w:p w14:paraId="628F6BB6"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now be taken to the </w:t>
      </w:r>
      <w:r w:rsidRPr="00AF44A1">
        <w:rPr>
          <w:rFonts w:ascii="Poppins" w:eastAsia="Times New Roman" w:hAnsi="Poppins" w:cs="Poppins"/>
          <w:b/>
          <w:bCs/>
          <w:color w:val="555555"/>
          <w:kern w:val="0"/>
          <w:sz w:val="24"/>
          <w:szCs w:val="24"/>
          <w:lang w:eastAsia="en-GB"/>
          <w14:ligatures w14:val="none"/>
        </w:rPr>
        <w:t>Registration Acknowledgement </w:t>
      </w:r>
      <w:r w:rsidRPr="00AF44A1">
        <w:rPr>
          <w:rFonts w:ascii="Poppins" w:eastAsia="Times New Roman" w:hAnsi="Poppins" w:cs="Poppins"/>
          <w:color w:val="555555"/>
          <w:kern w:val="0"/>
          <w:sz w:val="24"/>
          <w:szCs w:val="24"/>
          <w:lang w:eastAsia="en-GB"/>
          <w14:ligatures w14:val="none"/>
        </w:rPr>
        <w:t>page, which informs you that we have sent you an email:</w:t>
      </w:r>
    </w:p>
    <w:p w14:paraId="33240DB8" w14:textId="7DEEF13D"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6E278633" wp14:editId="23DA0498">
            <wp:extent cx="6120130" cy="1375410"/>
            <wp:effectExtent l="0" t="0" r="0" b="0"/>
            <wp:docPr id="1712688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375410"/>
                    </a:xfrm>
                    <a:prstGeom prst="rect">
                      <a:avLst/>
                    </a:prstGeom>
                    <a:noFill/>
                    <a:ln>
                      <a:noFill/>
                    </a:ln>
                  </pic:spPr>
                </pic:pic>
              </a:graphicData>
            </a:graphic>
          </wp:inline>
        </w:drawing>
      </w:r>
    </w:p>
    <w:p w14:paraId="092F1534"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Please look for the email in your email account. It contains a </w:t>
      </w:r>
      <w:r w:rsidRPr="00AF44A1">
        <w:rPr>
          <w:rFonts w:ascii="Poppins" w:eastAsia="Times New Roman" w:hAnsi="Poppins" w:cs="Poppins"/>
          <w:b/>
          <w:bCs/>
          <w:color w:val="555555"/>
          <w:kern w:val="0"/>
          <w:sz w:val="24"/>
          <w:szCs w:val="24"/>
          <w:lang w:eastAsia="en-GB"/>
          <w14:ligatures w14:val="none"/>
        </w:rPr>
        <w:t>registration completion </w:t>
      </w:r>
      <w:r w:rsidRPr="00AF44A1">
        <w:rPr>
          <w:rFonts w:ascii="Poppins" w:eastAsia="Times New Roman" w:hAnsi="Poppins" w:cs="Poppins"/>
          <w:color w:val="555555"/>
          <w:kern w:val="0"/>
          <w:sz w:val="24"/>
          <w:szCs w:val="24"/>
          <w:lang w:eastAsia="en-GB"/>
          <w14:ligatures w14:val="none"/>
        </w:rPr>
        <w:t>link. You need to click on the link so that we can verify your email address and create your account.</w:t>
      </w:r>
    </w:p>
    <w:p w14:paraId="6E4D18B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i/>
          <w:iCs/>
          <w:color w:val="555555"/>
          <w:kern w:val="0"/>
          <w:sz w:val="24"/>
          <w:szCs w:val="24"/>
          <w:lang w:eastAsia="en-GB"/>
          <w14:ligatures w14:val="none"/>
        </w:rPr>
        <w:t>If you don’t receive the email within 5 minutes please check you Junk email folder. If it's not there, please try to register again and check your email address is correct.</w:t>
      </w:r>
    </w:p>
    <w:p w14:paraId="1EB95655" w14:textId="52BFDFDE"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i/>
          <w:iCs/>
          <w:noProof/>
          <w:color w:val="555555"/>
          <w:kern w:val="0"/>
          <w:sz w:val="24"/>
          <w:szCs w:val="24"/>
          <w:lang w:eastAsia="en-GB"/>
          <w14:ligatures w14:val="none"/>
        </w:rPr>
        <w:lastRenderedPageBreak/>
        <w:drawing>
          <wp:inline distT="0" distB="0" distL="0" distR="0" wp14:anchorId="7D543A26" wp14:editId="332FFB13">
            <wp:extent cx="6120130" cy="3910330"/>
            <wp:effectExtent l="0" t="0" r="0" b="0"/>
            <wp:docPr id="451920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910330"/>
                    </a:xfrm>
                    <a:prstGeom prst="rect">
                      <a:avLst/>
                    </a:prstGeom>
                    <a:noFill/>
                    <a:ln>
                      <a:noFill/>
                    </a:ln>
                  </pic:spPr>
                </pic:pic>
              </a:graphicData>
            </a:graphic>
          </wp:inline>
        </w:drawing>
      </w:r>
    </w:p>
    <w:p w14:paraId="4731C37C"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Once you have clicked on the link in the email, your registration will be complete. </w:t>
      </w:r>
    </w:p>
    <w:p w14:paraId="5B25464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can now submit a request for help from your GP practice: </w:t>
      </w:r>
    </w:p>
    <w:p w14:paraId="4005467E" w14:textId="530767BF"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2347CC1A" wp14:editId="4A69AC64">
            <wp:extent cx="6120130" cy="3113405"/>
            <wp:effectExtent l="0" t="0" r="0" b="0"/>
            <wp:docPr id="53735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113405"/>
                    </a:xfrm>
                    <a:prstGeom prst="rect">
                      <a:avLst/>
                    </a:prstGeom>
                    <a:noFill/>
                    <a:ln>
                      <a:noFill/>
                    </a:ln>
                  </pic:spPr>
                </pic:pic>
              </a:graphicData>
            </a:graphic>
          </wp:inline>
        </w:drawing>
      </w:r>
    </w:p>
    <w:p w14:paraId="256E148F" w14:textId="77777777" w:rsidR="00AF44A1" w:rsidRPr="00AF44A1" w:rsidRDefault="00AF44A1" w:rsidP="00AF44A1">
      <w:pPr>
        <w:shd w:val="clear" w:color="auto" w:fill="FFFFFF"/>
        <w:spacing w:after="0"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w:t>
      </w:r>
    </w:p>
    <w:p w14:paraId="18DC1D5D" w14:textId="77777777" w:rsidR="00F10811" w:rsidRDefault="00F10811"/>
    <w:p w14:paraId="36711F4E" w14:textId="77777777" w:rsidR="00C200A1" w:rsidRDefault="00C200A1"/>
    <w:p w14:paraId="5C05666D" w14:textId="2B9D0F71" w:rsidR="00C200A1" w:rsidRPr="006C5501" w:rsidRDefault="00C200A1" w:rsidP="00C200A1">
      <w:pPr>
        <w:shd w:val="clear" w:color="auto" w:fill="FFFFFF"/>
        <w:spacing w:before="100" w:beforeAutospacing="1" w:after="100" w:afterAutospacing="1" w:line="240" w:lineRule="auto"/>
        <w:rPr>
          <w:rFonts w:ascii="Poppins" w:eastAsia="Times New Roman" w:hAnsi="Poppins" w:cs="Poppins"/>
          <w:color w:val="555555"/>
          <w:kern w:val="0"/>
          <w:sz w:val="24"/>
          <w:szCs w:val="24"/>
          <w:lang w:eastAsia="en-GB"/>
          <w14:ligatures w14:val="none"/>
        </w:rPr>
      </w:pPr>
      <w:r w:rsidRPr="006C5501">
        <w:rPr>
          <w:rFonts w:ascii="Poppins" w:eastAsia="Times New Roman" w:hAnsi="Poppins" w:cs="Poppins"/>
          <w:b/>
          <w:bCs/>
          <w:color w:val="2270B4"/>
          <w:kern w:val="0"/>
          <w:sz w:val="36"/>
          <w:szCs w:val="36"/>
          <w:lang w:eastAsia="en-GB"/>
          <w14:ligatures w14:val="none"/>
        </w:rPr>
        <w:lastRenderedPageBreak/>
        <w:t xml:space="preserve">Option </w:t>
      </w:r>
      <w:r w:rsidR="003A1E95">
        <w:rPr>
          <w:rFonts w:ascii="Poppins" w:eastAsia="Times New Roman" w:hAnsi="Poppins" w:cs="Poppins"/>
          <w:b/>
          <w:bCs/>
          <w:color w:val="2270B4"/>
          <w:kern w:val="0"/>
          <w:sz w:val="36"/>
          <w:szCs w:val="36"/>
          <w:lang w:eastAsia="en-GB"/>
          <w14:ligatures w14:val="none"/>
        </w:rPr>
        <w:t>2</w:t>
      </w:r>
      <w:r w:rsidRPr="006C5501">
        <w:rPr>
          <w:rFonts w:ascii="Poppins" w:eastAsia="Times New Roman" w:hAnsi="Poppins" w:cs="Poppins"/>
          <w:b/>
          <w:bCs/>
          <w:color w:val="2270B4"/>
          <w:kern w:val="0"/>
          <w:sz w:val="36"/>
          <w:szCs w:val="36"/>
          <w:lang w:eastAsia="en-GB"/>
          <w14:ligatures w14:val="none"/>
        </w:rPr>
        <w:t xml:space="preserve">: </w:t>
      </w:r>
      <w:r>
        <w:rPr>
          <w:rFonts w:ascii="Poppins" w:eastAsia="Times New Roman" w:hAnsi="Poppins" w:cs="Poppins"/>
          <w:b/>
          <w:bCs/>
          <w:color w:val="2270B4"/>
          <w:kern w:val="0"/>
          <w:sz w:val="36"/>
          <w:szCs w:val="36"/>
          <w:lang w:eastAsia="en-GB"/>
          <w14:ligatures w14:val="none"/>
        </w:rPr>
        <w:t xml:space="preserve">Registering for </w:t>
      </w:r>
      <w:proofErr w:type="spellStart"/>
      <w:r>
        <w:rPr>
          <w:rFonts w:ascii="Poppins" w:eastAsia="Times New Roman" w:hAnsi="Poppins" w:cs="Poppins"/>
          <w:b/>
          <w:bCs/>
          <w:color w:val="2270B4"/>
          <w:kern w:val="0"/>
          <w:sz w:val="36"/>
          <w:szCs w:val="36"/>
          <w:lang w:eastAsia="en-GB"/>
          <w14:ligatures w14:val="none"/>
        </w:rPr>
        <w:t>Patchs</w:t>
      </w:r>
      <w:proofErr w:type="spellEnd"/>
      <w:r>
        <w:rPr>
          <w:rFonts w:ascii="Poppins" w:eastAsia="Times New Roman" w:hAnsi="Poppins" w:cs="Poppins"/>
          <w:b/>
          <w:bCs/>
          <w:color w:val="2270B4"/>
          <w:kern w:val="0"/>
          <w:sz w:val="36"/>
          <w:szCs w:val="36"/>
          <w:lang w:eastAsia="en-GB"/>
          <w14:ligatures w14:val="none"/>
        </w:rPr>
        <w:t xml:space="preserve"> as a Carer for Someone Else</w:t>
      </w:r>
    </w:p>
    <w:p w14:paraId="0CFFB8DE"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Segoe UI Emoji" w:eastAsia="Times New Roman" w:hAnsi="Segoe UI Emoji" w:cs="Segoe UI Emoji"/>
          <w:b/>
          <w:bCs/>
          <w:color w:val="555555"/>
          <w:kern w:val="0"/>
          <w:sz w:val="24"/>
          <w:szCs w:val="24"/>
          <w:lang w:eastAsia="en-GB"/>
          <w14:ligatures w14:val="none"/>
        </w:rPr>
        <w:t>⚠️</w:t>
      </w:r>
      <w:r w:rsidRPr="00C200A1">
        <w:rPr>
          <w:rFonts w:ascii="Poppins" w:eastAsia="Times New Roman" w:hAnsi="Poppins" w:cs="Poppins"/>
          <w:b/>
          <w:bCs/>
          <w:color w:val="555555"/>
          <w:kern w:val="0"/>
          <w:sz w:val="24"/>
          <w:szCs w:val="24"/>
          <w:lang w:eastAsia="en-GB"/>
          <w14:ligatures w14:val="none"/>
        </w:rPr>
        <w:t xml:space="preserve"> Please note, these instructions are only applicable if the person you care for is registered at a practice other than your own. </w:t>
      </w:r>
    </w:p>
    <w:p w14:paraId="4963DB97"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b/>
          <w:bCs/>
          <w:color w:val="555555"/>
          <w:kern w:val="0"/>
          <w:sz w:val="24"/>
          <w:szCs w:val="24"/>
          <w:lang w:eastAsia="en-GB"/>
          <w14:ligatures w14:val="none"/>
        </w:rPr>
        <w:t>If you are a patient at the </w:t>
      </w:r>
      <w:r w:rsidRPr="00C200A1">
        <w:rPr>
          <w:rFonts w:ascii="Poppins" w:eastAsia="Times New Roman" w:hAnsi="Poppins" w:cs="Poppins"/>
          <w:b/>
          <w:bCs/>
          <w:color w:val="555555"/>
          <w:kern w:val="0"/>
          <w:sz w:val="24"/>
          <w:szCs w:val="24"/>
          <w:u w:val="single"/>
          <w:lang w:eastAsia="en-GB"/>
          <w14:ligatures w14:val="none"/>
        </w:rPr>
        <w:t>same</w:t>
      </w:r>
      <w:r w:rsidRPr="00C200A1">
        <w:rPr>
          <w:rFonts w:ascii="Poppins" w:eastAsia="Times New Roman" w:hAnsi="Poppins" w:cs="Poppins"/>
          <w:b/>
          <w:bCs/>
          <w:color w:val="555555"/>
          <w:kern w:val="0"/>
          <w:sz w:val="24"/>
          <w:szCs w:val="24"/>
          <w:lang w:eastAsia="en-GB"/>
          <w14:ligatures w14:val="none"/>
        </w:rPr>
        <w:t> practice as the person you care for, you should </w:t>
      </w:r>
      <w:hyperlink r:id="rId20" w:history="1">
        <w:r w:rsidRPr="00C200A1">
          <w:rPr>
            <w:rFonts w:ascii="Poppins" w:eastAsia="Times New Roman" w:hAnsi="Poppins" w:cs="Poppins"/>
            <w:b/>
            <w:bCs/>
            <w:color w:val="7F4A9D"/>
            <w:kern w:val="0"/>
            <w:sz w:val="24"/>
            <w:szCs w:val="24"/>
            <w:lang w:eastAsia="en-GB"/>
            <w14:ligatures w14:val="none"/>
          </w:rPr>
          <w:t xml:space="preserve">register for </w:t>
        </w:r>
        <w:proofErr w:type="spellStart"/>
        <w:r w:rsidRPr="00C200A1">
          <w:rPr>
            <w:rFonts w:ascii="Poppins" w:eastAsia="Times New Roman" w:hAnsi="Poppins" w:cs="Poppins"/>
            <w:b/>
            <w:bCs/>
            <w:color w:val="7F4A9D"/>
            <w:kern w:val="0"/>
            <w:sz w:val="24"/>
            <w:szCs w:val="24"/>
            <w:lang w:eastAsia="en-GB"/>
            <w14:ligatures w14:val="none"/>
          </w:rPr>
          <w:t>Patchs</w:t>
        </w:r>
        <w:proofErr w:type="spellEnd"/>
        <w:r w:rsidRPr="00C200A1">
          <w:rPr>
            <w:rFonts w:ascii="Poppins" w:eastAsia="Times New Roman" w:hAnsi="Poppins" w:cs="Poppins"/>
            <w:b/>
            <w:bCs/>
            <w:color w:val="7F4A9D"/>
            <w:kern w:val="0"/>
            <w:sz w:val="24"/>
            <w:szCs w:val="24"/>
            <w:lang w:eastAsia="en-GB"/>
            <w14:ligatures w14:val="none"/>
          </w:rPr>
          <w:t xml:space="preserve"> as a patient</w:t>
        </w:r>
      </w:hyperlink>
      <w:r w:rsidRPr="00C200A1">
        <w:rPr>
          <w:rFonts w:ascii="Poppins" w:eastAsia="Times New Roman" w:hAnsi="Poppins" w:cs="Poppins"/>
          <w:b/>
          <w:bCs/>
          <w:color w:val="555555"/>
          <w:kern w:val="0"/>
          <w:sz w:val="24"/>
          <w:szCs w:val="24"/>
          <w:lang w:eastAsia="en-GB"/>
          <w14:ligatures w14:val="none"/>
        </w:rPr>
        <w:t> and then </w:t>
      </w:r>
      <w:hyperlink r:id="rId21" w:history="1">
        <w:r w:rsidRPr="00C200A1">
          <w:rPr>
            <w:rFonts w:ascii="Poppins" w:eastAsia="Times New Roman" w:hAnsi="Poppins" w:cs="Poppins"/>
            <w:b/>
            <w:bCs/>
            <w:color w:val="7F4A9D"/>
            <w:kern w:val="0"/>
            <w:sz w:val="24"/>
            <w:szCs w:val="24"/>
            <w:lang w:eastAsia="en-GB"/>
            <w14:ligatures w14:val="none"/>
          </w:rPr>
          <w:t>add the patient as someone you care for</w:t>
        </w:r>
      </w:hyperlink>
      <w:r w:rsidRPr="00C200A1">
        <w:rPr>
          <w:rFonts w:ascii="Poppins" w:eastAsia="Times New Roman" w:hAnsi="Poppins" w:cs="Poppins"/>
          <w:b/>
          <w:bCs/>
          <w:color w:val="555555"/>
          <w:kern w:val="0"/>
          <w:sz w:val="24"/>
          <w:szCs w:val="24"/>
          <w:lang w:eastAsia="en-GB"/>
          <w14:ligatures w14:val="none"/>
        </w:rPr>
        <w:t>.</w:t>
      </w:r>
    </w:p>
    <w:p w14:paraId="16EBF983"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b/>
          <w:bCs/>
          <w:color w:val="555555"/>
          <w:kern w:val="0"/>
          <w:sz w:val="24"/>
          <w:szCs w:val="24"/>
          <w:lang w:eastAsia="en-GB"/>
          <w14:ligatures w14:val="none"/>
        </w:rPr>
        <w:t xml:space="preserve">If you have a </w:t>
      </w:r>
      <w:proofErr w:type="spellStart"/>
      <w:r w:rsidRPr="00C200A1">
        <w:rPr>
          <w:rFonts w:ascii="Poppins" w:eastAsia="Times New Roman" w:hAnsi="Poppins" w:cs="Poppins"/>
          <w:b/>
          <w:bCs/>
          <w:color w:val="555555"/>
          <w:kern w:val="0"/>
          <w:sz w:val="24"/>
          <w:szCs w:val="24"/>
          <w:lang w:eastAsia="en-GB"/>
          <w14:ligatures w14:val="none"/>
        </w:rPr>
        <w:t>Patchs</w:t>
      </w:r>
      <w:proofErr w:type="spellEnd"/>
      <w:r w:rsidRPr="00C200A1">
        <w:rPr>
          <w:rFonts w:ascii="Poppins" w:eastAsia="Times New Roman" w:hAnsi="Poppins" w:cs="Poppins"/>
          <w:b/>
          <w:bCs/>
          <w:color w:val="555555"/>
          <w:kern w:val="0"/>
          <w:sz w:val="24"/>
          <w:szCs w:val="24"/>
          <w:lang w:eastAsia="en-GB"/>
          <w14:ligatures w14:val="none"/>
        </w:rPr>
        <w:t xml:space="preserve"> account at one practice you cannot set up a carer account at another practice using  the same email address.</w:t>
      </w:r>
    </w:p>
    <w:p w14:paraId="458CBBBF" w14:textId="77777777" w:rsidR="00332DF3" w:rsidRDefault="00332DF3" w:rsidP="00332DF3">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Follow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link from your practice’s website. </w:t>
      </w:r>
      <w:r>
        <w:rPr>
          <w:rFonts w:ascii="Poppins" w:eastAsia="Times New Roman" w:hAnsi="Poppins" w:cs="Poppins"/>
          <w:color w:val="555555"/>
          <w:kern w:val="0"/>
          <w:sz w:val="24"/>
          <w:szCs w:val="24"/>
          <w:lang w:eastAsia="en-GB"/>
          <w14:ligatures w14:val="none"/>
        </w:rPr>
        <w:t>This will usually be on the homepage and will look like one of the below images:</w:t>
      </w:r>
    </w:p>
    <w:p w14:paraId="430B7B68" w14:textId="77777777" w:rsidR="00332DF3" w:rsidRPr="00AF44A1" w:rsidRDefault="00332DF3" w:rsidP="00332DF3">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Pr>
          <w:noProof/>
        </w:rPr>
        <w:drawing>
          <wp:anchor distT="0" distB="0" distL="114300" distR="114300" simplePos="0" relativeHeight="251660288" behindDoc="0" locked="0" layoutInCell="1" allowOverlap="1" wp14:anchorId="7AF1C8A3" wp14:editId="28AB1A84">
            <wp:simplePos x="0" y="0"/>
            <wp:positionH relativeFrom="column">
              <wp:posOffset>3082290</wp:posOffset>
            </wp:positionH>
            <wp:positionV relativeFrom="paragraph">
              <wp:posOffset>43180</wp:posOffset>
            </wp:positionV>
            <wp:extent cx="3230880" cy="458250"/>
            <wp:effectExtent l="0" t="0" r="0" b="0"/>
            <wp:wrapNone/>
            <wp:docPr id="19339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4054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0880" cy="45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724F2D3" wp14:editId="6F845D52">
            <wp:extent cx="1143000" cy="1075765"/>
            <wp:effectExtent l="0" t="0" r="0" b="0"/>
            <wp:docPr id="92336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24806" name=""/>
                    <pic:cNvPicPr/>
                  </pic:nvPicPr>
                  <pic:blipFill>
                    <a:blip r:embed="rId6"/>
                    <a:stretch>
                      <a:fillRect/>
                    </a:stretch>
                  </pic:blipFill>
                  <pic:spPr>
                    <a:xfrm>
                      <a:off x="0" y="0"/>
                      <a:ext cx="1148207" cy="1080665"/>
                    </a:xfrm>
                    <a:prstGeom prst="rect">
                      <a:avLst/>
                    </a:prstGeom>
                  </pic:spPr>
                </pic:pic>
              </a:graphicData>
            </a:graphic>
          </wp:inline>
        </w:drawing>
      </w:r>
      <w:r>
        <w:rPr>
          <w:rFonts w:ascii="Poppins" w:eastAsia="Times New Roman" w:hAnsi="Poppins" w:cs="Poppins"/>
          <w:color w:val="555555"/>
          <w:kern w:val="0"/>
          <w:sz w:val="24"/>
          <w:szCs w:val="24"/>
          <w:lang w:eastAsia="en-GB"/>
          <w14:ligatures w14:val="none"/>
        </w:rPr>
        <w:tab/>
      </w:r>
      <w:r>
        <w:rPr>
          <w:noProof/>
        </w:rPr>
        <w:drawing>
          <wp:inline distT="0" distB="0" distL="0" distR="0" wp14:anchorId="43FCF65E" wp14:editId="5A845D6C">
            <wp:extent cx="1476198" cy="994410"/>
            <wp:effectExtent l="0" t="0" r="0" b="0"/>
            <wp:docPr id="101712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53434" name=""/>
                    <pic:cNvPicPr/>
                  </pic:nvPicPr>
                  <pic:blipFill>
                    <a:blip r:embed="rId7"/>
                    <a:stretch>
                      <a:fillRect/>
                    </a:stretch>
                  </pic:blipFill>
                  <pic:spPr>
                    <a:xfrm>
                      <a:off x="0" y="0"/>
                      <a:ext cx="1498383" cy="1009354"/>
                    </a:xfrm>
                    <a:prstGeom prst="rect">
                      <a:avLst/>
                    </a:prstGeom>
                  </pic:spPr>
                </pic:pic>
              </a:graphicData>
            </a:graphic>
          </wp:inline>
        </w:drawing>
      </w:r>
      <w:r>
        <w:rPr>
          <w:rFonts w:ascii="Poppins" w:eastAsia="Times New Roman" w:hAnsi="Poppins" w:cs="Poppins"/>
          <w:color w:val="555555"/>
          <w:kern w:val="0"/>
          <w:sz w:val="24"/>
          <w:szCs w:val="24"/>
          <w:lang w:eastAsia="en-GB"/>
          <w14:ligatures w14:val="none"/>
        </w:rPr>
        <w:tab/>
      </w:r>
      <w:r>
        <w:rPr>
          <w:noProof/>
        </w:rPr>
        <w:drawing>
          <wp:inline distT="0" distB="0" distL="0" distR="0" wp14:anchorId="2300D9F1" wp14:editId="72B5C6FE">
            <wp:extent cx="2873861" cy="519430"/>
            <wp:effectExtent l="0" t="0" r="3175" b="0"/>
            <wp:docPr id="5909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26734" name=""/>
                    <pic:cNvPicPr/>
                  </pic:nvPicPr>
                  <pic:blipFill>
                    <a:blip r:embed="rId8"/>
                    <a:stretch>
                      <a:fillRect/>
                    </a:stretch>
                  </pic:blipFill>
                  <pic:spPr>
                    <a:xfrm>
                      <a:off x="0" y="0"/>
                      <a:ext cx="2895401" cy="523323"/>
                    </a:xfrm>
                    <a:prstGeom prst="rect">
                      <a:avLst/>
                    </a:prstGeom>
                  </pic:spPr>
                </pic:pic>
              </a:graphicData>
            </a:graphic>
          </wp:inline>
        </w:drawing>
      </w:r>
    </w:p>
    <w:p w14:paraId="2A8A29A3" w14:textId="77777777" w:rsidR="00332DF3" w:rsidRPr="00AF44A1" w:rsidRDefault="00332DF3" w:rsidP="00332DF3">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xml:space="preserve">Once you have clicked on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link, you will be taken to the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b/>
          <w:bCs/>
          <w:color w:val="555555"/>
          <w:kern w:val="0"/>
          <w:sz w:val="24"/>
          <w:szCs w:val="24"/>
          <w:lang w:eastAsia="en-GB"/>
          <w14:ligatures w14:val="none"/>
        </w:rPr>
        <w:t> </w:t>
      </w:r>
      <w:r w:rsidRPr="00AF44A1">
        <w:rPr>
          <w:rFonts w:ascii="Poppins" w:eastAsia="Times New Roman" w:hAnsi="Poppins" w:cs="Poppins"/>
          <w:b/>
          <w:bCs/>
          <w:color w:val="4D4D4D"/>
          <w:kern w:val="0"/>
          <w:sz w:val="24"/>
          <w:szCs w:val="24"/>
          <w:lang w:eastAsia="en-GB"/>
          <w14:ligatures w14:val="none"/>
        </w:rPr>
        <w:t>Landing </w:t>
      </w:r>
      <w:r w:rsidRPr="00AF44A1">
        <w:rPr>
          <w:rFonts w:ascii="Poppins" w:eastAsia="Times New Roman" w:hAnsi="Poppins" w:cs="Poppins"/>
          <w:b/>
          <w:bCs/>
          <w:color w:val="555555"/>
          <w:kern w:val="0"/>
          <w:sz w:val="24"/>
          <w:szCs w:val="24"/>
          <w:lang w:eastAsia="en-GB"/>
          <w14:ligatures w14:val="none"/>
        </w:rPr>
        <w:t>page</w:t>
      </w:r>
      <w:r w:rsidRPr="00AF44A1">
        <w:rPr>
          <w:rFonts w:ascii="Poppins" w:eastAsia="Times New Roman" w:hAnsi="Poppins" w:cs="Poppins"/>
          <w:color w:val="555555"/>
          <w:kern w:val="0"/>
          <w:sz w:val="24"/>
          <w:szCs w:val="24"/>
          <w:lang w:eastAsia="en-GB"/>
          <w14:ligatures w14:val="none"/>
        </w:rPr>
        <w:t>. On th</w:t>
      </w:r>
      <w:r>
        <w:rPr>
          <w:rFonts w:ascii="Poppins" w:eastAsia="Times New Roman" w:hAnsi="Poppins" w:cs="Poppins"/>
          <w:color w:val="555555"/>
          <w:kern w:val="0"/>
          <w:sz w:val="24"/>
          <w:szCs w:val="24"/>
          <w:lang w:eastAsia="en-GB"/>
          <w14:ligatures w14:val="none"/>
        </w:rPr>
        <w:t>is</w:t>
      </w:r>
      <w:r w:rsidRPr="00AF44A1">
        <w:rPr>
          <w:rFonts w:ascii="Poppins" w:eastAsia="Times New Roman" w:hAnsi="Poppins" w:cs="Poppins"/>
          <w:color w:val="555555"/>
          <w:kern w:val="0"/>
          <w:sz w:val="24"/>
          <w:szCs w:val="24"/>
          <w:lang w:eastAsia="en-GB"/>
          <w14:ligatures w14:val="none"/>
        </w:rPr>
        <w:t xml:space="preserve"> page, </w:t>
      </w:r>
      <w:r>
        <w:rPr>
          <w:rFonts w:ascii="Poppins" w:eastAsia="Times New Roman" w:hAnsi="Poppins" w:cs="Poppins"/>
          <w:color w:val="555555"/>
          <w:kern w:val="0"/>
          <w:sz w:val="24"/>
          <w:szCs w:val="24"/>
          <w:lang w:eastAsia="en-GB"/>
          <w14:ligatures w14:val="none"/>
        </w:rPr>
        <w:t>click</w:t>
      </w:r>
      <w:r w:rsidRPr="00AF44A1">
        <w:rPr>
          <w:rFonts w:ascii="Poppins" w:eastAsia="Times New Roman" w:hAnsi="Poppins" w:cs="Poppins"/>
          <w:color w:val="555555"/>
          <w:kern w:val="0"/>
          <w:sz w:val="24"/>
          <w:szCs w:val="24"/>
          <w:lang w:eastAsia="en-GB"/>
          <w14:ligatures w14:val="none"/>
        </w:rPr>
        <w:t xml:space="preserve"> the </w:t>
      </w:r>
      <w:r w:rsidRPr="00AF44A1">
        <w:rPr>
          <w:rFonts w:ascii="Poppins" w:eastAsia="Times New Roman" w:hAnsi="Poppins" w:cs="Poppins"/>
          <w:b/>
          <w:bCs/>
          <w:color w:val="555555"/>
          <w:kern w:val="0"/>
          <w:sz w:val="24"/>
          <w:szCs w:val="24"/>
          <w:lang w:eastAsia="en-GB"/>
          <w14:ligatures w14:val="none"/>
        </w:rPr>
        <w:t>Contact my GP practice </w:t>
      </w:r>
      <w:r w:rsidRPr="00AF44A1">
        <w:rPr>
          <w:rFonts w:ascii="Poppins" w:eastAsia="Times New Roman" w:hAnsi="Poppins" w:cs="Poppins"/>
          <w:color w:val="555555"/>
          <w:kern w:val="0"/>
          <w:sz w:val="24"/>
          <w:szCs w:val="24"/>
          <w:lang w:eastAsia="en-GB"/>
          <w14:ligatures w14:val="none"/>
        </w:rPr>
        <w:t>button</w:t>
      </w:r>
    </w:p>
    <w:p w14:paraId="116C186D" w14:textId="77777777" w:rsidR="00332DF3" w:rsidRPr="00AF44A1" w:rsidRDefault="00332DF3" w:rsidP="00332DF3">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Pr>
          <w:noProof/>
        </w:rPr>
        <w:drawing>
          <wp:inline distT="0" distB="0" distL="0" distR="0" wp14:anchorId="429FF350" wp14:editId="0D46136A">
            <wp:extent cx="6120130" cy="1071880"/>
            <wp:effectExtent l="0" t="0" r="0" b="0"/>
            <wp:docPr id="19030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4715" name=""/>
                    <pic:cNvPicPr/>
                  </pic:nvPicPr>
                  <pic:blipFill>
                    <a:blip r:embed="rId9"/>
                    <a:stretch>
                      <a:fillRect/>
                    </a:stretch>
                  </pic:blipFill>
                  <pic:spPr>
                    <a:xfrm>
                      <a:off x="0" y="0"/>
                      <a:ext cx="6120130" cy="1071880"/>
                    </a:xfrm>
                    <a:prstGeom prst="rect">
                      <a:avLst/>
                    </a:prstGeom>
                  </pic:spPr>
                </pic:pic>
              </a:graphicData>
            </a:graphic>
          </wp:inline>
        </w:drawing>
      </w:r>
    </w:p>
    <w:p w14:paraId="67618003"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You will now be taken to the </w:t>
      </w:r>
      <w:proofErr w:type="spellStart"/>
      <w:r w:rsidRPr="00C200A1">
        <w:rPr>
          <w:rFonts w:ascii="Poppins" w:eastAsia="Times New Roman" w:hAnsi="Poppins" w:cs="Poppins"/>
          <w:b/>
          <w:bCs/>
          <w:color w:val="555555"/>
          <w:kern w:val="0"/>
          <w:sz w:val="24"/>
          <w:szCs w:val="24"/>
          <w:lang w:eastAsia="en-GB"/>
          <w14:ligatures w14:val="none"/>
        </w:rPr>
        <w:t>Patchs</w:t>
      </w:r>
      <w:proofErr w:type="spellEnd"/>
      <w:r w:rsidRPr="00C200A1">
        <w:rPr>
          <w:rFonts w:ascii="Poppins" w:eastAsia="Times New Roman" w:hAnsi="Poppins" w:cs="Poppins"/>
          <w:b/>
          <w:bCs/>
          <w:color w:val="555555"/>
          <w:kern w:val="0"/>
          <w:sz w:val="24"/>
          <w:szCs w:val="24"/>
          <w:lang w:eastAsia="en-GB"/>
          <w14:ligatures w14:val="none"/>
        </w:rPr>
        <w:t xml:space="preserve"> Login </w:t>
      </w:r>
      <w:r w:rsidRPr="00C200A1">
        <w:rPr>
          <w:rFonts w:ascii="Poppins" w:eastAsia="Times New Roman" w:hAnsi="Poppins" w:cs="Poppins"/>
          <w:color w:val="555555"/>
          <w:kern w:val="0"/>
          <w:sz w:val="24"/>
          <w:szCs w:val="24"/>
          <w:lang w:eastAsia="en-GB"/>
          <w14:ligatures w14:val="none"/>
        </w:rPr>
        <w:t xml:space="preserve">page. To register for </w:t>
      </w:r>
      <w:proofErr w:type="spellStart"/>
      <w:r w:rsidRPr="00C200A1">
        <w:rPr>
          <w:rFonts w:ascii="Poppins" w:eastAsia="Times New Roman" w:hAnsi="Poppins" w:cs="Poppins"/>
          <w:color w:val="555555"/>
          <w:kern w:val="0"/>
          <w:sz w:val="24"/>
          <w:szCs w:val="24"/>
          <w:lang w:eastAsia="en-GB"/>
          <w14:ligatures w14:val="none"/>
        </w:rPr>
        <w:t>Patchs</w:t>
      </w:r>
      <w:proofErr w:type="spellEnd"/>
      <w:r w:rsidRPr="00C200A1">
        <w:rPr>
          <w:rFonts w:ascii="Poppins" w:eastAsia="Times New Roman" w:hAnsi="Poppins" w:cs="Poppins"/>
          <w:color w:val="555555"/>
          <w:kern w:val="0"/>
          <w:sz w:val="24"/>
          <w:szCs w:val="24"/>
          <w:lang w:eastAsia="en-GB"/>
          <w14:ligatures w14:val="none"/>
        </w:rPr>
        <w:t xml:space="preserve"> as a </w:t>
      </w:r>
      <w:proofErr w:type="spellStart"/>
      <w:r w:rsidRPr="00C200A1">
        <w:rPr>
          <w:rFonts w:ascii="Poppins" w:eastAsia="Times New Roman" w:hAnsi="Poppins" w:cs="Poppins"/>
          <w:color w:val="555555"/>
          <w:kern w:val="0"/>
          <w:sz w:val="24"/>
          <w:szCs w:val="24"/>
          <w:lang w:eastAsia="en-GB"/>
          <w14:ligatures w14:val="none"/>
        </w:rPr>
        <w:t>carer</w:t>
      </w:r>
      <w:proofErr w:type="spellEnd"/>
      <w:r w:rsidRPr="00C200A1">
        <w:rPr>
          <w:rFonts w:ascii="Poppins" w:eastAsia="Times New Roman" w:hAnsi="Poppins" w:cs="Poppins"/>
          <w:color w:val="555555"/>
          <w:kern w:val="0"/>
          <w:sz w:val="24"/>
          <w:szCs w:val="24"/>
          <w:lang w:eastAsia="en-GB"/>
          <w14:ligatures w14:val="none"/>
        </w:rPr>
        <w:t>, you should click on the </w:t>
      </w:r>
      <w:r w:rsidRPr="00C200A1">
        <w:rPr>
          <w:rFonts w:ascii="Poppins" w:eastAsia="Times New Roman" w:hAnsi="Poppins" w:cs="Poppins"/>
          <w:b/>
          <w:bCs/>
          <w:color w:val="555555"/>
          <w:kern w:val="0"/>
          <w:sz w:val="24"/>
          <w:szCs w:val="24"/>
          <w:lang w:eastAsia="en-GB"/>
          <w14:ligatures w14:val="none"/>
        </w:rPr>
        <w:t xml:space="preserve">Continue with </w:t>
      </w:r>
      <w:proofErr w:type="spellStart"/>
      <w:r w:rsidRPr="00C200A1">
        <w:rPr>
          <w:rFonts w:ascii="Poppins" w:eastAsia="Times New Roman" w:hAnsi="Poppins" w:cs="Poppins"/>
          <w:b/>
          <w:bCs/>
          <w:color w:val="555555"/>
          <w:kern w:val="0"/>
          <w:sz w:val="24"/>
          <w:szCs w:val="24"/>
          <w:lang w:eastAsia="en-GB"/>
          <w14:ligatures w14:val="none"/>
        </w:rPr>
        <w:t>Patchs</w:t>
      </w:r>
      <w:proofErr w:type="spellEnd"/>
      <w:r w:rsidRPr="00C200A1">
        <w:rPr>
          <w:rFonts w:ascii="Poppins" w:eastAsia="Times New Roman" w:hAnsi="Poppins" w:cs="Poppins"/>
          <w:b/>
          <w:bCs/>
          <w:color w:val="555555"/>
          <w:kern w:val="0"/>
          <w:sz w:val="24"/>
          <w:szCs w:val="24"/>
          <w:lang w:eastAsia="en-GB"/>
          <w14:ligatures w14:val="none"/>
        </w:rPr>
        <w:t> </w:t>
      </w:r>
      <w:r w:rsidRPr="00C200A1">
        <w:rPr>
          <w:rFonts w:ascii="Poppins" w:eastAsia="Times New Roman" w:hAnsi="Poppins" w:cs="Poppins"/>
          <w:color w:val="555555"/>
          <w:kern w:val="0"/>
          <w:sz w:val="24"/>
          <w:szCs w:val="24"/>
          <w:lang w:eastAsia="en-GB"/>
          <w14:ligatures w14:val="none"/>
        </w:rPr>
        <w:t>button.</w:t>
      </w:r>
    </w:p>
    <w:p w14:paraId="2278D27A" w14:textId="2A462BC8"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5F493CE9" wp14:editId="497A45C9">
            <wp:extent cx="6120130" cy="1688465"/>
            <wp:effectExtent l="0" t="0" r="0" b="6985"/>
            <wp:docPr id="8600358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688465"/>
                    </a:xfrm>
                    <a:prstGeom prst="rect">
                      <a:avLst/>
                    </a:prstGeom>
                    <a:noFill/>
                    <a:ln>
                      <a:noFill/>
                    </a:ln>
                  </pic:spPr>
                </pic:pic>
              </a:graphicData>
            </a:graphic>
          </wp:inline>
        </w:drawing>
      </w:r>
    </w:p>
    <w:p w14:paraId="102F4E91"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lastRenderedPageBreak/>
        <w:t>You will be taken to the </w:t>
      </w:r>
      <w:proofErr w:type="spellStart"/>
      <w:r w:rsidRPr="00C200A1">
        <w:rPr>
          <w:rFonts w:ascii="Poppins" w:eastAsia="Times New Roman" w:hAnsi="Poppins" w:cs="Poppins"/>
          <w:b/>
          <w:bCs/>
          <w:color w:val="555555"/>
          <w:kern w:val="0"/>
          <w:sz w:val="24"/>
          <w:szCs w:val="24"/>
          <w:lang w:eastAsia="en-GB"/>
          <w14:ligatures w14:val="none"/>
        </w:rPr>
        <w:t>Patchs</w:t>
      </w:r>
      <w:proofErr w:type="spellEnd"/>
      <w:r w:rsidRPr="00C200A1">
        <w:rPr>
          <w:rFonts w:ascii="Poppins" w:eastAsia="Times New Roman" w:hAnsi="Poppins" w:cs="Poppins"/>
          <w:b/>
          <w:bCs/>
          <w:color w:val="555555"/>
          <w:kern w:val="0"/>
          <w:sz w:val="24"/>
          <w:szCs w:val="24"/>
          <w:lang w:eastAsia="en-GB"/>
          <w14:ligatures w14:val="none"/>
        </w:rPr>
        <w:t> login page</w:t>
      </w:r>
      <w:r w:rsidRPr="00C200A1">
        <w:rPr>
          <w:rFonts w:ascii="Poppins" w:eastAsia="Times New Roman" w:hAnsi="Poppins" w:cs="Poppins"/>
          <w:color w:val="555555"/>
          <w:kern w:val="0"/>
          <w:sz w:val="24"/>
          <w:szCs w:val="24"/>
          <w:lang w:eastAsia="en-GB"/>
          <w14:ligatures w14:val="none"/>
        </w:rPr>
        <w:t>, where you should click on the button which says </w:t>
      </w:r>
      <w:r w:rsidRPr="00C200A1">
        <w:rPr>
          <w:rFonts w:ascii="Poppins" w:eastAsia="Times New Roman" w:hAnsi="Poppins" w:cs="Poppins"/>
          <w:b/>
          <w:bCs/>
          <w:color w:val="555555"/>
          <w:kern w:val="0"/>
          <w:sz w:val="24"/>
          <w:szCs w:val="24"/>
          <w:lang w:eastAsia="en-GB"/>
          <w14:ligatures w14:val="none"/>
        </w:rPr>
        <w:t>Create an account as a carer only</w:t>
      </w:r>
      <w:r w:rsidRPr="00C200A1">
        <w:rPr>
          <w:rFonts w:ascii="Poppins" w:eastAsia="Times New Roman" w:hAnsi="Poppins" w:cs="Poppins"/>
          <w:color w:val="555555"/>
          <w:kern w:val="0"/>
          <w:sz w:val="24"/>
          <w:szCs w:val="24"/>
          <w:lang w:eastAsia="en-GB"/>
          <w14:ligatures w14:val="none"/>
        </w:rPr>
        <w:t>:</w:t>
      </w:r>
    </w:p>
    <w:p w14:paraId="01E5C5A7" w14:textId="1D5B4A0E"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17B28CE4" wp14:editId="7F4D09B4">
            <wp:extent cx="6120130" cy="2024380"/>
            <wp:effectExtent l="0" t="0" r="0" b="0"/>
            <wp:docPr id="19757075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024380"/>
                    </a:xfrm>
                    <a:prstGeom prst="rect">
                      <a:avLst/>
                    </a:prstGeom>
                    <a:noFill/>
                    <a:ln>
                      <a:noFill/>
                    </a:ln>
                  </pic:spPr>
                </pic:pic>
              </a:graphicData>
            </a:graphic>
          </wp:inline>
        </w:drawing>
      </w:r>
    </w:p>
    <w:p w14:paraId="66DC5B40"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You will be shown the warning below. Please confirm that you are not yourself a patient at the practice by clicking the </w:t>
      </w:r>
      <w:r w:rsidRPr="00C200A1">
        <w:rPr>
          <w:rFonts w:ascii="Poppins" w:eastAsia="Times New Roman" w:hAnsi="Poppins" w:cs="Poppins"/>
          <w:b/>
          <w:bCs/>
          <w:color w:val="555555"/>
          <w:kern w:val="0"/>
          <w:sz w:val="24"/>
          <w:szCs w:val="24"/>
          <w:lang w:eastAsia="en-GB"/>
          <w14:ligatures w14:val="none"/>
        </w:rPr>
        <w:t>Yes</w:t>
      </w:r>
      <w:r w:rsidRPr="00C200A1">
        <w:rPr>
          <w:rFonts w:ascii="Poppins" w:eastAsia="Times New Roman" w:hAnsi="Poppins" w:cs="Poppins"/>
          <w:color w:val="555555"/>
          <w:kern w:val="0"/>
          <w:sz w:val="24"/>
          <w:szCs w:val="24"/>
          <w:lang w:eastAsia="en-GB"/>
          <w14:ligatures w14:val="none"/>
        </w:rPr>
        <w:t> button.</w:t>
      </w:r>
    </w:p>
    <w:p w14:paraId="2EA5A050"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Segoe UI Emoji" w:eastAsia="Times New Roman" w:hAnsi="Segoe UI Emoji" w:cs="Segoe UI Emoji"/>
          <w:b/>
          <w:bCs/>
          <w:i/>
          <w:iCs/>
          <w:color w:val="555555"/>
          <w:kern w:val="0"/>
          <w:sz w:val="24"/>
          <w:szCs w:val="24"/>
          <w:lang w:eastAsia="en-GB"/>
          <w14:ligatures w14:val="none"/>
        </w:rPr>
        <w:t>⚠️</w:t>
      </w:r>
      <w:r w:rsidRPr="00C200A1">
        <w:rPr>
          <w:rFonts w:ascii="Poppins" w:eastAsia="Times New Roman" w:hAnsi="Poppins" w:cs="Poppins"/>
          <w:b/>
          <w:bCs/>
          <w:i/>
          <w:iCs/>
          <w:color w:val="555555"/>
          <w:kern w:val="0"/>
          <w:sz w:val="24"/>
          <w:szCs w:val="24"/>
          <w:lang w:eastAsia="en-GB"/>
          <w14:ligatures w14:val="none"/>
        </w:rPr>
        <w:t>  If you are a patient at the same practice as the person you care for, please do not create a carer account. Instead, you should </w:t>
      </w:r>
      <w:hyperlink r:id="rId23" w:history="1">
        <w:r w:rsidRPr="00C200A1">
          <w:rPr>
            <w:rFonts w:ascii="Poppins" w:eastAsia="Times New Roman" w:hAnsi="Poppins" w:cs="Poppins"/>
            <w:b/>
            <w:bCs/>
            <w:i/>
            <w:iCs/>
            <w:color w:val="7F4A9D"/>
            <w:kern w:val="0"/>
            <w:sz w:val="24"/>
            <w:szCs w:val="24"/>
            <w:lang w:eastAsia="en-GB"/>
            <w14:ligatures w14:val="none"/>
          </w:rPr>
          <w:t xml:space="preserve">register for </w:t>
        </w:r>
        <w:proofErr w:type="spellStart"/>
        <w:r w:rsidRPr="00C200A1">
          <w:rPr>
            <w:rFonts w:ascii="Poppins" w:eastAsia="Times New Roman" w:hAnsi="Poppins" w:cs="Poppins"/>
            <w:b/>
            <w:bCs/>
            <w:i/>
            <w:iCs/>
            <w:color w:val="7F4A9D"/>
            <w:kern w:val="0"/>
            <w:sz w:val="24"/>
            <w:szCs w:val="24"/>
            <w:lang w:eastAsia="en-GB"/>
            <w14:ligatures w14:val="none"/>
          </w:rPr>
          <w:t>Patchs</w:t>
        </w:r>
        <w:proofErr w:type="spellEnd"/>
        <w:r w:rsidRPr="00C200A1">
          <w:rPr>
            <w:rFonts w:ascii="Poppins" w:eastAsia="Times New Roman" w:hAnsi="Poppins" w:cs="Poppins"/>
            <w:b/>
            <w:bCs/>
            <w:i/>
            <w:iCs/>
            <w:color w:val="7F4A9D"/>
            <w:kern w:val="0"/>
            <w:sz w:val="24"/>
            <w:szCs w:val="24"/>
            <w:lang w:eastAsia="en-GB"/>
            <w14:ligatures w14:val="none"/>
          </w:rPr>
          <w:t xml:space="preserve"> as a patient</w:t>
        </w:r>
      </w:hyperlink>
      <w:r w:rsidRPr="00C200A1">
        <w:rPr>
          <w:rFonts w:ascii="Poppins" w:eastAsia="Times New Roman" w:hAnsi="Poppins" w:cs="Poppins"/>
          <w:b/>
          <w:bCs/>
          <w:i/>
          <w:iCs/>
          <w:color w:val="555555"/>
          <w:kern w:val="0"/>
          <w:sz w:val="24"/>
          <w:szCs w:val="24"/>
          <w:lang w:eastAsia="en-GB"/>
          <w14:ligatures w14:val="none"/>
        </w:rPr>
        <w:t> and then </w:t>
      </w:r>
      <w:hyperlink r:id="rId24" w:history="1">
        <w:r w:rsidRPr="00C200A1">
          <w:rPr>
            <w:rFonts w:ascii="Poppins" w:eastAsia="Times New Roman" w:hAnsi="Poppins" w:cs="Poppins"/>
            <w:b/>
            <w:bCs/>
            <w:i/>
            <w:iCs/>
            <w:color w:val="7F4A9D"/>
            <w:kern w:val="0"/>
            <w:sz w:val="24"/>
            <w:szCs w:val="24"/>
            <w:lang w:eastAsia="en-GB"/>
            <w14:ligatures w14:val="none"/>
          </w:rPr>
          <w:t>add the patient as someone you care for</w:t>
        </w:r>
      </w:hyperlink>
      <w:r w:rsidRPr="00C200A1">
        <w:rPr>
          <w:rFonts w:ascii="Poppins" w:eastAsia="Times New Roman" w:hAnsi="Poppins" w:cs="Poppins"/>
          <w:b/>
          <w:bCs/>
          <w:i/>
          <w:iCs/>
          <w:color w:val="555555"/>
          <w:kern w:val="0"/>
          <w:sz w:val="24"/>
          <w:szCs w:val="24"/>
          <w:lang w:eastAsia="en-GB"/>
          <w14:ligatures w14:val="none"/>
        </w:rPr>
        <w:t>.</w:t>
      </w:r>
    </w:p>
    <w:p w14:paraId="2303E36C" w14:textId="550CABFA"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37D3BCED" wp14:editId="78F7C9FB">
            <wp:extent cx="4732020" cy="1371600"/>
            <wp:effectExtent l="0" t="0" r="0" b="0"/>
            <wp:docPr id="8408390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2020" cy="1371600"/>
                    </a:xfrm>
                    <a:prstGeom prst="rect">
                      <a:avLst/>
                    </a:prstGeom>
                    <a:noFill/>
                    <a:ln>
                      <a:noFill/>
                    </a:ln>
                  </pic:spPr>
                </pic:pic>
              </a:graphicData>
            </a:graphic>
          </wp:inline>
        </w:drawing>
      </w:r>
    </w:p>
    <w:p w14:paraId="67386F36"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Clicking </w:t>
      </w:r>
      <w:r w:rsidRPr="00C200A1">
        <w:rPr>
          <w:rFonts w:ascii="Poppins" w:eastAsia="Times New Roman" w:hAnsi="Poppins" w:cs="Poppins"/>
          <w:b/>
          <w:bCs/>
          <w:color w:val="555555"/>
          <w:kern w:val="0"/>
          <w:sz w:val="24"/>
          <w:szCs w:val="24"/>
          <w:lang w:eastAsia="en-GB"/>
          <w14:ligatures w14:val="none"/>
        </w:rPr>
        <w:t>Yes</w:t>
      </w:r>
      <w:r w:rsidRPr="00C200A1">
        <w:rPr>
          <w:rFonts w:ascii="Poppins" w:eastAsia="Times New Roman" w:hAnsi="Poppins" w:cs="Poppins"/>
          <w:color w:val="555555"/>
          <w:kern w:val="0"/>
          <w:sz w:val="24"/>
          <w:szCs w:val="24"/>
          <w:lang w:eastAsia="en-GB"/>
          <w14:ligatures w14:val="none"/>
        </w:rPr>
        <w:t> will take you to the </w:t>
      </w:r>
      <w:proofErr w:type="spellStart"/>
      <w:r w:rsidRPr="00C200A1">
        <w:rPr>
          <w:rFonts w:ascii="Poppins" w:eastAsia="Times New Roman" w:hAnsi="Poppins" w:cs="Poppins"/>
          <w:color w:val="555555"/>
          <w:kern w:val="0"/>
          <w:sz w:val="24"/>
          <w:szCs w:val="24"/>
          <w:lang w:eastAsia="en-GB"/>
          <w14:ligatures w14:val="none"/>
        </w:rPr>
        <w:t>Patchs</w:t>
      </w:r>
      <w:proofErr w:type="spellEnd"/>
      <w:r w:rsidRPr="00C200A1">
        <w:rPr>
          <w:rFonts w:ascii="Poppins" w:eastAsia="Times New Roman" w:hAnsi="Poppins" w:cs="Poppins"/>
          <w:color w:val="555555"/>
          <w:kern w:val="0"/>
          <w:sz w:val="24"/>
          <w:szCs w:val="24"/>
          <w:lang w:eastAsia="en-GB"/>
          <w14:ligatures w14:val="none"/>
        </w:rPr>
        <w:t> </w:t>
      </w:r>
      <w:r w:rsidRPr="00C200A1">
        <w:rPr>
          <w:rFonts w:ascii="Poppins" w:eastAsia="Times New Roman" w:hAnsi="Poppins" w:cs="Poppins"/>
          <w:b/>
          <w:bCs/>
          <w:color w:val="555555"/>
          <w:kern w:val="0"/>
          <w:sz w:val="24"/>
          <w:szCs w:val="24"/>
          <w:lang w:eastAsia="en-GB"/>
          <w14:ligatures w14:val="none"/>
        </w:rPr>
        <w:t>Registration </w:t>
      </w:r>
      <w:r w:rsidRPr="00C200A1">
        <w:rPr>
          <w:rFonts w:ascii="Poppins" w:eastAsia="Times New Roman" w:hAnsi="Poppins" w:cs="Poppins"/>
          <w:color w:val="555555"/>
          <w:kern w:val="0"/>
          <w:sz w:val="24"/>
          <w:szCs w:val="24"/>
          <w:lang w:eastAsia="en-GB"/>
          <w14:ligatures w14:val="none"/>
        </w:rPr>
        <w:t>page.</w:t>
      </w:r>
    </w:p>
    <w:p w14:paraId="7B0F67AB"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To register, first you need to click on the </w:t>
      </w:r>
      <w:r w:rsidRPr="00C200A1">
        <w:rPr>
          <w:rFonts w:ascii="Poppins" w:eastAsia="Times New Roman" w:hAnsi="Poppins" w:cs="Poppins"/>
          <w:b/>
          <w:bCs/>
          <w:color w:val="555555"/>
          <w:kern w:val="0"/>
          <w:sz w:val="24"/>
          <w:szCs w:val="24"/>
          <w:lang w:eastAsia="en-GB"/>
          <w14:ligatures w14:val="none"/>
        </w:rPr>
        <w:t>Patient End User License Agreement</w:t>
      </w:r>
      <w:r w:rsidRPr="00C200A1">
        <w:rPr>
          <w:rFonts w:ascii="Poppins" w:eastAsia="Times New Roman" w:hAnsi="Poppins" w:cs="Poppins"/>
          <w:color w:val="555555"/>
          <w:kern w:val="0"/>
          <w:sz w:val="24"/>
          <w:szCs w:val="24"/>
          <w:lang w:eastAsia="en-GB"/>
          <w14:ligatures w14:val="none"/>
        </w:rPr>
        <w:t> link and read the information.</w:t>
      </w:r>
    </w:p>
    <w:p w14:paraId="19091165"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Then confirm that you: </w:t>
      </w:r>
      <w:r w:rsidRPr="00C200A1">
        <w:rPr>
          <w:rFonts w:ascii="Poppins" w:eastAsia="Times New Roman" w:hAnsi="Poppins" w:cs="Poppins"/>
          <w:b/>
          <w:bCs/>
          <w:color w:val="555555"/>
          <w:kern w:val="0"/>
          <w:sz w:val="24"/>
          <w:szCs w:val="24"/>
          <w:lang w:eastAsia="en-GB"/>
          <w14:ligatures w14:val="none"/>
        </w:rPr>
        <w:t>1. </w:t>
      </w:r>
      <w:r w:rsidRPr="00C200A1">
        <w:rPr>
          <w:rFonts w:ascii="Poppins" w:eastAsia="Times New Roman" w:hAnsi="Poppins" w:cs="Poppins"/>
          <w:color w:val="555555"/>
          <w:kern w:val="0"/>
          <w:sz w:val="24"/>
          <w:szCs w:val="24"/>
          <w:lang w:eastAsia="en-GB"/>
          <w14:ligatures w14:val="none"/>
        </w:rPr>
        <w:t>have read, understood and agree to the terms and conditions (1st tick box).</w:t>
      </w:r>
      <w:r w:rsidRPr="00C200A1">
        <w:rPr>
          <w:rFonts w:ascii="Poppins" w:eastAsia="Times New Roman" w:hAnsi="Poppins" w:cs="Poppins"/>
          <w:b/>
          <w:bCs/>
          <w:color w:val="555555"/>
          <w:kern w:val="0"/>
          <w:sz w:val="24"/>
          <w:szCs w:val="24"/>
          <w:lang w:eastAsia="en-GB"/>
          <w14:ligatures w14:val="none"/>
        </w:rPr>
        <w:t> 2. </w:t>
      </w:r>
      <w:r w:rsidRPr="00C200A1">
        <w:rPr>
          <w:rFonts w:ascii="Poppins" w:eastAsia="Times New Roman" w:hAnsi="Poppins" w:cs="Poppins"/>
          <w:color w:val="555555"/>
          <w:kern w:val="0"/>
          <w:sz w:val="24"/>
          <w:szCs w:val="24"/>
          <w:lang w:eastAsia="en-GB"/>
          <w14:ligatures w14:val="none"/>
        </w:rPr>
        <w:t>that you are aged 16 years or over (2nd tick box).</w:t>
      </w:r>
    </w:p>
    <w:p w14:paraId="0BED165A"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Check the two boxes, and click </w:t>
      </w:r>
      <w:r w:rsidRPr="00C200A1">
        <w:rPr>
          <w:rFonts w:ascii="Poppins" w:eastAsia="Times New Roman" w:hAnsi="Poppins" w:cs="Poppins"/>
          <w:b/>
          <w:bCs/>
          <w:color w:val="555555"/>
          <w:kern w:val="0"/>
          <w:sz w:val="24"/>
          <w:szCs w:val="24"/>
          <w:lang w:eastAsia="en-GB"/>
          <w14:ligatures w14:val="none"/>
        </w:rPr>
        <w:t>Continue</w:t>
      </w:r>
      <w:r w:rsidRPr="00C200A1">
        <w:rPr>
          <w:rFonts w:ascii="Poppins" w:eastAsia="Times New Roman" w:hAnsi="Poppins" w:cs="Poppins"/>
          <w:color w:val="555555"/>
          <w:kern w:val="0"/>
          <w:sz w:val="24"/>
          <w:szCs w:val="24"/>
          <w:lang w:eastAsia="en-GB"/>
          <w14:ligatures w14:val="none"/>
        </w:rPr>
        <w:t>:</w:t>
      </w:r>
    </w:p>
    <w:p w14:paraId="217F3930" w14:textId="6D8AD8AB"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lastRenderedPageBreak/>
        <w:drawing>
          <wp:inline distT="0" distB="0" distL="0" distR="0" wp14:anchorId="5103AF7B" wp14:editId="6C4A73E5">
            <wp:extent cx="6120130" cy="2237105"/>
            <wp:effectExtent l="0" t="0" r="0" b="0"/>
            <wp:docPr id="11635036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237105"/>
                    </a:xfrm>
                    <a:prstGeom prst="rect">
                      <a:avLst/>
                    </a:prstGeom>
                    <a:noFill/>
                    <a:ln>
                      <a:noFill/>
                    </a:ln>
                  </pic:spPr>
                </pic:pic>
              </a:graphicData>
            </a:graphic>
          </wp:inline>
        </w:drawing>
      </w:r>
    </w:p>
    <w:p w14:paraId="28C1ACA6"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You will now be taken to the </w:t>
      </w:r>
      <w:r w:rsidRPr="00C200A1">
        <w:rPr>
          <w:rFonts w:ascii="Poppins" w:eastAsia="Times New Roman" w:hAnsi="Poppins" w:cs="Poppins"/>
          <w:b/>
          <w:bCs/>
          <w:color w:val="555555"/>
          <w:kern w:val="0"/>
          <w:sz w:val="24"/>
          <w:szCs w:val="24"/>
          <w:lang w:eastAsia="en-GB"/>
          <w14:ligatures w14:val="none"/>
        </w:rPr>
        <w:t>Create an account as a carer </w:t>
      </w:r>
      <w:r w:rsidRPr="00C200A1">
        <w:rPr>
          <w:rFonts w:ascii="Poppins" w:eastAsia="Times New Roman" w:hAnsi="Poppins" w:cs="Poppins"/>
          <w:color w:val="555555"/>
          <w:kern w:val="0"/>
          <w:sz w:val="24"/>
          <w:szCs w:val="24"/>
          <w:lang w:eastAsia="en-GB"/>
          <w14:ligatures w14:val="none"/>
        </w:rPr>
        <w:t>page, where you can enter your details.</w:t>
      </w:r>
    </w:p>
    <w:p w14:paraId="2909175A" w14:textId="441A1665"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156FE44B" wp14:editId="3EE18224">
            <wp:extent cx="5737860" cy="2543280"/>
            <wp:effectExtent l="0" t="0" r="0" b="9525"/>
            <wp:docPr id="21379417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6382" cy="2547057"/>
                    </a:xfrm>
                    <a:prstGeom prst="rect">
                      <a:avLst/>
                    </a:prstGeom>
                    <a:noFill/>
                    <a:ln>
                      <a:noFill/>
                    </a:ln>
                  </pic:spPr>
                </pic:pic>
              </a:graphicData>
            </a:graphic>
          </wp:inline>
        </w:drawing>
      </w:r>
    </w:p>
    <w:p w14:paraId="5CD19044"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Then, add the details of the person you care for:</w:t>
      </w:r>
    </w:p>
    <w:p w14:paraId="6E985FDC" w14:textId="717DB2D9"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lastRenderedPageBreak/>
        <w:drawing>
          <wp:inline distT="0" distB="0" distL="0" distR="0" wp14:anchorId="0095C639" wp14:editId="0859A0E2">
            <wp:extent cx="6120130" cy="3291205"/>
            <wp:effectExtent l="0" t="0" r="0" b="4445"/>
            <wp:docPr id="5500392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291205"/>
                    </a:xfrm>
                    <a:prstGeom prst="rect">
                      <a:avLst/>
                    </a:prstGeom>
                    <a:noFill/>
                    <a:ln>
                      <a:noFill/>
                    </a:ln>
                  </pic:spPr>
                </pic:pic>
              </a:graphicData>
            </a:graphic>
          </wp:inline>
        </w:drawing>
      </w:r>
    </w:p>
    <w:p w14:paraId="66A26EFC"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When you have finished, check the three boxes at the bottom of the page to confirm that the information you have provided is accurate, that you have the consent of the person you care for to act on their behalf, and that the person you care for  is registered at the practice. Once you have done this, click the </w:t>
      </w:r>
      <w:r w:rsidRPr="00C200A1">
        <w:rPr>
          <w:rFonts w:ascii="Poppins" w:eastAsia="Times New Roman" w:hAnsi="Poppins" w:cs="Poppins"/>
          <w:b/>
          <w:bCs/>
          <w:color w:val="555555"/>
          <w:kern w:val="0"/>
          <w:sz w:val="24"/>
          <w:szCs w:val="24"/>
          <w:lang w:eastAsia="en-GB"/>
          <w14:ligatures w14:val="none"/>
        </w:rPr>
        <w:t>Create an account </w:t>
      </w:r>
      <w:r w:rsidRPr="00C200A1">
        <w:rPr>
          <w:rFonts w:ascii="Poppins" w:eastAsia="Times New Roman" w:hAnsi="Poppins" w:cs="Poppins"/>
          <w:color w:val="555555"/>
          <w:kern w:val="0"/>
          <w:sz w:val="24"/>
          <w:szCs w:val="24"/>
          <w:lang w:eastAsia="en-GB"/>
          <w14:ligatures w14:val="none"/>
        </w:rPr>
        <w:t>button. </w:t>
      </w:r>
    </w:p>
    <w:p w14:paraId="0088A154" w14:textId="0B12FFBC"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0CE23C4C" wp14:editId="1523E24F">
            <wp:extent cx="5326380" cy="3968534"/>
            <wp:effectExtent l="0" t="0" r="7620" b="0"/>
            <wp:docPr id="384555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3760" cy="3974033"/>
                    </a:xfrm>
                    <a:prstGeom prst="rect">
                      <a:avLst/>
                    </a:prstGeom>
                    <a:noFill/>
                    <a:ln>
                      <a:noFill/>
                    </a:ln>
                  </pic:spPr>
                </pic:pic>
              </a:graphicData>
            </a:graphic>
          </wp:inline>
        </w:drawing>
      </w:r>
    </w:p>
    <w:p w14:paraId="14A1B696"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lastRenderedPageBreak/>
        <w:t>Doing so will validate all the mandatory information you have entered. Any problems with your registration details will be highlighted for correction.</w:t>
      </w:r>
    </w:p>
    <w:p w14:paraId="1AE64C45"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If there are no problems, your registration request will be submitted.</w:t>
      </w:r>
    </w:p>
    <w:p w14:paraId="1008C5C1"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Following successful validation and submission, you will be taken to the </w:t>
      </w:r>
      <w:r w:rsidRPr="00C200A1">
        <w:rPr>
          <w:rFonts w:ascii="Poppins" w:eastAsia="Times New Roman" w:hAnsi="Poppins" w:cs="Poppins"/>
          <w:b/>
          <w:bCs/>
          <w:color w:val="555555"/>
          <w:kern w:val="0"/>
          <w:sz w:val="24"/>
          <w:szCs w:val="24"/>
          <w:lang w:eastAsia="en-GB"/>
          <w14:ligatures w14:val="none"/>
        </w:rPr>
        <w:t>Registration Acknowledgement </w:t>
      </w:r>
      <w:r w:rsidRPr="00C200A1">
        <w:rPr>
          <w:rFonts w:ascii="Poppins" w:eastAsia="Times New Roman" w:hAnsi="Poppins" w:cs="Poppins"/>
          <w:color w:val="555555"/>
          <w:kern w:val="0"/>
          <w:sz w:val="24"/>
          <w:szCs w:val="24"/>
          <w:lang w:eastAsia="en-GB"/>
          <w14:ligatures w14:val="none"/>
        </w:rPr>
        <w:t>page, which informs you that we have sent you an email:</w:t>
      </w:r>
    </w:p>
    <w:p w14:paraId="3B972E4E" w14:textId="7974DC7B"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5E2FDCF1" wp14:editId="027FBCA6">
            <wp:extent cx="6120130" cy="1311275"/>
            <wp:effectExtent l="0" t="0" r="0" b="3175"/>
            <wp:docPr id="12494977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1311275"/>
                    </a:xfrm>
                    <a:prstGeom prst="rect">
                      <a:avLst/>
                    </a:prstGeom>
                    <a:noFill/>
                    <a:ln>
                      <a:noFill/>
                    </a:ln>
                  </pic:spPr>
                </pic:pic>
              </a:graphicData>
            </a:graphic>
          </wp:inline>
        </w:drawing>
      </w:r>
    </w:p>
    <w:p w14:paraId="31D83679"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Please look for the email in your email account. It contains a </w:t>
      </w:r>
      <w:r w:rsidRPr="00C200A1">
        <w:rPr>
          <w:rFonts w:ascii="Poppins" w:eastAsia="Times New Roman" w:hAnsi="Poppins" w:cs="Poppins"/>
          <w:b/>
          <w:bCs/>
          <w:color w:val="555555"/>
          <w:kern w:val="0"/>
          <w:sz w:val="24"/>
          <w:szCs w:val="24"/>
          <w:lang w:eastAsia="en-GB"/>
          <w14:ligatures w14:val="none"/>
        </w:rPr>
        <w:t>registration completion </w:t>
      </w:r>
      <w:r w:rsidRPr="00C200A1">
        <w:rPr>
          <w:rFonts w:ascii="Poppins" w:eastAsia="Times New Roman" w:hAnsi="Poppins" w:cs="Poppins"/>
          <w:color w:val="555555"/>
          <w:kern w:val="0"/>
          <w:sz w:val="24"/>
          <w:szCs w:val="24"/>
          <w:lang w:eastAsia="en-GB"/>
          <w14:ligatures w14:val="none"/>
        </w:rPr>
        <w:t>link. You need to click on the link so that we can verify your email address and create your carer account.</w:t>
      </w:r>
    </w:p>
    <w:p w14:paraId="4EAE90BB"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i/>
          <w:iCs/>
          <w:color w:val="555555"/>
          <w:kern w:val="0"/>
          <w:sz w:val="24"/>
          <w:szCs w:val="24"/>
          <w:lang w:eastAsia="en-GB"/>
          <w14:ligatures w14:val="none"/>
        </w:rPr>
        <w:t>If you don’t receive the email within 5 minutes please check you Junk email folder. If it's not there, please try to register again and check your email address is correct.</w:t>
      </w:r>
    </w:p>
    <w:p w14:paraId="19F3286F" w14:textId="2DB603DD"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i/>
          <w:iCs/>
          <w:noProof/>
          <w:color w:val="555555"/>
          <w:kern w:val="0"/>
          <w:sz w:val="24"/>
          <w:szCs w:val="24"/>
          <w:lang w:eastAsia="en-GB"/>
          <w14:ligatures w14:val="none"/>
        </w:rPr>
        <w:drawing>
          <wp:inline distT="0" distB="0" distL="0" distR="0" wp14:anchorId="6D3BEAC5" wp14:editId="2793B9AB">
            <wp:extent cx="5806440" cy="4047278"/>
            <wp:effectExtent l="0" t="0" r="3810" b="0"/>
            <wp:docPr id="18911339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1238" cy="4050622"/>
                    </a:xfrm>
                    <a:prstGeom prst="rect">
                      <a:avLst/>
                    </a:prstGeom>
                    <a:noFill/>
                    <a:ln>
                      <a:noFill/>
                    </a:ln>
                  </pic:spPr>
                </pic:pic>
              </a:graphicData>
            </a:graphic>
          </wp:inline>
        </w:drawing>
      </w:r>
    </w:p>
    <w:p w14:paraId="2062DD47"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lastRenderedPageBreak/>
        <w:t>Once you have clicked on the link in the email, your carer registration will be complete.</w:t>
      </w:r>
    </w:p>
    <w:p w14:paraId="0BCFB40E"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 xml:space="preserve">Log into your new </w:t>
      </w:r>
      <w:proofErr w:type="spellStart"/>
      <w:r w:rsidRPr="00C200A1">
        <w:rPr>
          <w:rFonts w:ascii="Poppins" w:eastAsia="Times New Roman" w:hAnsi="Poppins" w:cs="Poppins"/>
          <w:color w:val="555555"/>
          <w:kern w:val="0"/>
          <w:sz w:val="24"/>
          <w:szCs w:val="24"/>
          <w:lang w:eastAsia="en-GB"/>
          <w14:ligatures w14:val="none"/>
        </w:rPr>
        <w:t>Patchs</w:t>
      </w:r>
      <w:proofErr w:type="spellEnd"/>
      <w:r w:rsidRPr="00C200A1">
        <w:rPr>
          <w:rFonts w:ascii="Poppins" w:eastAsia="Times New Roman" w:hAnsi="Poppins" w:cs="Poppins"/>
          <w:color w:val="555555"/>
          <w:kern w:val="0"/>
          <w:sz w:val="24"/>
          <w:szCs w:val="24"/>
          <w:lang w:eastAsia="en-GB"/>
          <w14:ligatures w14:val="none"/>
        </w:rPr>
        <w:t xml:space="preserve"> carer account, where will see the details of the person you care for. Click the </w:t>
      </w:r>
      <w:r w:rsidRPr="00C200A1">
        <w:rPr>
          <w:rFonts w:ascii="Poppins" w:eastAsia="Times New Roman" w:hAnsi="Poppins" w:cs="Poppins"/>
          <w:b/>
          <w:bCs/>
          <w:color w:val="555555"/>
          <w:kern w:val="0"/>
          <w:sz w:val="24"/>
          <w:szCs w:val="24"/>
          <w:lang w:eastAsia="en-GB"/>
          <w14:ligatures w14:val="none"/>
        </w:rPr>
        <w:t>Make A Request</w:t>
      </w:r>
      <w:r w:rsidRPr="00C200A1">
        <w:rPr>
          <w:rFonts w:ascii="Poppins" w:eastAsia="Times New Roman" w:hAnsi="Poppins" w:cs="Poppins"/>
          <w:color w:val="555555"/>
          <w:kern w:val="0"/>
          <w:sz w:val="24"/>
          <w:szCs w:val="24"/>
          <w:lang w:eastAsia="en-GB"/>
          <w14:ligatures w14:val="none"/>
        </w:rPr>
        <w:t> button at the top of your dashboard to begin a new request for help:</w:t>
      </w:r>
    </w:p>
    <w:p w14:paraId="3A3B2699" w14:textId="5B88D243"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2EAA683A" wp14:editId="075E11E7">
            <wp:extent cx="6120130" cy="1778000"/>
            <wp:effectExtent l="0" t="0" r="0" b="0"/>
            <wp:docPr id="876205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778000"/>
                    </a:xfrm>
                    <a:prstGeom prst="rect">
                      <a:avLst/>
                    </a:prstGeom>
                    <a:noFill/>
                    <a:ln>
                      <a:noFill/>
                    </a:ln>
                  </pic:spPr>
                </pic:pic>
              </a:graphicData>
            </a:graphic>
          </wp:inline>
        </w:drawing>
      </w:r>
    </w:p>
    <w:p w14:paraId="0A448730" w14:textId="37F35F73"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This will load the </w:t>
      </w:r>
      <w:r w:rsidRPr="00C200A1">
        <w:rPr>
          <w:rFonts w:ascii="Poppins" w:eastAsia="Times New Roman" w:hAnsi="Poppins" w:cs="Poppins"/>
          <w:b/>
          <w:bCs/>
          <w:color w:val="555555"/>
          <w:kern w:val="0"/>
          <w:sz w:val="24"/>
          <w:szCs w:val="24"/>
          <w:lang w:eastAsia="en-GB"/>
          <w14:ligatures w14:val="none"/>
        </w:rPr>
        <w:t>How can we help you? </w:t>
      </w:r>
      <w:r w:rsidRPr="00C200A1">
        <w:rPr>
          <w:rFonts w:ascii="Poppins" w:eastAsia="Times New Roman" w:hAnsi="Poppins" w:cs="Poppins"/>
          <w:color w:val="555555"/>
          <w:kern w:val="0"/>
          <w:sz w:val="24"/>
          <w:szCs w:val="24"/>
          <w:lang w:eastAsia="en-GB"/>
          <w14:ligatures w14:val="none"/>
        </w:rPr>
        <w:t>page, where you need to click the </w:t>
      </w:r>
      <w:r w:rsidRPr="00C200A1">
        <w:rPr>
          <w:rFonts w:ascii="Poppins" w:eastAsia="Times New Roman" w:hAnsi="Poppins" w:cs="Poppins"/>
          <w:b/>
          <w:bCs/>
          <w:color w:val="555555"/>
          <w:kern w:val="0"/>
          <w:sz w:val="24"/>
          <w:szCs w:val="24"/>
          <w:lang w:eastAsia="en-GB"/>
          <w14:ligatures w14:val="none"/>
        </w:rPr>
        <w:t>Someone I care for </w:t>
      </w:r>
      <w:r w:rsidRPr="00C200A1">
        <w:rPr>
          <w:rFonts w:ascii="Poppins" w:eastAsia="Times New Roman" w:hAnsi="Poppins" w:cs="Poppins"/>
          <w:color w:val="555555"/>
          <w:kern w:val="0"/>
          <w:sz w:val="24"/>
          <w:szCs w:val="24"/>
          <w:lang w:eastAsia="en-GB"/>
          <w14:ligatures w14:val="none"/>
        </w:rPr>
        <w:t>button to begin a new request for help:</w:t>
      </w:r>
      <w:r w:rsidRPr="00C200A1">
        <w:rPr>
          <w:rFonts w:ascii="Poppins" w:eastAsia="Times New Roman" w:hAnsi="Poppins" w:cs="Poppins"/>
          <w:color w:val="555555"/>
          <w:kern w:val="0"/>
          <w:sz w:val="24"/>
          <w:szCs w:val="24"/>
          <w:lang w:eastAsia="en-GB"/>
          <w14:ligatures w14:val="none"/>
        </w:rPr>
        <w:br/>
      </w:r>
      <w:r w:rsidRPr="00C200A1">
        <w:rPr>
          <w:rFonts w:ascii="Poppins" w:eastAsia="Times New Roman" w:hAnsi="Poppins" w:cs="Poppins"/>
          <w:noProof/>
          <w:color w:val="555555"/>
          <w:kern w:val="0"/>
          <w:sz w:val="24"/>
          <w:szCs w:val="24"/>
          <w:lang w:eastAsia="en-GB"/>
          <w14:ligatures w14:val="none"/>
        </w:rPr>
        <w:drawing>
          <wp:inline distT="0" distB="0" distL="0" distR="0" wp14:anchorId="5A6D38D5" wp14:editId="30689A47">
            <wp:extent cx="6120130" cy="2683510"/>
            <wp:effectExtent l="0" t="0" r="0" b="2540"/>
            <wp:docPr id="8505985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683510"/>
                    </a:xfrm>
                    <a:prstGeom prst="rect">
                      <a:avLst/>
                    </a:prstGeom>
                    <a:noFill/>
                    <a:ln>
                      <a:noFill/>
                    </a:ln>
                  </pic:spPr>
                </pic:pic>
              </a:graphicData>
            </a:graphic>
          </wp:inline>
        </w:drawing>
      </w:r>
    </w:p>
    <w:p w14:paraId="0202FA7B"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 </w:t>
      </w:r>
    </w:p>
    <w:p w14:paraId="77AA517F" w14:textId="77777777" w:rsidR="00C200A1" w:rsidRDefault="00C200A1"/>
    <w:sectPr w:rsidR="00C200A1" w:rsidSect="00AF44A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320A1"/>
    <w:multiLevelType w:val="multilevel"/>
    <w:tmpl w:val="0DAAB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124F78"/>
    <w:multiLevelType w:val="multilevel"/>
    <w:tmpl w:val="FB7A2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853A76"/>
    <w:multiLevelType w:val="multilevel"/>
    <w:tmpl w:val="046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015651">
    <w:abstractNumId w:val="1"/>
  </w:num>
  <w:num w:numId="2" w16cid:durableId="357584528">
    <w:abstractNumId w:val="0"/>
  </w:num>
  <w:num w:numId="3" w16cid:durableId="1015111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4A1"/>
    <w:rsid w:val="0016459F"/>
    <w:rsid w:val="002711D6"/>
    <w:rsid w:val="00332DF3"/>
    <w:rsid w:val="003A1E95"/>
    <w:rsid w:val="00676F2E"/>
    <w:rsid w:val="006C5501"/>
    <w:rsid w:val="007D5E49"/>
    <w:rsid w:val="00AF44A1"/>
    <w:rsid w:val="00C200A1"/>
    <w:rsid w:val="00F10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6713"/>
  <w15:chartTrackingRefBased/>
  <w15:docId w15:val="{8FCEC253-1CAA-4897-A050-6E3A093A3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44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F44A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4">
    <w:name w:val="heading 4"/>
    <w:basedOn w:val="Normal"/>
    <w:next w:val="Normal"/>
    <w:link w:val="Heading4Char"/>
    <w:uiPriority w:val="9"/>
    <w:semiHidden/>
    <w:unhideWhenUsed/>
    <w:qFormat/>
    <w:rsid w:val="00676F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44A1"/>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unhideWhenUsed/>
    <w:rsid w:val="00AF44A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AF44A1"/>
    <w:rPr>
      <w:color w:val="0000FF"/>
      <w:u w:val="single"/>
    </w:rPr>
  </w:style>
  <w:style w:type="character" w:styleId="Emphasis">
    <w:name w:val="Emphasis"/>
    <w:basedOn w:val="DefaultParagraphFont"/>
    <w:uiPriority w:val="20"/>
    <w:qFormat/>
    <w:rsid w:val="00AF44A1"/>
    <w:rPr>
      <w:i/>
      <w:iCs/>
    </w:rPr>
  </w:style>
  <w:style w:type="character" w:styleId="Strong">
    <w:name w:val="Strong"/>
    <w:basedOn w:val="DefaultParagraphFont"/>
    <w:uiPriority w:val="22"/>
    <w:qFormat/>
    <w:rsid w:val="00AF44A1"/>
    <w:rPr>
      <w:b/>
      <w:bCs/>
    </w:rPr>
  </w:style>
  <w:style w:type="character" w:customStyle="1" w:styleId="wysiwyg-color-black70">
    <w:name w:val="wysiwyg-color-black70"/>
    <w:basedOn w:val="DefaultParagraphFont"/>
    <w:rsid w:val="00AF44A1"/>
  </w:style>
  <w:style w:type="character" w:customStyle="1" w:styleId="Heading1Char">
    <w:name w:val="Heading 1 Char"/>
    <w:basedOn w:val="DefaultParagraphFont"/>
    <w:link w:val="Heading1"/>
    <w:uiPriority w:val="9"/>
    <w:rsid w:val="00AF44A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C5501"/>
    <w:pPr>
      <w:ind w:left="720"/>
      <w:contextualSpacing/>
    </w:pPr>
  </w:style>
  <w:style w:type="character" w:customStyle="1" w:styleId="Heading4Char">
    <w:name w:val="Heading 4 Char"/>
    <w:basedOn w:val="DefaultParagraphFont"/>
    <w:link w:val="Heading4"/>
    <w:uiPriority w:val="9"/>
    <w:semiHidden/>
    <w:rsid w:val="00676F2E"/>
    <w:rPr>
      <w:rFonts w:asciiTheme="majorHAnsi" w:eastAsiaTheme="majorEastAsia" w:hAnsiTheme="majorHAnsi" w:cstheme="majorBidi"/>
      <w:i/>
      <w:iCs/>
      <w:color w:val="2F5496" w:themeColor="accent1" w:themeShade="BF"/>
    </w:rPr>
  </w:style>
  <w:style w:type="character" w:customStyle="1" w:styleId="wysiwyg-underline">
    <w:name w:val="wysiwyg-underline"/>
    <w:basedOn w:val="DefaultParagraphFont"/>
    <w:rsid w:val="00C20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38384">
      <w:bodyDiv w:val="1"/>
      <w:marLeft w:val="0"/>
      <w:marRight w:val="0"/>
      <w:marTop w:val="0"/>
      <w:marBottom w:val="0"/>
      <w:divBdr>
        <w:top w:val="none" w:sz="0" w:space="0" w:color="auto"/>
        <w:left w:val="none" w:sz="0" w:space="0" w:color="auto"/>
        <w:bottom w:val="none" w:sz="0" w:space="0" w:color="auto"/>
        <w:right w:val="none" w:sz="0" w:space="0" w:color="auto"/>
      </w:divBdr>
      <w:divsChild>
        <w:div w:id="1654794050">
          <w:marLeft w:val="0"/>
          <w:marRight w:val="0"/>
          <w:marTop w:val="0"/>
          <w:marBottom w:val="0"/>
          <w:divBdr>
            <w:top w:val="none" w:sz="0" w:space="0" w:color="auto"/>
            <w:left w:val="none" w:sz="0" w:space="0" w:color="auto"/>
            <w:bottom w:val="none" w:sz="0" w:space="0" w:color="auto"/>
            <w:right w:val="none" w:sz="0" w:space="0" w:color="auto"/>
          </w:divBdr>
          <w:divsChild>
            <w:div w:id="1404110497">
              <w:marLeft w:val="0"/>
              <w:marRight w:val="0"/>
              <w:marTop w:val="0"/>
              <w:marBottom w:val="0"/>
              <w:divBdr>
                <w:top w:val="none" w:sz="0" w:space="0" w:color="auto"/>
                <w:left w:val="none" w:sz="0" w:space="0" w:color="auto"/>
                <w:bottom w:val="none" w:sz="0" w:space="0" w:color="auto"/>
                <w:right w:val="none" w:sz="0" w:space="0" w:color="auto"/>
              </w:divBdr>
              <w:divsChild>
                <w:div w:id="601838433">
                  <w:marLeft w:val="0"/>
                  <w:marRight w:val="0"/>
                  <w:marTop w:val="0"/>
                  <w:marBottom w:val="0"/>
                  <w:divBdr>
                    <w:top w:val="none" w:sz="0" w:space="0" w:color="auto"/>
                    <w:left w:val="none" w:sz="0" w:space="0" w:color="auto"/>
                    <w:bottom w:val="none" w:sz="0" w:space="0" w:color="auto"/>
                    <w:right w:val="none" w:sz="0" w:space="0" w:color="auto"/>
                  </w:divBdr>
                  <w:divsChild>
                    <w:div w:id="150905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41281">
      <w:bodyDiv w:val="1"/>
      <w:marLeft w:val="0"/>
      <w:marRight w:val="0"/>
      <w:marTop w:val="0"/>
      <w:marBottom w:val="0"/>
      <w:divBdr>
        <w:top w:val="none" w:sz="0" w:space="0" w:color="auto"/>
        <w:left w:val="none" w:sz="0" w:space="0" w:color="auto"/>
        <w:bottom w:val="none" w:sz="0" w:space="0" w:color="auto"/>
        <w:right w:val="none" w:sz="0" w:space="0" w:color="auto"/>
      </w:divBdr>
    </w:div>
    <w:div w:id="1387948280">
      <w:bodyDiv w:val="1"/>
      <w:marLeft w:val="0"/>
      <w:marRight w:val="0"/>
      <w:marTop w:val="0"/>
      <w:marBottom w:val="0"/>
      <w:divBdr>
        <w:top w:val="none" w:sz="0" w:space="0" w:color="auto"/>
        <w:left w:val="none" w:sz="0" w:space="0" w:color="auto"/>
        <w:bottom w:val="none" w:sz="0" w:space="0" w:color="auto"/>
        <w:right w:val="none" w:sz="0" w:space="0" w:color="auto"/>
      </w:divBdr>
      <w:divsChild>
        <w:div w:id="1056977328">
          <w:marLeft w:val="0"/>
          <w:marRight w:val="0"/>
          <w:marTop w:val="0"/>
          <w:marBottom w:val="0"/>
          <w:divBdr>
            <w:top w:val="none" w:sz="0" w:space="0" w:color="auto"/>
            <w:left w:val="none" w:sz="0" w:space="0" w:color="auto"/>
            <w:bottom w:val="none" w:sz="0" w:space="0" w:color="auto"/>
            <w:right w:val="none" w:sz="0" w:space="0" w:color="auto"/>
          </w:divBdr>
          <w:divsChild>
            <w:div w:id="144589306">
              <w:marLeft w:val="0"/>
              <w:marRight w:val="0"/>
              <w:marTop w:val="0"/>
              <w:marBottom w:val="0"/>
              <w:divBdr>
                <w:top w:val="none" w:sz="0" w:space="0" w:color="auto"/>
                <w:left w:val="none" w:sz="0" w:space="0" w:color="auto"/>
                <w:bottom w:val="none" w:sz="0" w:space="0" w:color="auto"/>
                <w:right w:val="none" w:sz="0" w:space="0" w:color="auto"/>
              </w:divBdr>
              <w:divsChild>
                <w:div w:id="1101414204">
                  <w:marLeft w:val="0"/>
                  <w:marRight w:val="0"/>
                  <w:marTop w:val="0"/>
                  <w:marBottom w:val="0"/>
                  <w:divBdr>
                    <w:top w:val="none" w:sz="0" w:space="0" w:color="auto"/>
                    <w:left w:val="none" w:sz="0" w:space="0" w:color="auto"/>
                    <w:bottom w:val="none" w:sz="0" w:space="0" w:color="auto"/>
                    <w:right w:val="none" w:sz="0" w:space="0" w:color="auto"/>
                  </w:divBdr>
                  <w:divsChild>
                    <w:div w:id="442463759">
                      <w:marLeft w:val="0"/>
                      <w:marRight w:val="0"/>
                      <w:marTop w:val="0"/>
                      <w:marBottom w:val="0"/>
                      <w:divBdr>
                        <w:top w:val="none" w:sz="0" w:space="0" w:color="auto"/>
                        <w:left w:val="none" w:sz="0" w:space="0" w:color="auto"/>
                        <w:bottom w:val="none" w:sz="0" w:space="0" w:color="auto"/>
                        <w:right w:val="none" w:sz="0" w:space="0" w:color="auto"/>
                      </w:divBdr>
                      <w:divsChild>
                        <w:div w:id="2072650428">
                          <w:marLeft w:val="0"/>
                          <w:marRight w:val="0"/>
                          <w:marTop w:val="0"/>
                          <w:marBottom w:val="0"/>
                          <w:divBdr>
                            <w:top w:val="none" w:sz="0" w:space="0" w:color="auto"/>
                            <w:left w:val="none" w:sz="0" w:space="0" w:color="auto"/>
                            <w:bottom w:val="none" w:sz="0" w:space="0" w:color="auto"/>
                            <w:right w:val="none" w:sz="0" w:space="0" w:color="auto"/>
                          </w:divBdr>
                          <w:divsChild>
                            <w:div w:id="10021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968447">
      <w:bodyDiv w:val="1"/>
      <w:marLeft w:val="0"/>
      <w:marRight w:val="0"/>
      <w:marTop w:val="0"/>
      <w:marBottom w:val="0"/>
      <w:divBdr>
        <w:top w:val="none" w:sz="0" w:space="0" w:color="auto"/>
        <w:left w:val="none" w:sz="0" w:space="0" w:color="auto"/>
        <w:bottom w:val="none" w:sz="0" w:space="0" w:color="auto"/>
        <w:right w:val="none" w:sz="0" w:space="0" w:color="auto"/>
      </w:divBdr>
      <w:divsChild>
        <w:div w:id="1794590411">
          <w:marLeft w:val="0"/>
          <w:marRight w:val="0"/>
          <w:marTop w:val="0"/>
          <w:marBottom w:val="0"/>
          <w:divBdr>
            <w:top w:val="single" w:sz="6" w:space="0" w:color="E2E8F0"/>
            <w:left w:val="none" w:sz="0" w:space="0" w:color="auto"/>
            <w:bottom w:val="single" w:sz="6" w:space="0" w:color="E2E8F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help.patchs.ai/hc/en-gb/articles/360056868714"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help.patchs.ai/hc/en-gb/articles/360058753273"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elp.patchs.ai/hc/en-gb/articles/4928795948311" TargetMode="External"/><Relationship Id="rId24" Type="http://schemas.openxmlformats.org/officeDocument/2006/relationships/hyperlink" Target="https://help.patchs.ai/hc/en-gb/articles/360056868714" TargetMode="External"/><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help.patchs.ai/hc/en-gb/articles/360058753273" TargetMode="External"/><Relationship Id="rId28" Type="http://schemas.openxmlformats.org/officeDocument/2006/relationships/image" Target="media/image18.png"/><Relationship Id="rId10" Type="http://schemas.openxmlformats.org/officeDocument/2006/relationships/hyperlink" Target="https://help.patchs.ai/hc/en-gb/articles/4928795948311-Registering-for-PATCHS-with-NHS-login" TargetMode="External"/><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35</TotalTime>
  <Pages>11</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LOGAN-NELSON, Stuart (DIAMOND MEDICAL GROUP)</dc:creator>
  <cp:keywords/>
  <dc:description/>
  <cp:lastModifiedBy>LOGAN-NELSON, Stuart (DIAMOND MEDICAL GROUP)</cp:lastModifiedBy>
  <cp:revision>6</cp:revision>
  <dcterms:created xsi:type="dcterms:W3CDTF">2025-01-22T13:48:00Z</dcterms:created>
  <dcterms:modified xsi:type="dcterms:W3CDTF">2025-02-12T09:20:00Z</dcterms:modified>
</cp:coreProperties>
</file>