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64703183" w:rsidR="006D7977" w:rsidRPr="005C5309" w:rsidRDefault="002511A0" w:rsidP="005C5309">
      <w:pPr>
        <w:pStyle w:val="Heading1"/>
      </w:pPr>
      <w:r>
        <w:t>North Leeds Medical Practice</w:t>
      </w:r>
      <w:r w:rsidR="00645217" w:rsidRPr="005C5309">
        <w:t xml:space="preserve"> privacy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proofErr w:type="gramStart"/>
      <w:r w:rsidRPr="005274CA">
        <w:rPr>
          <w:rFonts w:ascii="Arial" w:eastAsia="Arial" w:hAnsi="Arial" w:cs="Arial"/>
          <w:color w:val="000000" w:themeColor="text1"/>
        </w:rPr>
        <w:t>secure</w:t>
      </w:r>
      <w:proofErr w:type="gramEnd"/>
      <w:r w:rsidRPr="005274CA">
        <w:rPr>
          <w:rFonts w:ascii="Arial" w:eastAsia="Arial" w:hAnsi="Arial" w:cs="Arial"/>
          <w:color w:val="000000" w:themeColor="text1"/>
        </w:rPr>
        <w:t xml:space="preserv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1FFCBE66"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B7513C">
        <w:rPr>
          <w:rFonts w:ascii="Arial" w:eastAsia="Arial" w:hAnsi="Arial" w:cs="Arial"/>
          <w:color w:val="000000" w:themeColor="text1"/>
        </w:rPr>
        <w:t xml:space="preserve"> North Leeds Medical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5CFA85A8" w14:textId="1013B939" w:rsidR="00B7513C" w:rsidRPr="00B7513C" w:rsidRDefault="00645217" w:rsidP="00B7513C">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Address</w:t>
      </w:r>
      <w:r w:rsidR="00B7513C">
        <w:rPr>
          <w:rFonts w:ascii="Arial" w:eastAsia="Arial" w:hAnsi="Arial" w:cs="Arial"/>
          <w:color w:val="000000" w:themeColor="text1"/>
        </w:rPr>
        <w:t>:</w:t>
      </w:r>
      <w:r w:rsidR="00B7513C" w:rsidRPr="00B7513C">
        <w:rPr>
          <w:rFonts w:asciiTheme="minorHAnsi" w:eastAsiaTheme="minorEastAsia" w:hAnsiTheme="minorHAnsi" w:cstheme="minorBidi"/>
          <w:noProof/>
          <w:kern w:val="2"/>
          <w:sz w:val="22"/>
          <w:szCs w:val="22"/>
          <w:shd w:val="clear" w:color="auto" w:fill="FFFFFF"/>
          <w:lang w:eastAsia="en-GB"/>
          <w14:ligatures w14:val="standardContextual"/>
        </w:rPr>
        <w:t xml:space="preserve"> </w:t>
      </w:r>
      <w:r w:rsidR="00B7513C">
        <w:rPr>
          <w:rFonts w:asciiTheme="minorHAnsi" w:eastAsiaTheme="minorEastAsia" w:hAnsiTheme="minorHAnsi" w:cstheme="minorBidi"/>
          <w:noProof/>
          <w:kern w:val="2"/>
          <w:sz w:val="22"/>
          <w:szCs w:val="22"/>
          <w:shd w:val="clear" w:color="auto" w:fill="FFFFFF"/>
          <w:lang w:eastAsia="en-GB"/>
          <w14:ligatures w14:val="standardContextual"/>
        </w:rPr>
        <w:tab/>
      </w:r>
      <w:r w:rsidR="00B7513C" w:rsidRPr="00B7513C">
        <w:rPr>
          <w:rFonts w:ascii="Arial" w:eastAsia="Arial" w:hAnsi="Arial" w:cs="Arial"/>
          <w:color w:val="000000" w:themeColor="text1"/>
        </w:rPr>
        <w:t>Harrogate Road Surgery</w:t>
      </w:r>
    </w:p>
    <w:p w14:paraId="11E66FDA" w14:textId="77777777" w:rsidR="00B7513C" w:rsidRPr="00B7513C" w:rsidRDefault="00B7513C" w:rsidP="00B7513C">
      <w:pPr>
        <w:pBdr>
          <w:top w:val="nil"/>
          <w:left w:val="nil"/>
          <w:bottom w:val="nil"/>
          <w:right w:val="nil"/>
          <w:between w:val="nil"/>
        </w:pBdr>
        <w:ind w:left="720" w:firstLine="720"/>
        <w:rPr>
          <w:rFonts w:ascii="Arial" w:eastAsia="Arial" w:hAnsi="Arial" w:cs="Arial"/>
          <w:color w:val="000000" w:themeColor="text1"/>
        </w:rPr>
      </w:pPr>
      <w:r w:rsidRPr="00B7513C">
        <w:rPr>
          <w:rFonts w:ascii="Arial" w:eastAsia="Arial" w:hAnsi="Arial" w:cs="Arial"/>
          <w:color w:val="000000" w:themeColor="text1"/>
        </w:rPr>
        <w:t xml:space="preserve">355 Harrogate Road </w:t>
      </w:r>
    </w:p>
    <w:p w14:paraId="505DAE4C" w14:textId="77777777" w:rsidR="00B7513C" w:rsidRPr="00B7513C" w:rsidRDefault="00B7513C" w:rsidP="00B7513C">
      <w:pPr>
        <w:pBdr>
          <w:top w:val="nil"/>
          <w:left w:val="nil"/>
          <w:bottom w:val="nil"/>
          <w:right w:val="nil"/>
          <w:between w:val="nil"/>
        </w:pBdr>
        <w:ind w:left="720" w:firstLine="720"/>
        <w:rPr>
          <w:rFonts w:ascii="Arial" w:eastAsia="Arial" w:hAnsi="Arial" w:cs="Arial"/>
          <w:color w:val="000000" w:themeColor="text1"/>
        </w:rPr>
      </w:pPr>
      <w:r w:rsidRPr="00B7513C">
        <w:rPr>
          <w:rFonts w:ascii="Arial" w:eastAsia="Arial" w:hAnsi="Arial" w:cs="Arial"/>
          <w:color w:val="000000" w:themeColor="text1"/>
        </w:rPr>
        <w:t xml:space="preserve">Leeds </w:t>
      </w:r>
    </w:p>
    <w:p w14:paraId="34F48AFA" w14:textId="77777777" w:rsidR="00B7513C" w:rsidRPr="00B7513C" w:rsidRDefault="00B7513C" w:rsidP="00B7513C">
      <w:pPr>
        <w:pBdr>
          <w:top w:val="nil"/>
          <w:left w:val="nil"/>
          <w:bottom w:val="nil"/>
          <w:right w:val="nil"/>
          <w:between w:val="nil"/>
        </w:pBdr>
        <w:ind w:left="720" w:firstLine="720"/>
        <w:rPr>
          <w:rFonts w:ascii="Arial" w:eastAsia="Arial" w:hAnsi="Arial" w:cs="Arial"/>
          <w:color w:val="000000" w:themeColor="text1"/>
        </w:rPr>
      </w:pPr>
      <w:r w:rsidRPr="00B7513C">
        <w:rPr>
          <w:rFonts w:ascii="Arial" w:eastAsia="Arial" w:hAnsi="Arial" w:cs="Arial"/>
          <w:color w:val="000000" w:themeColor="text1"/>
        </w:rPr>
        <w:t xml:space="preserve">LS17 6PZ </w:t>
      </w:r>
    </w:p>
    <w:p w14:paraId="00000028" w14:textId="1E2C0AB5" w:rsidR="006D7977" w:rsidRPr="00D15FB7" w:rsidRDefault="006D7977">
      <w:pPr>
        <w:pBdr>
          <w:top w:val="nil"/>
          <w:left w:val="nil"/>
          <w:bottom w:val="nil"/>
          <w:right w:val="nil"/>
          <w:between w:val="nil"/>
        </w:pBdr>
        <w:rPr>
          <w:rFonts w:ascii="Arial" w:eastAsia="Arial" w:hAnsi="Arial" w:cs="Arial"/>
          <w:color w:val="000000"/>
        </w:rPr>
      </w:pPr>
    </w:p>
    <w:p w14:paraId="00000029" w14:textId="2C1DAAAA"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B7513C">
        <w:rPr>
          <w:rFonts w:ascii="Arial" w:eastAsia="Arial" w:hAnsi="Arial" w:cs="Arial"/>
          <w:color w:val="000000" w:themeColor="text1"/>
        </w:rPr>
        <w:t>0113 268 0066</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15D19942"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B7513C">
        <w:rPr>
          <w:rFonts w:ascii="Arial" w:eastAsia="Arial" w:hAnsi="Arial" w:cs="Arial"/>
          <w:color w:val="000000" w:themeColor="text1"/>
        </w:rPr>
        <w:tab/>
      </w:r>
      <w:hyperlink r:id="rId12" w:history="1">
        <w:r w:rsidR="00B7513C" w:rsidRPr="00521165">
          <w:rPr>
            <w:rStyle w:val="Hyperlink"/>
            <w:rFonts w:ascii="Arial" w:eastAsia="Arial" w:hAnsi="Arial" w:cs="Arial"/>
          </w:rPr>
          <w:t>nlmp.practice@nhs.net</w:t>
        </w:r>
      </w:hyperlink>
      <w:r w:rsidR="00B7513C">
        <w:rPr>
          <w:rFonts w:ascii="Arial" w:eastAsia="Arial" w:hAnsi="Arial" w:cs="Arial"/>
          <w:color w:val="000000" w:themeColor="text1"/>
        </w:rPr>
        <w:t xml:space="preserve"> </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7134E33A"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B7513C">
        <w:rPr>
          <w:rFonts w:ascii="Arial" w:eastAsia="Arial" w:hAnsi="Arial" w:cs="Arial"/>
          <w:color w:val="000000"/>
        </w:rPr>
        <w:t xml:space="preserve">Z7359642 </w:t>
      </w:r>
      <w:r w:rsidRPr="00BC32E3">
        <w:rPr>
          <w:rFonts w:ascii="Arial" w:eastAsia="Arial" w:hAnsi="Arial" w:cs="Arial"/>
          <w:color w:val="000000"/>
        </w:rPr>
        <w:t>and you can view our registration here</w:t>
      </w:r>
      <w:r>
        <w:rPr>
          <w:rFonts w:ascii="Arial" w:eastAsia="Arial" w:hAnsi="Arial" w:cs="Arial"/>
          <w:color w:val="000000"/>
        </w:rPr>
        <w:t xml:space="preserve"> </w:t>
      </w:r>
      <w:hyperlink r:id="rId13" w:history="1">
        <w:r w:rsidR="00B7513C" w:rsidRPr="00B7513C">
          <w:rPr>
            <w:rStyle w:val="Hyperlink"/>
            <w:rFonts w:ascii="Arial" w:eastAsia="Arial" w:hAnsi="Arial" w:cs="Arial"/>
          </w:rPr>
          <w:t>North Leeds Medical Practice | ICO</w:t>
        </w:r>
      </w:hyperlink>
      <w:r w:rsidR="00B7513C">
        <w:rPr>
          <w:rFonts w:ascii="Arial" w:eastAsia="Arial" w:hAnsi="Arial" w:cs="Arial"/>
          <w:color w:val="000000"/>
        </w:rPr>
        <w:t xml:space="preserve"> </w:t>
      </w:r>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432A779F" w:rsidR="006D7977" w:rsidRPr="00D15FB7" w:rsidRDefault="00645217" w:rsidP="005C5309">
      <w:pPr>
        <w:pStyle w:val="Heading1"/>
        <w:rPr>
          <w:color w:val="000000"/>
        </w:rPr>
      </w:pPr>
      <w:r w:rsidRPr="00B7513C">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7D5D8064"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00700C" w:rsidRPr="00B7513C">
        <w:rPr>
          <w:rFonts w:ascii="Arial" w:eastAsia="Arial" w:hAnsi="Arial" w:cs="Arial"/>
          <w:color w:val="000000" w:themeColor="text1"/>
        </w:rPr>
        <w:t>Aaron Linden</w:t>
      </w:r>
      <w:r w:rsidRPr="00B7513C">
        <w:rPr>
          <w:rFonts w:ascii="Arial" w:eastAsia="Arial" w:hAnsi="Arial" w:cs="Arial"/>
          <w:color w:val="000000" w:themeColor="text1"/>
        </w:rPr>
        <w:t xml:space="preserve"> and is</w:t>
      </w:r>
      <w:r w:rsidRPr="001E3BBE">
        <w:rPr>
          <w:rFonts w:ascii="Arial" w:eastAsia="Arial" w:hAnsi="Arial" w:cs="Arial"/>
          <w:color w:val="000000" w:themeColor="text1"/>
        </w:rPr>
        <w:t xml:space="preserve">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w:t>
      </w:r>
      <w:r w:rsidRPr="00B7513C">
        <w:rPr>
          <w:rFonts w:ascii="Arial" w:eastAsia="Arial" w:hAnsi="Arial" w:cs="Arial"/>
          <w:color w:val="000000" w:themeColor="text1"/>
        </w:rPr>
        <w:t xml:space="preserve">data at </w:t>
      </w:r>
      <w:hyperlink r:id="rId14" w:history="1">
        <w:r w:rsidR="001E3BBE" w:rsidRPr="00B7513C">
          <w:rPr>
            <w:rStyle w:val="Hyperlink"/>
            <w:rFonts w:ascii="Arial" w:hAnsi="Arial" w:cs="Arial"/>
            <w:lang w:val="en"/>
          </w:rPr>
          <w:t>wyicb-leeds.dpo@nhs.net</w:t>
        </w:r>
      </w:hyperlink>
      <w:r w:rsidRPr="001E3BBE">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B7513C">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5">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B7513C">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revealing racial or ethnic origin</w:t>
      </w:r>
    </w:p>
    <w:p w14:paraId="66BE7329"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B7513C">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B7513C">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B7513C">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B7513C">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B7513C">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B7513C">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B7513C">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6"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7"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4022FE" w:rsidP="007314C2">
      <w:pPr>
        <w:shd w:val="clear" w:color="auto" w:fill="FFFFFF"/>
        <w:rPr>
          <w:rFonts w:ascii="Arial" w:eastAsia="Times New Roman" w:hAnsi="Arial" w:cs="Arial"/>
          <w:color w:val="333333"/>
          <w:lang w:eastAsia="en-GB"/>
        </w:rPr>
      </w:pPr>
      <w:hyperlink r:id="rId18"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0940D6E" w14:textId="77777777" w:rsidR="00B7513C" w:rsidRDefault="00AA57FD" w:rsidP="00B7513C">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of</w:t>
      </w:r>
      <w:r w:rsidR="00B7513C">
        <w:rPr>
          <w:rFonts w:ascii="Arial" w:eastAsiaTheme="majorEastAsia" w:hAnsi="Arial" w:cs="Arial"/>
        </w:rPr>
        <w:t xml:space="preserve"> 2 PCNs: </w:t>
      </w:r>
    </w:p>
    <w:p w14:paraId="537DD8A4" w14:textId="142621B3" w:rsidR="00AA57FD" w:rsidRDefault="00B7513C" w:rsidP="00B7513C">
      <w:pPr>
        <w:shd w:val="clear" w:color="auto" w:fill="FFFFFF"/>
        <w:spacing w:after="300"/>
        <w:rPr>
          <w:rFonts w:ascii="Arial" w:eastAsiaTheme="majorEastAsia" w:hAnsi="Arial" w:cs="Arial"/>
        </w:rPr>
      </w:pPr>
      <w:r>
        <w:rPr>
          <w:rFonts w:ascii="Arial" w:eastAsiaTheme="majorEastAsia" w:hAnsi="Arial" w:cs="Arial"/>
        </w:rPr>
        <w:t xml:space="preserve">Central </w:t>
      </w:r>
      <w:r w:rsidR="00AA57FD" w:rsidRPr="00376841">
        <w:rPr>
          <w:rFonts w:ascii="Arial" w:eastAsiaTheme="majorEastAsia" w:hAnsi="Arial" w:cs="Arial"/>
        </w:rPr>
        <w:t>PCN along with</w:t>
      </w:r>
      <w:r>
        <w:rPr>
          <w:rFonts w:ascii="Arial" w:eastAsiaTheme="majorEastAsia" w:hAnsi="Arial" w:cs="Arial"/>
        </w:rPr>
        <w:t xml:space="preserve"> </w:t>
      </w:r>
      <w:r w:rsidRPr="00B7513C">
        <w:rPr>
          <w:rFonts w:ascii="Arial" w:eastAsiaTheme="majorEastAsia" w:hAnsi="Arial" w:cs="Arial"/>
        </w:rPr>
        <w:t>Alwoodley Medical Centre</w:t>
      </w:r>
      <w:r>
        <w:rPr>
          <w:rFonts w:ascii="Arial" w:eastAsiaTheme="majorEastAsia" w:hAnsi="Arial" w:cs="Arial"/>
        </w:rPr>
        <w:t xml:space="preserve">, </w:t>
      </w:r>
      <w:r w:rsidRPr="00B7513C">
        <w:rPr>
          <w:rFonts w:ascii="Arial" w:eastAsiaTheme="majorEastAsia" w:hAnsi="Arial" w:cs="Arial"/>
        </w:rPr>
        <w:t>Diamond Medical Group</w:t>
      </w:r>
      <w:r>
        <w:rPr>
          <w:rFonts w:ascii="Arial" w:eastAsiaTheme="majorEastAsia" w:hAnsi="Arial" w:cs="Arial"/>
        </w:rPr>
        <w:t xml:space="preserve">, </w:t>
      </w:r>
      <w:r w:rsidRPr="00B7513C">
        <w:rPr>
          <w:rFonts w:ascii="Arial" w:eastAsiaTheme="majorEastAsia" w:hAnsi="Arial" w:cs="Arial"/>
        </w:rPr>
        <w:t>Meanwood Group Practice</w:t>
      </w:r>
      <w:r>
        <w:rPr>
          <w:rFonts w:ascii="Arial" w:eastAsiaTheme="majorEastAsia" w:hAnsi="Arial" w:cs="Arial"/>
        </w:rPr>
        <w:t xml:space="preserve"> and </w:t>
      </w:r>
      <w:r w:rsidRPr="00B7513C">
        <w:rPr>
          <w:rFonts w:ascii="Arial" w:eastAsiaTheme="majorEastAsia" w:hAnsi="Arial" w:cs="Arial"/>
        </w:rPr>
        <w:t>Street Lane Practice</w:t>
      </w:r>
      <w:r>
        <w:rPr>
          <w:rFonts w:ascii="Arial" w:eastAsiaTheme="majorEastAsia" w:hAnsi="Arial" w:cs="Arial"/>
        </w:rPr>
        <w:t xml:space="preserve"> </w:t>
      </w:r>
    </w:p>
    <w:p w14:paraId="6B8E1997" w14:textId="097D2100" w:rsidR="00C52DD4" w:rsidRPr="00C52DD4" w:rsidRDefault="00C52DD4" w:rsidP="00C52DD4">
      <w:pPr>
        <w:shd w:val="clear" w:color="auto" w:fill="FFFFFF"/>
        <w:tabs>
          <w:tab w:val="num" w:pos="720"/>
        </w:tabs>
        <w:spacing w:after="300"/>
        <w:rPr>
          <w:rFonts w:ascii="Arial" w:eastAsiaTheme="majorEastAsia" w:hAnsi="Arial" w:cs="Arial"/>
        </w:rPr>
      </w:pPr>
      <w:r w:rsidRPr="00C52DD4">
        <w:rPr>
          <w:rFonts w:ascii="Arial" w:eastAsiaTheme="majorEastAsia" w:hAnsi="Arial" w:cs="Arial"/>
        </w:rPr>
        <w:t>BHR PCN</w:t>
      </w:r>
      <w:r>
        <w:rPr>
          <w:rFonts w:ascii="Arial" w:eastAsiaTheme="majorEastAsia" w:hAnsi="Arial" w:cs="Arial"/>
        </w:rPr>
        <w:t xml:space="preserve"> along with </w:t>
      </w:r>
      <w:r w:rsidRPr="00C52DD4">
        <w:rPr>
          <w:rFonts w:ascii="Arial" w:eastAsiaTheme="majorEastAsia" w:hAnsi="Arial" w:cs="Arial"/>
        </w:rPr>
        <w:t>Ashton View</w:t>
      </w:r>
      <w:r>
        <w:rPr>
          <w:rFonts w:ascii="Arial" w:eastAsiaTheme="majorEastAsia" w:hAnsi="Arial" w:cs="Arial"/>
        </w:rPr>
        <w:t xml:space="preserve">, </w:t>
      </w:r>
      <w:proofErr w:type="spellStart"/>
      <w:r w:rsidRPr="00C52DD4">
        <w:rPr>
          <w:rFonts w:ascii="Arial" w:eastAsiaTheme="majorEastAsia" w:hAnsi="Arial" w:cs="Arial"/>
        </w:rPr>
        <w:t>Bellbrooke</w:t>
      </w:r>
      <w:proofErr w:type="spellEnd"/>
      <w:r w:rsidRPr="00C52DD4">
        <w:rPr>
          <w:rFonts w:ascii="Arial" w:eastAsiaTheme="majorEastAsia" w:hAnsi="Arial" w:cs="Arial"/>
        </w:rPr>
        <w:t xml:space="preserve"> Surgery</w:t>
      </w:r>
      <w:r>
        <w:rPr>
          <w:rFonts w:ascii="Arial" w:eastAsiaTheme="majorEastAsia" w:hAnsi="Arial" w:cs="Arial"/>
        </w:rPr>
        <w:t xml:space="preserve">, </w:t>
      </w:r>
      <w:r w:rsidRPr="00C52DD4">
        <w:rPr>
          <w:rFonts w:ascii="Arial" w:eastAsiaTheme="majorEastAsia" w:hAnsi="Arial" w:cs="Arial"/>
        </w:rPr>
        <w:t>Chapeltown Family Surgery</w:t>
      </w:r>
      <w:r>
        <w:rPr>
          <w:rFonts w:ascii="Arial" w:eastAsiaTheme="majorEastAsia" w:hAnsi="Arial" w:cs="Arial"/>
        </w:rPr>
        <w:t xml:space="preserve">, </w:t>
      </w:r>
      <w:r w:rsidRPr="00C52DD4">
        <w:rPr>
          <w:rFonts w:ascii="Arial" w:eastAsiaTheme="majorEastAsia" w:hAnsi="Arial" w:cs="Arial"/>
        </w:rPr>
        <w:t>Conway Medical Centre</w:t>
      </w:r>
      <w:r>
        <w:rPr>
          <w:rFonts w:ascii="Arial" w:eastAsiaTheme="majorEastAsia" w:hAnsi="Arial" w:cs="Arial"/>
        </w:rPr>
        <w:t xml:space="preserve">, </w:t>
      </w:r>
      <w:r w:rsidRPr="00C52DD4">
        <w:rPr>
          <w:rFonts w:ascii="Arial" w:eastAsiaTheme="majorEastAsia" w:hAnsi="Arial" w:cs="Arial"/>
        </w:rPr>
        <w:t>East Park Medical Centre</w:t>
      </w:r>
      <w:r>
        <w:rPr>
          <w:rFonts w:ascii="Arial" w:eastAsiaTheme="majorEastAsia" w:hAnsi="Arial" w:cs="Arial"/>
        </w:rPr>
        <w:t xml:space="preserve">, </w:t>
      </w:r>
      <w:r w:rsidRPr="00C52DD4">
        <w:rPr>
          <w:rFonts w:ascii="Arial" w:eastAsiaTheme="majorEastAsia" w:hAnsi="Arial" w:cs="Arial"/>
        </w:rPr>
        <w:t>Harehills Corner Surgery</w:t>
      </w:r>
      <w:r>
        <w:rPr>
          <w:rFonts w:ascii="Arial" w:eastAsiaTheme="majorEastAsia" w:hAnsi="Arial" w:cs="Arial"/>
        </w:rPr>
        <w:t xml:space="preserve">, </w:t>
      </w:r>
      <w:r w:rsidRPr="00C52DD4">
        <w:rPr>
          <w:rFonts w:ascii="Arial" w:eastAsiaTheme="majorEastAsia" w:hAnsi="Arial" w:cs="Arial"/>
        </w:rPr>
        <w:t>Lincoln Green Medical Centre</w:t>
      </w:r>
      <w:r>
        <w:rPr>
          <w:rFonts w:ascii="Arial" w:eastAsiaTheme="majorEastAsia" w:hAnsi="Arial" w:cs="Arial"/>
        </w:rPr>
        <w:t xml:space="preserve">, </w:t>
      </w:r>
      <w:r w:rsidRPr="00C52DD4">
        <w:rPr>
          <w:rFonts w:ascii="Arial" w:eastAsiaTheme="majorEastAsia" w:hAnsi="Arial" w:cs="Arial"/>
        </w:rPr>
        <w:t>Newton Surgery</w:t>
      </w:r>
      <w:r>
        <w:rPr>
          <w:rFonts w:ascii="Arial" w:eastAsiaTheme="majorEastAsia" w:hAnsi="Arial" w:cs="Arial"/>
        </w:rPr>
        <w:t xml:space="preserve">, </w:t>
      </w:r>
      <w:r w:rsidRPr="00C52DD4">
        <w:rPr>
          <w:rFonts w:ascii="Arial" w:eastAsiaTheme="majorEastAsia" w:hAnsi="Arial" w:cs="Arial"/>
        </w:rPr>
        <w:t>Roundhay Road Surgery</w:t>
      </w:r>
      <w:r>
        <w:rPr>
          <w:rFonts w:ascii="Arial" w:eastAsiaTheme="majorEastAsia" w:hAnsi="Arial" w:cs="Arial"/>
        </w:rPr>
        <w:t xml:space="preserve">, </w:t>
      </w:r>
      <w:r w:rsidRPr="00C52DD4">
        <w:rPr>
          <w:rFonts w:ascii="Arial" w:eastAsiaTheme="majorEastAsia" w:hAnsi="Arial" w:cs="Arial"/>
        </w:rPr>
        <w:t>Shakespeare Community Practice</w:t>
      </w:r>
      <w:r>
        <w:rPr>
          <w:rFonts w:ascii="Arial" w:eastAsiaTheme="majorEastAsia" w:hAnsi="Arial" w:cs="Arial"/>
        </w:rPr>
        <w:t xml:space="preserve"> and </w:t>
      </w:r>
      <w:r w:rsidRPr="00C52DD4">
        <w:rPr>
          <w:rFonts w:ascii="Arial" w:eastAsiaTheme="majorEastAsia" w:hAnsi="Arial" w:cs="Arial"/>
        </w:rPr>
        <w:t>York Street Health Practice</w:t>
      </w:r>
    </w:p>
    <w:p w14:paraId="4A7370F8" w14:textId="77777777" w:rsidR="00C52DD4"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w:t>
      </w:r>
      <w:r w:rsidR="00C52DD4">
        <w:rPr>
          <w:rFonts w:ascii="Arial" w:eastAsiaTheme="majorEastAsia" w:hAnsi="Arial" w:cs="Arial"/>
        </w:rPr>
        <w:t>.</w:t>
      </w:r>
      <w:r>
        <w:rPr>
          <w:rFonts w:ascii="Arial" w:eastAsiaTheme="majorEastAsia" w:hAnsi="Arial" w:cs="Arial"/>
        </w:rPr>
        <w:t xml:space="preserve"> </w:t>
      </w:r>
    </w:p>
    <w:p w14:paraId="2731E8B9" w14:textId="77777777" w:rsidR="00C52DD4" w:rsidRDefault="00C52DD4" w:rsidP="00AA57FD">
      <w:pPr>
        <w:pBdr>
          <w:top w:val="nil"/>
          <w:left w:val="nil"/>
          <w:bottom w:val="nil"/>
          <w:right w:val="nil"/>
          <w:between w:val="nil"/>
        </w:pBdr>
        <w:rPr>
          <w:rFonts w:ascii="Arial" w:eastAsiaTheme="majorEastAsia" w:hAnsi="Arial" w:cs="Arial"/>
        </w:rPr>
      </w:pPr>
    </w:p>
    <w:p w14:paraId="26B96502" w14:textId="49C1B462"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4022FE" w:rsidP="00B7513C">
      <w:pPr>
        <w:pStyle w:val="ListParagraph"/>
        <w:numPr>
          <w:ilvl w:val="0"/>
          <w:numId w:val="9"/>
        </w:numPr>
        <w:shd w:val="clear" w:color="auto" w:fill="FFFFFF"/>
        <w:rPr>
          <w:rFonts w:ascii="Arial" w:eastAsia="Times New Roman" w:hAnsi="Arial" w:cs="Arial"/>
          <w:color w:val="333333"/>
          <w:lang w:eastAsia="en-GB"/>
        </w:rPr>
      </w:pPr>
      <w:hyperlink r:id="rId20"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4022FE" w:rsidP="00B7513C">
      <w:pPr>
        <w:pStyle w:val="ListParagraph"/>
        <w:numPr>
          <w:ilvl w:val="0"/>
          <w:numId w:val="9"/>
        </w:numPr>
        <w:shd w:val="clear" w:color="auto" w:fill="FFFFFF"/>
        <w:rPr>
          <w:rFonts w:ascii="Arial" w:eastAsia="Times New Roman" w:hAnsi="Arial" w:cs="Arial"/>
          <w:color w:val="333333"/>
          <w:lang w:eastAsia="en-GB"/>
        </w:rPr>
      </w:pPr>
      <w:hyperlink r:id="rId21"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314F587C" w:rsidR="00AA57FD" w:rsidRPr="00E53955" w:rsidRDefault="004022FE" w:rsidP="00B7513C">
      <w:pPr>
        <w:pStyle w:val="ListParagraph"/>
        <w:numPr>
          <w:ilvl w:val="0"/>
          <w:numId w:val="9"/>
        </w:numPr>
        <w:shd w:val="clear" w:color="auto" w:fill="FFFFFF"/>
        <w:rPr>
          <w:rFonts w:ascii="Arial" w:eastAsia="Times New Roman" w:hAnsi="Arial" w:cs="Arial"/>
          <w:color w:val="333333"/>
          <w:lang w:eastAsia="en-GB"/>
        </w:rPr>
      </w:pPr>
      <w:hyperlink r:id="rId22"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r w:rsidR="00C52DD4">
        <w:rPr>
          <w:rFonts w:ascii="Arial" w:eastAsia="Times New Roman" w:hAnsi="Arial" w:cs="Arial"/>
          <w:color w:val="333333"/>
          <w:lang w:eastAsia="en-GB"/>
        </w:rPr>
        <w:t>)</w:t>
      </w:r>
    </w:p>
    <w:p w14:paraId="4F2109AD" w14:textId="40B9C1DF" w:rsidR="00AA57FD" w:rsidRPr="00E53955" w:rsidRDefault="004022FE" w:rsidP="00B7513C">
      <w:pPr>
        <w:pStyle w:val="ListParagraph"/>
        <w:numPr>
          <w:ilvl w:val="0"/>
          <w:numId w:val="9"/>
        </w:numPr>
        <w:shd w:val="clear" w:color="auto" w:fill="FFFFFF"/>
        <w:rPr>
          <w:rFonts w:ascii="Arial" w:eastAsia="Times New Roman" w:hAnsi="Arial" w:cs="Arial"/>
          <w:color w:val="333333"/>
          <w:lang w:eastAsia="en-GB"/>
        </w:rPr>
      </w:pPr>
      <w:hyperlink r:id="rId23" w:history="1">
        <w:proofErr w:type="spellStart"/>
        <w:r w:rsidR="00AA57FD" w:rsidRPr="001222B1">
          <w:rPr>
            <w:rStyle w:val="Hyperlink"/>
            <w:rFonts w:ascii="Arial" w:eastAsia="Times New Roman" w:hAnsi="Arial" w:cs="Arial"/>
            <w:lang w:eastAsia="en-GB"/>
          </w:rPr>
          <w:t>ResearchOne</w:t>
        </w:r>
        <w:proofErr w:type="spellEnd"/>
        <w:r w:rsidR="00AA57FD" w:rsidRPr="001222B1">
          <w:rPr>
            <w:rStyle w:val="Hyperlink"/>
            <w:rFonts w:ascii="Arial" w:eastAsia="Times New Roman" w:hAnsi="Arial" w:cs="Arial"/>
            <w:lang w:eastAsia="en-GB"/>
          </w:rPr>
          <w:t xml:space="preserve"> Database</w:t>
        </w:r>
      </w:hyperlink>
      <w:r w:rsidR="00AA57FD"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B751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B7513C">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B7513C">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B7513C">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B7513C">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B7513C">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B7513C">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lastRenderedPageBreak/>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1ECFA125"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r w:rsidR="00C52DD4">
        <w:rPr>
          <w:rStyle w:val="Heading2Char"/>
          <w:color w:val="auto"/>
          <w:sz w:val="32"/>
          <w:szCs w:val="32"/>
        </w:rPr>
        <w:t>:</w:t>
      </w:r>
    </w:p>
    <w:p w14:paraId="3EBCCA6E" w14:textId="56C01B07" w:rsidR="008D4676" w:rsidRPr="008D4676" w:rsidRDefault="004022FE" w:rsidP="008D4676">
      <w:pPr>
        <w:autoSpaceDE w:val="0"/>
        <w:autoSpaceDN w:val="0"/>
        <w:adjustRightInd w:val="0"/>
        <w:rPr>
          <w:rFonts w:ascii="Arial" w:eastAsia="Times New Roman" w:hAnsi="Arial" w:cs="Arial"/>
          <w:color w:val="333333"/>
          <w:lang w:eastAsia="en-GB"/>
        </w:rPr>
      </w:pPr>
      <w:hyperlink r:id="rId27"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proofErr w:type="gramStart"/>
      <w:r w:rsidRPr="008D4676">
        <w:rPr>
          <w:rFonts w:ascii="Arial" w:eastAsia="Times New Roman" w:hAnsi="Arial" w:cs="Arial"/>
          <w:color w:val="333333"/>
          <w:lang w:eastAsia="en-GB"/>
        </w:rPr>
        <w:t>At the moment</w:t>
      </w:r>
      <w:proofErr w:type="gramEnd"/>
      <w:r w:rsidRPr="008D4676">
        <w:rPr>
          <w:rFonts w:ascii="Arial" w:eastAsia="Times New Roman" w:hAnsi="Arial" w:cs="Arial"/>
          <w:color w:val="333333"/>
          <w:lang w:eastAsia="en-GB"/>
        </w:rPr>
        <w: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13974B8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 xml:space="preserve">In Leeds, we have developed a virtual system called the Leeds Care Record. If you live in </w:t>
      </w:r>
      <w:r w:rsidR="00C52DD4" w:rsidRPr="008D4676">
        <w:rPr>
          <w:rFonts w:ascii="Arial" w:eastAsia="Times New Roman" w:hAnsi="Arial" w:cs="Arial"/>
          <w:color w:val="333333"/>
          <w:lang w:eastAsia="en-GB"/>
        </w:rPr>
        <w:t>Leeds,</w:t>
      </w:r>
      <w:r w:rsidRPr="008D4676">
        <w:rPr>
          <w:rFonts w:ascii="Arial" w:eastAsia="Times New Roman" w:hAnsi="Arial" w:cs="Arial"/>
          <w:color w:val="333333"/>
          <w:lang w:eastAsia="en-GB"/>
        </w:rPr>
        <w:t xml:space="preserve">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29B84F8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r w:rsidR="00C52DD4">
        <w:rPr>
          <w:rStyle w:val="Heading2Char"/>
          <w:bCs/>
          <w:color w:val="auto"/>
          <w:sz w:val="32"/>
          <w:szCs w:val="32"/>
        </w:rPr>
        <w:t>:</w:t>
      </w:r>
    </w:p>
    <w:p w14:paraId="07EAA0C8" w14:textId="14A33B00" w:rsidR="003943EE" w:rsidRDefault="004022FE"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Default="003943EE" w:rsidP="00AA57FD">
      <w:pPr>
        <w:shd w:val="clear" w:color="auto" w:fill="FFFFFF"/>
        <w:rPr>
          <w:rFonts w:ascii="Arial" w:hAnsi="Arial" w:cs="Arial"/>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0F509DF" w14:textId="77777777" w:rsidR="00C52DD4" w:rsidRPr="003943EE" w:rsidRDefault="00C52DD4" w:rsidP="00AA57FD">
      <w:pPr>
        <w:shd w:val="clear" w:color="auto" w:fill="FFFFFF"/>
        <w:rPr>
          <w:rStyle w:val="Heading2Char"/>
          <w:b w:val="0"/>
          <w:color w:val="auto"/>
        </w:rPr>
      </w:pPr>
    </w:p>
    <w:p w14:paraId="7791B4C8" w14:textId="77777777" w:rsidR="003943EE" w:rsidRDefault="003943EE" w:rsidP="00AA57FD">
      <w:pPr>
        <w:shd w:val="clear" w:color="auto" w:fill="FFFFFF"/>
        <w:rPr>
          <w:rStyle w:val="Heading2Char"/>
          <w:b w:val="0"/>
          <w:color w:val="auto"/>
          <w:sz w:val="28"/>
          <w:szCs w:val="28"/>
        </w:rPr>
      </w:pPr>
    </w:p>
    <w:p w14:paraId="03C52BF9" w14:textId="03889492"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lastRenderedPageBreak/>
        <w:t>For research purposes</w:t>
      </w:r>
      <w:bookmarkEnd w:id="2"/>
      <w:r w:rsidR="00C52DD4">
        <w:rPr>
          <w:rStyle w:val="Heading2Char"/>
          <w:color w:val="auto"/>
          <w:sz w:val="32"/>
          <w:szCs w:val="32"/>
        </w:rPr>
        <w:t>:</w:t>
      </w:r>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Pr="004022FE" w:rsidRDefault="00AA57FD" w:rsidP="00AA57FD">
      <w:pPr>
        <w:shd w:val="clear" w:color="auto" w:fill="FFFFFF"/>
        <w:rPr>
          <w:rStyle w:val="Heading2Char"/>
          <w:b w:val="0"/>
          <w:bCs/>
          <w:color w:val="auto"/>
        </w:rPr>
      </w:pPr>
      <w:bookmarkStart w:id="3" w:name="_Toc122588341"/>
    </w:p>
    <w:p w14:paraId="58C00711" w14:textId="77777777" w:rsidR="004022FE" w:rsidRPr="004022FE" w:rsidRDefault="004022FE" w:rsidP="004022FE">
      <w:pPr>
        <w:shd w:val="clear" w:color="auto" w:fill="FFFFFF"/>
        <w:rPr>
          <w:rFonts w:ascii="Arial" w:eastAsia="Arial" w:hAnsi="Arial" w:cs="Arial"/>
          <w:bCs/>
        </w:rPr>
      </w:pPr>
      <w:r w:rsidRPr="004022FE">
        <w:rPr>
          <w:rFonts w:ascii="Arial" w:eastAsia="Arial" w:hAnsi="Arial" w:cs="Arial"/>
          <w:bCs/>
        </w:rPr>
        <w:t xml:space="preserve">NHS England has been directed by the government to establish and operate the </w:t>
      </w:r>
      <w:proofErr w:type="spellStart"/>
      <w:r w:rsidRPr="004022FE">
        <w:rPr>
          <w:rFonts w:ascii="Arial" w:eastAsia="Arial" w:hAnsi="Arial" w:cs="Arial"/>
          <w:bCs/>
        </w:rPr>
        <w:t>OpenSAFELY</w:t>
      </w:r>
      <w:proofErr w:type="spellEnd"/>
      <w:r w:rsidRPr="004022FE">
        <w:rPr>
          <w:rFonts w:ascii="Arial" w:eastAsia="Arial" w:hAnsi="Arial" w:cs="Arial"/>
          <w:bCs/>
        </w:rPr>
        <w:t xml:space="preserve"> COVID-19 Service and the </w:t>
      </w:r>
      <w:proofErr w:type="spellStart"/>
      <w:r w:rsidRPr="004022FE">
        <w:rPr>
          <w:rFonts w:ascii="Arial" w:eastAsia="Arial" w:hAnsi="Arial" w:cs="Arial"/>
          <w:bCs/>
        </w:rPr>
        <w:t>OpenSAFELY</w:t>
      </w:r>
      <w:proofErr w:type="spellEnd"/>
      <w:r w:rsidRPr="004022FE">
        <w:rPr>
          <w:rFonts w:ascii="Arial" w:eastAsia="Arial" w:hAnsi="Arial" w:cs="Arial"/>
          <w:bCs/>
        </w:rPr>
        <w:t xml:space="preserve"> Data Analytics Service. </w:t>
      </w:r>
    </w:p>
    <w:p w14:paraId="59DC0F6F" w14:textId="77777777" w:rsidR="004022FE" w:rsidRPr="004022FE" w:rsidRDefault="004022FE" w:rsidP="004022FE">
      <w:pPr>
        <w:shd w:val="clear" w:color="auto" w:fill="FFFFFF"/>
        <w:rPr>
          <w:rFonts w:ascii="Arial" w:eastAsia="Arial" w:hAnsi="Arial" w:cs="Arial"/>
          <w:bCs/>
        </w:rPr>
      </w:pPr>
      <w:r w:rsidRPr="004022FE">
        <w:rPr>
          <w:rFonts w:ascii="Arial" w:eastAsia="Arial" w:hAnsi="Arial" w:cs="Arial"/>
          <w:bCs/>
        </w:rPr>
        <w:t>These services provide a secure environment that supports research, clinical audit, service evaluation and health surveillance for COVID-19 and other purposes.</w:t>
      </w:r>
    </w:p>
    <w:p w14:paraId="6A49039E" w14:textId="77777777" w:rsidR="004022FE" w:rsidRPr="004022FE" w:rsidRDefault="004022FE" w:rsidP="004022FE">
      <w:pPr>
        <w:shd w:val="clear" w:color="auto" w:fill="FFFFFF"/>
        <w:rPr>
          <w:rFonts w:ascii="Arial" w:eastAsia="Arial" w:hAnsi="Arial" w:cs="Arial"/>
          <w:bCs/>
        </w:rPr>
      </w:pPr>
      <w:r w:rsidRPr="004022FE">
        <w:rPr>
          <w:rFonts w:ascii="Arial" w:eastAsia="Arial" w:hAnsi="Arial" w:cs="Arial"/>
          <w:bCs/>
        </w:rPr>
        <w:t>Each GP practice remains the controller of its own GP patient data but is required to let approved users run queries on pseudonymised patient data. This means identifiers are removed and replaced with a pseudonym.</w:t>
      </w:r>
    </w:p>
    <w:p w14:paraId="0E1CACA1" w14:textId="77777777" w:rsidR="004022FE" w:rsidRPr="004022FE" w:rsidRDefault="004022FE" w:rsidP="004022FE">
      <w:pPr>
        <w:shd w:val="clear" w:color="auto" w:fill="FFFFFF"/>
        <w:rPr>
          <w:rFonts w:ascii="Arial" w:eastAsia="Arial" w:hAnsi="Arial" w:cs="Arial"/>
          <w:bCs/>
        </w:rPr>
      </w:pPr>
      <w:r w:rsidRPr="004022FE">
        <w:rPr>
          <w:rFonts w:ascii="Arial" w:eastAsia="Arial" w:hAnsi="Arial" w:cs="Arial"/>
          <w:bCs/>
        </w:rPr>
        <w:t>Only approved users are allowed to run these queries, and they will not be able to access information that directly or indirectly identifies individuals.</w:t>
      </w:r>
    </w:p>
    <w:p w14:paraId="7D1742FF" w14:textId="77777777" w:rsidR="004022FE" w:rsidRPr="004022FE" w:rsidRDefault="004022FE" w:rsidP="004022FE">
      <w:pPr>
        <w:shd w:val="clear" w:color="auto" w:fill="FFFFFF"/>
        <w:rPr>
          <w:rFonts w:ascii="Arial" w:eastAsia="Arial" w:hAnsi="Arial" w:cs="Arial"/>
          <w:bCs/>
        </w:rPr>
      </w:pPr>
      <w:r w:rsidRPr="004022FE">
        <w:rPr>
          <w:rFonts w:ascii="Arial" w:eastAsia="Arial" w:hAnsi="Arial" w:cs="Arial"/>
          <w:bCs/>
        </w:rPr>
        <w:t>Patients who do not wish for their data to be used as part of this process can register a </w:t>
      </w:r>
      <w:hyperlink r:id="rId35" w:history="1">
        <w:r w:rsidRPr="004022FE">
          <w:rPr>
            <w:rStyle w:val="Hyperlink"/>
            <w:rFonts w:ascii="Arial" w:eastAsia="Arial" w:hAnsi="Arial" w:cs="Arial"/>
            <w:bCs/>
          </w:rPr>
          <w:t>type 1 opt out</w:t>
        </w:r>
      </w:hyperlink>
      <w:r w:rsidRPr="004022FE">
        <w:rPr>
          <w:rFonts w:ascii="Arial" w:eastAsia="Arial" w:hAnsi="Arial" w:cs="Arial"/>
          <w:bCs/>
        </w:rPr>
        <w:t> with their GP.</w:t>
      </w:r>
    </w:p>
    <w:p w14:paraId="00723EC8" w14:textId="5EB63991" w:rsidR="004022FE" w:rsidRPr="004022FE" w:rsidRDefault="004022FE" w:rsidP="004022FE">
      <w:pPr>
        <w:shd w:val="clear" w:color="auto" w:fill="FFFFFF"/>
        <w:rPr>
          <w:rFonts w:ascii="Arial" w:eastAsia="Arial" w:hAnsi="Arial" w:cs="Arial"/>
          <w:bCs/>
        </w:rPr>
      </w:pPr>
      <w:r>
        <w:rPr>
          <w:rFonts w:ascii="Arial" w:eastAsia="Arial" w:hAnsi="Arial" w:cs="Arial"/>
          <w:bCs/>
        </w:rPr>
        <w:t>Y</w:t>
      </w:r>
      <w:r w:rsidRPr="004022FE">
        <w:rPr>
          <w:rFonts w:ascii="Arial" w:eastAsia="Arial" w:hAnsi="Arial" w:cs="Arial"/>
          <w:bCs/>
        </w:rPr>
        <w:t>ou can find </w:t>
      </w:r>
      <w:hyperlink r:id="rId36" w:history="1">
        <w:r w:rsidRPr="004022FE">
          <w:rPr>
            <w:rStyle w:val="Hyperlink"/>
            <w:rFonts w:ascii="Arial" w:eastAsia="Arial" w:hAnsi="Arial" w:cs="Arial"/>
            <w:bCs/>
          </w:rPr>
          <w:t xml:space="preserve">additional information about </w:t>
        </w:r>
        <w:proofErr w:type="spellStart"/>
        <w:r w:rsidRPr="004022FE">
          <w:rPr>
            <w:rStyle w:val="Hyperlink"/>
            <w:rFonts w:ascii="Arial" w:eastAsia="Arial" w:hAnsi="Arial" w:cs="Arial"/>
            <w:bCs/>
          </w:rPr>
          <w:t>OpenSAFELY</w:t>
        </w:r>
        <w:proofErr w:type="spellEnd"/>
      </w:hyperlink>
      <w:r>
        <w:rPr>
          <w:rFonts w:ascii="Arial" w:eastAsia="Arial" w:hAnsi="Arial" w:cs="Arial"/>
          <w:bCs/>
        </w:rPr>
        <w:t xml:space="preserve"> here. </w:t>
      </w:r>
    </w:p>
    <w:p w14:paraId="5FF0A92F" w14:textId="77777777" w:rsidR="004022FE" w:rsidRDefault="004022FE" w:rsidP="00AA57FD">
      <w:pPr>
        <w:shd w:val="clear" w:color="auto" w:fill="FFFFFF"/>
        <w:rPr>
          <w:rStyle w:val="Heading2Char"/>
          <w:color w:val="auto"/>
          <w:sz w:val="28"/>
          <w:szCs w:val="28"/>
        </w:rPr>
      </w:pPr>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B751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B751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B7513C">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B7513C">
      <w:pPr>
        <w:pStyle w:val="ListParagraph"/>
        <w:numPr>
          <w:ilvl w:val="0"/>
          <w:numId w:val="15"/>
        </w:numPr>
        <w:rPr>
          <w:rFonts w:ascii="Arial" w:hAnsi="Arial" w:cs="Arial"/>
          <w:lang w:val="en"/>
        </w:rPr>
      </w:pPr>
      <w:r>
        <w:rPr>
          <w:rFonts w:ascii="Arial" w:hAnsi="Arial" w:cs="Arial"/>
          <w:lang w:val="en"/>
        </w:rPr>
        <w:lastRenderedPageBreak/>
        <w:t>Community Care Teams</w:t>
      </w:r>
    </w:p>
    <w:p w14:paraId="58D0F810" w14:textId="30876902" w:rsidR="000978E4" w:rsidRDefault="000978E4" w:rsidP="00B7513C">
      <w:pPr>
        <w:pStyle w:val="ListParagraph"/>
        <w:numPr>
          <w:ilvl w:val="0"/>
          <w:numId w:val="15"/>
        </w:numPr>
        <w:rPr>
          <w:rFonts w:ascii="Arial" w:hAnsi="Arial" w:cs="Arial"/>
          <w:lang w:val="en"/>
        </w:rPr>
      </w:pPr>
      <w:r>
        <w:rPr>
          <w:rFonts w:ascii="Arial" w:hAnsi="Arial" w:cs="Arial"/>
          <w:lang w:val="en"/>
        </w:rPr>
        <w:t>West Yorkshire ICB</w:t>
      </w:r>
    </w:p>
    <w:p w14:paraId="4FAA5096" w14:textId="25C17FA1" w:rsidR="00440B58" w:rsidRPr="00C55F12" w:rsidRDefault="00C55F12" w:rsidP="00B7513C">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B7513C">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B7513C">
      <w:pPr>
        <w:pStyle w:val="ListParagraph"/>
        <w:numPr>
          <w:ilvl w:val="0"/>
          <w:numId w:val="15"/>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B7513C">
      <w:pPr>
        <w:pStyle w:val="ListParagraph"/>
        <w:numPr>
          <w:ilvl w:val="0"/>
          <w:numId w:val="15"/>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B7513C">
      <w:pPr>
        <w:pStyle w:val="ListParagraph"/>
        <w:numPr>
          <w:ilvl w:val="0"/>
          <w:numId w:val="15"/>
        </w:numPr>
        <w:rPr>
          <w:rFonts w:ascii="Arial" w:hAnsi="Arial" w:cs="Arial"/>
          <w:lang w:val="en"/>
        </w:rPr>
      </w:pPr>
      <w:r w:rsidRPr="00440B58">
        <w:rPr>
          <w:rFonts w:ascii="Arial" w:hAnsi="Arial" w:cs="Arial"/>
          <w:lang w:val="en"/>
        </w:rPr>
        <w:t>Education Services.</w:t>
      </w:r>
    </w:p>
    <w:p w14:paraId="240D8F13" w14:textId="77777777" w:rsidR="00C55F12" w:rsidRDefault="00C55F12" w:rsidP="00B7513C">
      <w:pPr>
        <w:pStyle w:val="ListParagraph"/>
        <w:numPr>
          <w:ilvl w:val="0"/>
          <w:numId w:val="15"/>
        </w:numPr>
        <w:rPr>
          <w:rFonts w:ascii="Arial" w:hAnsi="Arial" w:cs="Arial"/>
          <w:lang w:val="en"/>
        </w:rPr>
      </w:pPr>
      <w:r w:rsidRPr="00440B58">
        <w:rPr>
          <w:rFonts w:ascii="Arial" w:hAnsi="Arial" w:cs="Arial"/>
          <w:lang w:val="en"/>
        </w:rPr>
        <w:t>Local Authorities.</w:t>
      </w:r>
    </w:p>
    <w:p w14:paraId="3A3E497C" w14:textId="4DBE2815" w:rsidR="000978E4" w:rsidRDefault="000978E4" w:rsidP="00B7513C">
      <w:pPr>
        <w:pStyle w:val="ListParagraph"/>
        <w:numPr>
          <w:ilvl w:val="0"/>
          <w:numId w:val="15"/>
        </w:numPr>
        <w:rPr>
          <w:rFonts w:ascii="Arial" w:hAnsi="Arial" w:cs="Arial"/>
          <w:lang w:val="en"/>
        </w:rPr>
      </w:pPr>
      <w:r>
        <w:rPr>
          <w:rFonts w:ascii="Arial" w:hAnsi="Arial" w:cs="Arial"/>
          <w:lang w:val="en"/>
        </w:rPr>
        <w:t>Police and Judicial Services</w:t>
      </w:r>
    </w:p>
    <w:p w14:paraId="1780C28B" w14:textId="6F687FDC" w:rsidR="000978E4" w:rsidRDefault="000978E4" w:rsidP="00B7513C">
      <w:pPr>
        <w:pStyle w:val="ListParagraph"/>
        <w:numPr>
          <w:ilvl w:val="0"/>
          <w:numId w:val="15"/>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B7513C">
      <w:pPr>
        <w:pStyle w:val="ListParagraph"/>
        <w:numPr>
          <w:ilvl w:val="0"/>
          <w:numId w:val="15"/>
        </w:numPr>
        <w:rPr>
          <w:rFonts w:ascii="Arial" w:hAnsi="Arial" w:cs="Arial"/>
          <w:lang w:val="en"/>
        </w:rPr>
      </w:pPr>
      <w:r>
        <w:rPr>
          <w:rFonts w:ascii="Arial" w:hAnsi="Arial" w:cs="Arial"/>
          <w:lang w:val="en"/>
        </w:rPr>
        <w:t>NHS England and NHS Digital</w:t>
      </w:r>
    </w:p>
    <w:p w14:paraId="1C1873AB" w14:textId="37368A8B" w:rsidR="00C55F12" w:rsidRDefault="00C55F12" w:rsidP="00B7513C">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B7513C">
      <w:pPr>
        <w:pStyle w:val="ListParagraph"/>
        <w:numPr>
          <w:ilvl w:val="0"/>
          <w:numId w:val="15"/>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 xml:space="preserve">Sometimes we may provide information about you in an </w:t>
      </w:r>
      <w:proofErr w:type="spellStart"/>
      <w:r w:rsidRPr="00317454">
        <w:rPr>
          <w:rFonts w:ascii="Arial" w:hAnsi="Arial" w:cs="Arial"/>
          <w:lang w:val="en"/>
        </w:rPr>
        <w:t>anonymised</w:t>
      </w:r>
      <w:proofErr w:type="spellEnd"/>
      <w:r w:rsidRPr="00317454">
        <w:rPr>
          <w:rFonts w:ascii="Arial" w:hAnsi="Arial" w:cs="Arial"/>
          <w:lang w:val="en"/>
        </w:rPr>
        <w:t xml:space="preserve"> form. Such information is used to </w:t>
      </w:r>
      <w:proofErr w:type="spellStart"/>
      <w:r w:rsidRPr="00317454">
        <w:rPr>
          <w:rFonts w:ascii="Arial" w:hAnsi="Arial" w:cs="Arial"/>
          <w:lang w:val="en"/>
        </w:rPr>
        <w:t>analyse</w:t>
      </w:r>
      <w:proofErr w:type="spellEnd"/>
      <w:r w:rsidRPr="00317454">
        <w:rPr>
          <w:rFonts w:ascii="Arial" w:hAnsi="Arial" w:cs="Arial"/>
          <w:lang w:val="en"/>
        </w:rPr>
        <w:t xml:space="preserv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rsidP="00B7513C">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B751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B751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B751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rsidP="00B7513C">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rsidP="00B7513C">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rsidP="00B751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B751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rsidP="00B751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7"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 xml:space="preserve">No third parties have access to your personal data unless the law allows them to do </w:t>
      </w:r>
      <w:proofErr w:type="gramStart"/>
      <w:r w:rsidRPr="000978E4">
        <w:rPr>
          <w:rFonts w:ascii="Arial" w:eastAsia="Arial" w:hAnsi="Arial" w:cs="Arial"/>
          <w:i/>
          <w:iCs/>
          <w:color w:val="000000" w:themeColor="text1"/>
        </w:rPr>
        <w:t>so</w:t>
      </w:r>
      <w:proofErr w:type="gramEnd"/>
      <w:r w:rsidRPr="000978E4">
        <w:rPr>
          <w:rFonts w:ascii="Arial" w:eastAsia="Arial" w:hAnsi="Arial" w:cs="Arial"/>
          <w:i/>
          <w:iCs/>
          <w:color w:val="000000" w:themeColor="text1"/>
        </w:rPr>
        <w:t xml:space="preserve"> and appropriate safeguards have been put in place.</w:t>
      </w:r>
    </w:p>
    <w:p w14:paraId="044EC473" w14:textId="77777777" w:rsidR="004022FE" w:rsidRPr="000978E4" w:rsidRDefault="004022FE" w:rsidP="000978E4">
      <w:pPr>
        <w:pBdr>
          <w:top w:val="nil"/>
          <w:left w:val="nil"/>
          <w:bottom w:val="nil"/>
          <w:right w:val="nil"/>
          <w:between w:val="nil"/>
        </w:pBdr>
        <w:rPr>
          <w:rFonts w:ascii="Arial" w:eastAsia="Arial" w:hAnsi="Arial" w:cs="Arial"/>
          <w:i/>
          <w:iCs/>
          <w:color w:val="000000" w:themeColor="text1"/>
        </w:rPr>
      </w:pPr>
    </w:p>
    <w:p w14:paraId="0000009F" w14:textId="1BCF7A70" w:rsidR="006D7977" w:rsidRPr="00D15FB7" w:rsidRDefault="00C52DD4" w:rsidP="005C5309">
      <w:pPr>
        <w:pStyle w:val="Heading1"/>
        <w:rPr>
          <w:color w:val="000000"/>
        </w:rPr>
      </w:pPr>
      <w:r>
        <w:t>W</w:t>
      </w:r>
      <w:r w:rsidR="00645217" w:rsidRPr="0FEC2984">
        <w:t>hat is our</w:t>
      </w:r>
      <w:r w:rsidR="00335C32" w:rsidRPr="0FEC2984">
        <w:t xml:space="preserve"> lawful</w:t>
      </w:r>
      <w:r w:rsidR="00645217"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00645217" w:rsidRPr="0FEC2984">
        <w:t>information?</w:t>
      </w: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8"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9"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B7513C">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lastRenderedPageBreak/>
        <w:t xml:space="preserve">Common law duty of confidentiality </w:t>
      </w: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F" w14:textId="732BA926" w:rsidR="006D7977" w:rsidRPr="004A1DD6" w:rsidRDefault="00CF242E"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40"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1"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lastRenderedPageBreak/>
        <w:t xml:space="preserve">As an organisation we are required to provide annual evidence of our compliance with all applicable laws, regulations and standards through the </w:t>
      </w:r>
      <w:hyperlink r:id="rId42"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3"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00000DF" w14:textId="600CDD34" w:rsidR="006D797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44F6DB71" w14:textId="77777777" w:rsidR="00C52DD4" w:rsidRPr="00D15FB7" w:rsidRDefault="00C52DD4">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B7513C">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B7513C">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022FE"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022FE"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41687F2"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You can make a subject access request by emailing</w:t>
      </w:r>
      <w:r w:rsidR="00C52DD4">
        <w:rPr>
          <w:rFonts w:ascii="Arial" w:eastAsia="Times New Roman" w:hAnsi="Arial" w:cs="Arial"/>
          <w:color w:val="333333"/>
          <w:lang w:eastAsia="en-GB"/>
        </w:rPr>
        <w:t xml:space="preserve"> </w:t>
      </w:r>
      <w:hyperlink r:id="rId46" w:history="1">
        <w:r w:rsidR="00C52DD4" w:rsidRPr="00521165">
          <w:rPr>
            <w:rStyle w:val="Hyperlink"/>
            <w:rFonts w:ascii="Arial" w:eastAsia="Times New Roman" w:hAnsi="Arial" w:cs="Arial"/>
            <w:lang w:eastAsia="en-GB"/>
          </w:rPr>
          <w:t>nlmp.practice@nhs.net</w:t>
        </w:r>
      </w:hyperlink>
      <w:r w:rsidR="00C52DD4">
        <w:rPr>
          <w:rFonts w:ascii="Arial" w:eastAsia="Times New Roman" w:hAnsi="Arial" w:cs="Arial"/>
          <w:color w:val="333333"/>
          <w:lang w:eastAsia="en-GB"/>
        </w:rPr>
        <w:t xml:space="preserve">. </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4022FE"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lastRenderedPageBreak/>
        <w:t>The right to erasure</w:t>
      </w:r>
      <w:bookmarkEnd w:id="8"/>
    </w:p>
    <w:p w14:paraId="1708EF72" w14:textId="77777777" w:rsidR="004A1DD6" w:rsidRPr="00E53955" w:rsidRDefault="004022FE" w:rsidP="004A1DD6">
      <w:pPr>
        <w:rPr>
          <w:rFonts w:ascii="Arial" w:eastAsia="Times New Roman" w:hAnsi="Arial" w:cs="Arial"/>
          <w:color w:val="333333"/>
          <w:lang w:eastAsia="en-GB"/>
        </w:rPr>
      </w:pPr>
      <w:hyperlink r:id="rId48"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022FE" w:rsidP="004A1DD6">
      <w:pPr>
        <w:rPr>
          <w:rFonts w:ascii="Arial" w:eastAsia="Times New Roman" w:hAnsi="Arial" w:cs="Arial"/>
          <w:color w:val="333333"/>
          <w:lang w:eastAsia="en-GB"/>
        </w:rPr>
      </w:pPr>
      <w:hyperlink r:id="rId49"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w:t>
      </w:r>
      <w:proofErr w:type="gramStart"/>
      <w:r w:rsidR="004A1DD6" w:rsidRPr="00E53955">
        <w:rPr>
          <w:rFonts w:ascii="Arial" w:eastAsia="Times New Roman" w:hAnsi="Arial" w:cs="Arial"/>
          <w:color w:val="333333"/>
          <w:lang w:eastAsia="en-GB"/>
        </w:rPr>
        <w:t>have to</w:t>
      </w:r>
      <w:proofErr w:type="gramEnd"/>
      <w:r w:rsidR="004A1DD6" w:rsidRPr="00E53955">
        <w:rPr>
          <w:rFonts w:ascii="Arial" w:eastAsia="Times New Roman" w:hAnsi="Arial" w:cs="Arial"/>
          <w:color w:val="333333"/>
          <w:lang w:eastAsia="en-GB"/>
        </w:rPr>
        <w:t xml:space="preserve">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022FE" w:rsidP="004A1DD6">
      <w:pPr>
        <w:rPr>
          <w:rFonts w:ascii="Arial" w:eastAsia="Times New Roman" w:hAnsi="Arial" w:cs="Arial"/>
          <w:color w:val="333333"/>
          <w:lang w:eastAsia="en-GB"/>
        </w:rPr>
      </w:pPr>
      <w:hyperlink r:id="rId50"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4022FE" w:rsidP="004A1DD6">
      <w:pPr>
        <w:pBdr>
          <w:top w:val="nil"/>
          <w:left w:val="nil"/>
          <w:bottom w:val="nil"/>
          <w:right w:val="nil"/>
          <w:between w:val="nil"/>
        </w:pBdr>
        <w:rPr>
          <w:rFonts w:ascii="Arial" w:eastAsia="Times New Roman" w:hAnsi="Arial" w:cs="Arial"/>
          <w:color w:val="333333"/>
          <w:lang w:eastAsia="en-GB"/>
        </w:rPr>
      </w:pPr>
      <w:hyperlink r:id="rId51"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t>
      </w:r>
      <w:proofErr w:type="gramStart"/>
      <w:r w:rsidR="004A1DD6">
        <w:rPr>
          <w:rFonts w:ascii="Arial" w:eastAsia="Times New Roman" w:hAnsi="Arial" w:cs="Arial"/>
          <w:color w:val="333333"/>
          <w:lang w:eastAsia="en-GB"/>
        </w:rPr>
        <w:t>weight</w:t>
      </w:r>
      <w:proofErr w:type="gramEnd"/>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4022FE" w:rsidP="00EC78CB">
      <w:pPr>
        <w:pBdr>
          <w:top w:val="nil"/>
          <w:left w:val="nil"/>
          <w:bottom w:val="nil"/>
          <w:right w:val="nil"/>
          <w:between w:val="nil"/>
        </w:pBdr>
        <w:rPr>
          <w:rFonts w:ascii="Arial" w:eastAsia="Times New Roman" w:hAnsi="Arial" w:cs="Arial"/>
          <w:color w:val="333333"/>
          <w:lang w:eastAsia="en-GB"/>
        </w:rPr>
      </w:pPr>
      <w:hyperlink r:id="rId52"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w:t>
      </w:r>
      <w:r w:rsidRPr="00FA7D39">
        <w:rPr>
          <w:rFonts w:ascii="Arial" w:eastAsia="Arial" w:hAnsi="Arial" w:cs="Arial"/>
          <w:color w:val="000000" w:themeColor="text1"/>
        </w:rPr>
        <w:lastRenderedPageBreak/>
        <w:t xml:space="preserve">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 xml:space="preserve">data used for research and planning is anonymised, so that you cannot be </w:t>
      </w:r>
      <w:proofErr w:type="gramStart"/>
      <w:r w:rsidR="00645217" w:rsidRPr="00FA7D39">
        <w:rPr>
          <w:rFonts w:ascii="Arial" w:eastAsia="Arial" w:hAnsi="Arial" w:cs="Arial"/>
          <w:color w:val="000000" w:themeColor="text1"/>
        </w:rPr>
        <w:t>identified</w:t>
      </w:r>
      <w:proofErr w:type="gramEnd"/>
      <w:r w:rsidR="00645217" w:rsidRPr="00FA7D39">
        <w:rPr>
          <w:rFonts w:ascii="Arial" w:eastAsia="Arial" w:hAnsi="Arial" w:cs="Arial"/>
          <w:color w:val="000000" w:themeColor="text1"/>
        </w:rPr>
        <w:t xml:space="preserve">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3">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 xml:space="preserve">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w:t>
      </w:r>
      <w:proofErr w:type="gramStart"/>
      <w:r w:rsidRPr="000978E4">
        <w:rPr>
          <w:rFonts w:ascii="Arial" w:hAnsi="Arial" w:cs="Arial"/>
        </w:rPr>
        <w:t>up-to-date</w:t>
      </w:r>
      <w:proofErr w:type="gramEnd"/>
      <w:r w:rsidRPr="000978E4">
        <w:rPr>
          <w:rFonts w:ascii="Arial" w:hAnsi="Arial" w:cs="Arial"/>
        </w:rPr>
        <w:t>.</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2E5133DC" w14:textId="14467551"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If you have any concerns about our use of your personal information, you can make a complaint to us at</w:t>
      </w:r>
      <w:r w:rsidR="00C52DD4">
        <w:rPr>
          <w:rFonts w:ascii="Arial" w:eastAsia="Arial" w:hAnsi="Arial" w:cs="Arial"/>
          <w:color w:val="000000" w:themeColor="text1"/>
        </w:rPr>
        <w:t xml:space="preserve"> </w:t>
      </w:r>
      <w:hyperlink r:id="rId54" w:history="1">
        <w:r w:rsidR="00C52DD4" w:rsidRPr="00521165">
          <w:rPr>
            <w:rStyle w:val="Hyperlink"/>
            <w:rFonts w:ascii="Arial" w:eastAsia="Arial" w:hAnsi="Arial" w:cs="Arial"/>
          </w:rPr>
          <w:t>nlmp.feedback@nhs.net</w:t>
        </w:r>
      </w:hyperlink>
      <w:r w:rsidR="00C52DD4">
        <w:rPr>
          <w:rFonts w:ascii="Arial" w:eastAsia="Arial" w:hAnsi="Arial" w:cs="Arial"/>
          <w:color w:val="000000" w:themeColor="text1"/>
        </w:rPr>
        <w:t xml:space="preserve">. </w:t>
      </w:r>
    </w:p>
    <w:p w14:paraId="7C3F4713"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5">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0330FD90"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4022FE">
        <w:rPr>
          <w:rFonts w:ascii="Arial" w:eastAsia="Arial" w:hAnsi="Arial" w:cs="Arial"/>
          <w:color w:val="000000" w:themeColor="text1"/>
        </w:rPr>
        <w:t xml:space="preserve">August </w:t>
      </w:r>
      <w:r w:rsidR="003D1266">
        <w:rPr>
          <w:rFonts w:ascii="Arial" w:eastAsia="Arial" w:hAnsi="Arial" w:cs="Arial"/>
          <w:color w:val="000000" w:themeColor="text1"/>
        </w:rPr>
        <w:t>2025</w:t>
      </w:r>
      <w:r>
        <w:rPr>
          <w:rFonts w:ascii="Arial" w:eastAsia="Arial" w:hAnsi="Arial" w:cs="Arial"/>
          <w:color w:val="000000" w:themeColor="text1"/>
        </w:rPr>
        <w:t>.</w:t>
      </w:r>
    </w:p>
    <w:p w14:paraId="29F6B20E" w14:textId="77777777" w:rsidR="004022FE" w:rsidRDefault="004022FE" w:rsidP="457D815C">
      <w:pPr>
        <w:pBdr>
          <w:top w:val="nil"/>
          <w:left w:val="nil"/>
          <w:bottom w:val="nil"/>
          <w:right w:val="nil"/>
          <w:between w:val="nil"/>
        </w:pBdr>
        <w:rPr>
          <w:rFonts w:ascii="Arial" w:eastAsia="Arial" w:hAnsi="Arial" w:cs="Arial"/>
          <w:b/>
          <w:bCs/>
          <w:color w:val="000000"/>
          <w:sz w:val="32"/>
          <w:szCs w:val="32"/>
        </w:rPr>
      </w:pPr>
    </w:p>
    <w:p w14:paraId="084A316C" w14:textId="77777777" w:rsidR="004022FE" w:rsidRDefault="004022FE" w:rsidP="457D815C">
      <w:pPr>
        <w:pBdr>
          <w:top w:val="nil"/>
          <w:left w:val="nil"/>
          <w:bottom w:val="nil"/>
          <w:right w:val="nil"/>
          <w:between w:val="nil"/>
        </w:pBdr>
        <w:rPr>
          <w:rFonts w:ascii="Arial" w:eastAsia="Arial" w:hAnsi="Arial" w:cs="Arial"/>
          <w:b/>
          <w:bCs/>
          <w:color w:val="000000"/>
          <w:sz w:val="32"/>
          <w:szCs w:val="32"/>
        </w:rPr>
      </w:pPr>
    </w:p>
    <w:p w14:paraId="144D9E77" w14:textId="5CD31C6F"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r w:rsidR="00C52DD4">
        <w:rPr>
          <w:rFonts w:ascii="Arial" w:eastAsia="Arial" w:hAnsi="Arial" w:cs="Arial"/>
          <w:b/>
          <w:bCs/>
          <w:color w:val="000000"/>
          <w:sz w:val="32"/>
          <w:szCs w:val="32"/>
        </w:rPr>
        <w:t>:</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B7513C">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B7513C">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B7513C">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19AC00C1" w:rsidR="006E4397" w:rsidRPr="006E4397"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00C52DD4">
        <w:rPr>
          <w:rFonts w:ascii="Arial" w:eastAsia="Times New Roman" w:hAnsi="Arial" w:cs="Arial"/>
          <w:lang w:val="en" w:eastAsia="en-GB"/>
        </w:rPr>
        <w:t xml:space="preserve">12 months. </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4CD97F2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w:t>
      </w:r>
      <w:proofErr w:type="gramStart"/>
      <w:r w:rsidRPr="006E4397">
        <w:rPr>
          <w:rFonts w:ascii="Arial" w:eastAsia="Times New Roman" w:hAnsi="Arial" w:cs="Arial"/>
          <w:lang w:val="en" w:eastAsia="en-GB"/>
        </w:rPr>
        <w:t>in the event that</w:t>
      </w:r>
      <w:proofErr w:type="gramEnd"/>
      <w:r w:rsidRPr="006E4397">
        <w:rPr>
          <w:rFonts w:ascii="Arial" w:eastAsia="Times New Roman" w:hAnsi="Arial" w:cs="Arial"/>
          <w:lang w:val="en" w:eastAsia="en-GB"/>
        </w:rPr>
        <w:t xml:space="preserve"> we need to notify you about appointments and other services that we provide to you involving your direct care, therefore you must ensure that we have your </w:t>
      </w:r>
      <w:r w:rsidR="00C52DD4" w:rsidRPr="006E4397">
        <w:rPr>
          <w:rFonts w:ascii="Arial" w:eastAsia="Times New Roman" w:hAnsi="Arial" w:cs="Arial"/>
          <w:lang w:val="en" w:eastAsia="en-GB"/>
        </w:rPr>
        <w:t>up-to-date</w:t>
      </w:r>
      <w:r w:rsidRPr="006E4397">
        <w:rPr>
          <w:rFonts w:ascii="Arial" w:eastAsia="Times New Roman" w:hAnsi="Arial" w:cs="Arial"/>
          <w:lang w:val="en" w:eastAsia="en-GB"/>
        </w:rPr>
        <w:t xml:space="preserve"> details. This is to ensure we can be confident that we are </w:t>
      </w:r>
      <w:proofErr w:type="gramStart"/>
      <w:r w:rsidRPr="006E4397">
        <w:rPr>
          <w:rFonts w:ascii="Arial" w:eastAsia="Times New Roman" w:hAnsi="Arial" w:cs="Arial"/>
          <w:lang w:val="en" w:eastAsia="en-GB"/>
        </w:rPr>
        <w:t>actually contacting</w:t>
      </w:r>
      <w:proofErr w:type="gramEnd"/>
      <w:r w:rsidRPr="006E4397">
        <w:rPr>
          <w:rFonts w:ascii="Arial" w:eastAsia="Times New Roman" w:hAnsi="Arial" w:cs="Arial"/>
          <w:lang w:val="en" w:eastAsia="en-GB"/>
        </w:rPr>
        <w:t xml:space="preserve"> you and not another person. </w:t>
      </w:r>
    </w:p>
    <w:p w14:paraId="4CAA1C97" w14:textId="77777777" w:rsidR="006E4397" w:rsidRDefault="006E4397" w:rsidP="00562891">
      <w:pPr>
        <w:rPr>
          <w:rFonts w:ascii="Arial" w:eastAsia="Times New Roman" w:hAnsi="Arial" w:cs="Arial"/>
          <w:lang w:val="en" w:eastAsia="en-GB"/>
        </w:rPr>
      </w:pPr>
    </w:p>
    <w:p w14:paraId="06C5D862" w14:textId="6421647F"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C52DD4" w:rsidRPr="006E4397">
        <w:rPr>
          <w:rFonts w:ascii="Arial" w:eastAsia="Times New Roman" w:hAnsi="Arial" w:cs="Arial"/>
          <w:lang w:val="en" w:eastAsia="en-GB"/>
        </w:rPr>
        <w:t>up-to-date</w:t>
      </w:r>
      <w:r w:rsidRPr="006E4397">
        <w:rPr>
          <w:rFonts w:ascii="Arial" w:eastAsia="Times New Roman" w:hAnsi="Arial" w:cs="Arial"/>
          <w:lang w:val="en" w:eastAsia="en-GB"/>
        </w:rPr>
        <w:t xml:space="preserv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w:t>
      </w:r>
      <w:proofErr w:type="gramStart"/>
      <w:r w:rsidR="00562891" w:rsidRPr="00B4240A">
        <w:rPr>
          <w:rFonts w:ascii="Arial" w:eastAsia="Times New Roman" w:hAnsi="Arial" w:cs="Arial"/>
          <w:lang w:val="en" w:eastAsia="en-GB"/>
        </w:rPr>
        <w:t>in order to</w:t>
      </w:r>
      <w:proofErr w:type="gramEnd"/>
      <w:r w:rsidR="00562891" w:rsidRPr="00B4240A">
        <w:rPr>
          <w:rFonts w:ascii="Arial" w:eastAsia="Times New Roman" w:hAnsi="Arial" w:cs="Arial"/>
          <w:lang w:val="en" w:eastAsia="en-GB"/>
        </w:rPr>
        <w:t>:</w:t>
      </w:r>
    </w:p>
    <w:p w14:paraId="4120B56C"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lastRenderedPageBreak/>
        <w:t>apprehend and prosecute offenders, and provide evidence to take criminal or civil court action</w:t>
      </w:r>
    </w:p>
    <w:p w14:paraId="178EA916"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DADF223" w:rsidR="00562891" w:rsidRPr="00C52DD4" w:rsidRDefault="00FA7D39" w:rsidP="00562891">
      <w:pPr>
        <w:pBdr>
          <w:top w:val="nil"/>
          <w:left w:val="nil"/>
          <w:bottom w:val="nil"/>
          <w:right w:val="nil"/>
          <w:between w:val="nil"/>
        </w:pBdr>
        <w:rPr>
          <w:rFonts w:ascii="Arial" w:eastAsia="Arial" w:hAnsi="Arial" w:cs="Arial"/>
        </w:rPr>
      </w:pPr>
      <w:r>
        <w:rPr>
          <w:rFonts w:ascii="Arial" w:eastAsia="Times New Roman" w:hAnsi="Arial" w:cs="Arial"/>
          <w:lang w:val="en" w:eastAsia="en-GB"/>
        </w:rPr>
        <w:t>W</w:t>
      </w:r>
      <w:r w:rsidR="00562891" w:rsidRPr="00B4240A">
        <w:rPr>
          <w:rFonts w:ascii="Arial" w:eastAsia="Times New Roman" w:hAnsi="Arial" w:cs="Arial"/>
          <w:lang w:val="en" w:eastAsia="en-GB"/>
        </w:rPr>
        <w:t xml:space="preserve">e will only retain surveillance </w:t>
      </w:r>
      <w:r w:rsidR="00562891" w:rsidRPr="00C52DD4">
        <w:rPr>
          <w:rFonts w:ascii="Arial" w:eastAsia="Times New Roman" w:hAnsi="Arial" w:cs="Arial"/>
          <w:lang w:val="en" w:eastAsia="en-GB"/>
        </w:rPr>
        <w:t xml:space="preserve">data for </w:t>
      </w:r>
      <w:r w:rsidR="006E4397" w:rsidRPr="00C52DD4">
        <w:rPr>
          <w:rFonts w:ascii="Arial" w:eastAsia="Times New Roman" w:hAnsi="Arial" w:cs="Arial"/>
          <w:lang w:val="en" w:eastAsia="en-GB"/>
        </w:rPr>
        <w:t>30 days at which point they are automatically deleted</w:t>
      </w:r>
      <w:r w:rsidR="00562891" w:rsidRPr="00C52DD4">
        <w:rPr>
          <w:rFonts w:ascii="Arial" w:eastAsia="Times New Roman" w:hAnsi="Arial" w:cs="Arial"/>
          <w:lang w:val="en" w:eastAsia="en-GB"/>
        </w:rPr>
        <w:t xml:space="preserve">. </w:t>
      </w: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694BE312"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Following the death of any patients of</w:t>
      </w:r>
      <w:r w:rsidR="00C52DD4">
        <w:rPr>
          <w:rFonts w:ascii="Arial" w:eastAsia="Arial" w:hAnsi="Arial" w:cs="Arial"/>
          <w:color w:val="000000"/>
        </w:rPr>
        <w:t xml:space="preserve"> North Leeds Medical Practice</w:t>
      </w:r>
      <w:r w:rsidRPr="00C778EF">
        <w:rPr>
          <w:rFonts w:ascii="Arial" w:eastAsia="Arial" w:hAnsi="Arial" w:cs="Arial"/>
          <w:color w:val="000000"/>
        </w:rPr>
        <w:t xml:space="preserve"> we are now obliged to inform </w:t>
      </w:r>
      <w:r w:rsidR="00C52DD4">
        <w:rPr>
          <w:rFonts w:ascii="Arial" w:eastAsia="Arial" w:hAnsi="Arial" w:cs="Arial"/>
          <w:color w:val="000000"/>
        </w:rPr>
        <w:t xml:space="preserve">Leeds Teaching Hospital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We provide extended access services to our patients which means you can access medical services outside of our normal working hours. </w:t>
      </w:r>
      <w:proofErr w:type="gramStart"/>
      <w:r w:rsidRPr="006E4397">
        <w:rPr>
          <w:rFonts w:ascii="Arial" w:eastAsia="Arial" w:hAnsi="Arial" w:cs="Arial"/>
          <w:color w:val="000000"/>
        </w:rPr>
        <w:t>In order to</w:t>
      </w:r>
      <w:proofErr w:type="gramEnd"/>
      <w:r w:rsidRPr="006E4397">
        <w:rPr>
          <w:rFonts w:ascii="Arial" w:eastAsia="Arial" w:hAnsi="Arial" w:cs="Arial"/>
          <w:color w:val="000000"/>
        </w:rPr>
        <w:t xml:space="preserve">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GP Connect service allows authorised clinical staff at NHS 111 to seamlessly access our practice’s clinical system and book directly on behalf of a patient. This means that should you call NHS </w:t>
      </w:r>
      <w:proofErr w:type="gramStart"/>
      <w:r w:rsidRPr="006E4397">
        <w:rPr>
          <w:rFonts w:ascii="Arial" w:eastAsia="Arial" w:hAnsi="Arial" w:cs="Arial"/>
          <w:color w:val="000000"/>
        </w:rPr>
        <w:t>111</w:t>
      </w:r>
      <w:proofErr w:type="gramEnd"/>
      <w:r w:rsidRPr="006E4397">
        <w:rPr>
          <w:rFonts w:ascii="Arial" w:eastAsia="Arial" w:hAnsi="Arial" w:cs="Arial"/>
          <w:color w:val="000000"/>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6"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sectPr w:rsidR="00C778EF" w:rsidRPr="00C778EF">
      <w:footerReference w:type="default" r:id="rId57"/>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B62EC"/>
    <w:multiLevelType w:val="multilevel"/>
    <w:tmpl w:val="136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19"/>
  </w:num>
  <w:num w:numId="2" w16cid:durableId="230435302">
    <w:abstractNumId w:val="6"/>
  </w:num>
  <w:num w:numId="3" w16cid:durableId="1818380463">
    <w:abstractNumId w:val="13"/>
  </w:num>
  <w:num w:numId="4" w16cid:durableId="2114014173">
    <w:abstractNumId w:val="11"/>
  </w:num>
  <w:num w:numId="5" w16cid:durableId="458693591">
    <w:abstractNumId w:val="16"/>
  </w:num>
  <w:num w:numId="6" w16cid:durableId="998314022">
    <w:abstractNumId w:val="0"/>
  </w:num>
  <w:num w:numId="7" w16cid:durableId="911503862">
    <w:abstractNumId w:val="12"/>
  </w:num>
  <w:num w:numId="8" w16cid:durableId="247006875">
    <w:abstractNumId w:val="7"/>
  </w:num>
  <w:num w:numId="9" w16cid:durableId="1346983508">
    <w:abstractNumId w:val="5"/>
  </w:num>
  <w:num w:numId="10" w16cid:durableId="1553616073">
    <w:abstractNumId w:val="17"/>
  </w:num>
  <w:num w:numId="11" w16cid:durableId="1660882236">
    <w:abstractNumId w:val="8"/>
  </w:num>
  <w:num w:numId="12" w16cid:durableId="96872765">
    <w:abstractNumId w:val="9"/>
  </w:num>
  <w:num w:numId="13" w16cid:durableId="405343479">
    <w:abstractNumId w:val="3"/>
  </w:num>
  <w:num w:numId="14" w16cid:durableId="241138992">
    <w:abstractNumId w:val="14"/>
  </w:num>
  <w:num w:numId="15" w16cid:durableId="1324120992">
    <w:abstractNumId w:val="15"/>
  </w:num>
  <w:num w:numId="16" w16cid:durableId="857086831">
    <w:abstractNumId w:val="2"/>
  </w:num>
  <w:num w:numId="17" w16cid:durableId="649135165">
    <w:abstractNumId w:val="10"/>
  </w:num>
  <w:num w:numId="18" w16cid:durableId="478690889">
    <w:abstractNumId w:val="4"/>
  </w:num>
  <w:num w:numId="19" w16cid:durableId="773867798">
    <w:abstractNumId w:val="1"/>
  </w:num>
  <w:num w:numId="20" w16cid:durableId="140896391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11A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22FE"/>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148AB"/>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513C"/>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6553"/>
    <w:rsid w:val="00C376B9"/>
    <w:rsid w:val="00C40ECE"/>
    <w:rsid w:val="00C45F1F"/>
    <w:rsid w:val="00C50A1E"/>
    <w:rsid w:val="00C51FA3"/>
    <w:rsid w:val="00C52DD4"/>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309599362">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736246570">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855462150">
      <w:bodyDiv w:val="1"/>
      <w:marLeft w:val="0"/>
      <w:marRight w:val="0"/>
      <w:marTop w:val="0"/>
      <w:marBottom w:val="0"/>
      <w:divBdr>
        <w:top w:val="none" w:sz="0" w:space="0" w:color="auto"/>
        <w:left w:val="none" w:sz="0" w:space="0" w:color="auto"/>
        <w:bottom w:val="none" w:sz="0" w:space="0" w:color="auto"/>
        <w:right w:val="none" w:sz="0" w:space="0" w:color="auto"/>
      </w:divBdr>
    </w:div>
    <w:div w:id="887953298">
      <w:bodyDiv w:val="1"/>
      <w:marLeft w:val="0"/>
      <w:marRight w:val="0"/>
      <w:marTop w:val="0"/>
      <w:marBottom w:val="0"/>
      <w:divBdr>
        <w:top w:val="none" w:sz="0" w:space="0" w:color="auto"/>
        <w:left w:val="none" w:sz="0" w:space="0" w:color="auto"/>
        <w:bottom w:val="none" w:sz="0" w:space="0" w:color="auto"/>
        <w:right w:val="none" w:sz="0" w:space="0" w:color="auto"/>
      </w:divBdr>
    </w:div>
    <w:div w:id="922909291">
      <w:bodyDiv w:val="1"/>
      <w:marLeft w:val="0"/>
      <w:marRight w:val="0"/>
      <w:marTop w:val="0"/>
      <w:marBottom w:val="0"/>
      <w:divBdr>
        <w:top w:val="none" w:sz="0" w:space="0" w:color="auto"/>
        <w:left w:val="none" w:sz="0" w:space="0" w:color="auto"/>
        <w:bottom w:val="none" w:sz="0" w:space="0" w:color="auto"/>
        <w:right w:val="none" w:sz="0" w:space="0" w:color="auto"/>
      </w:divBdr>
    </w:div>
    <w:div w:id="1181701350">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445493619">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06329497">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Entry/Z7359642"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www.nhs.uk/your-nhs-data-matters" TargetMode="External"/><Relationship Id="rId39" Type="http://schemas.openxmlformats.org/officeDocument/2006/relationships/hyperlink" Target="https://transform.england.nhs.uk/information-governance/the-laws-that-health-and-care-organisations-rely-on-when-using-your-information/" TargetMode="External"/><Relationship Id="rId21" Type="http://schemas.openxmlformats.org/officeDocument/2006/relationships/hyperlink" Target="https://www.westyorkshire.icb.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www.dsptoolkit.nhs.uk/" TargetMode="External"/><Relationship Id="rId47" Type="http://schemas.openxmlformats.org/officeDocument/2006/relationships/hyperlink" Target="https://ico.org.uk/your-data-matters/your-right-to-get-your-data-corrected/" TargetMode="External"/><Relationship Id="rId50" Type="http://schemas.openxmlformats.org/officeDocument/2006/relationships/hyperlink" Target="https://ico.org.uk/your-data-matters/the-right-to-object-to-the-use-of-your-data/" TargetMode="External"/><Relationship Id="rId55" Type="http://schemas.openxmlformats.org/officeDocument/2006/relationships/hyperlink" Target="https://www.ico.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ico.org.uk/for-organisations/guide-to-the-general-data-protection-regulation-gdpr/international-transfers/" TargetMode="External"/><Relationship Id="rId40" Type="http://schemas.openxmlformats.org/officeDocument/2006/relationships/hyperlink" Target="https://www.hra.nhs.uk/about-us/committees-and-services/confidentiality-advisory-group/" TargetMode="External"/><Relationship Id="rId45" Type="http://schemas.openxmlformats.org/officeDocument/2006/relationships/hyperlink" Target="https://ico.org.uk/your-data-matters/your-right-of-access/" TargetMode="External"/><Relationship Id="rId53" Type="http://schemas.openxmlformats.org/officeDocument/2006/relationships/hyperlink" Target="http://www.nhs.uk/your-nhs-data-matters" TargetMode="External"/><Relationship Id="rId58" Type="http://schemas.openxmlformats.org/officeDocument/2006/relationships/fontTable" Target="fontTable.xml"/><Relationship Id="rId5" Type="http://schemas.openxmlformats.org/officeDocument/2006/relationships/customXml" Target="../customXml/item5.xml"/><Relationship Id="rId61" Type="http://schemas.microsoft.com/office/2019/05/relationships/documenttasks" Target="documenttasks/documenttasks1.xml"/><Relationship Id="rId19" Type="http://schemas.openxmlformats.org/officeDocument/2006/relationships/hyperlink" Target="https://www.england.nhs.uk/primary-care/primary-care-networks/" TargetMode="External"/><Relationship Id="rId14" Type="http://schemas.openxmlformats.org/officeDocument/2006/relationships/hyperlink" Target="mailto:wyicb-leeds.dpo@nhs.net" TargetMode="External"/><Relationship Id="rId22" Type="http://schemas.openxmlformats.org/officeDocument/2006/relationships/hyperlink" Target="https://digital.nhs.uk/"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gbr01.safelinks.protection.outlook.com/?url=https%3A%2F%2Fwww.nhs.uk%2Fusing-the-nhs%2Fabout-the-nhs%2Fopt-out-of-sharing-your-health-records%2F&amp;data=05%7C02%7Chilary.brockway%40nhs.net%7Ca861c3e3b725456a14d608ddd34de556%7C37c354b285b047f5b22207b48d774ee3%7C0%7C0%7C638899053708160150%7CUnknown%7CTWFpbGZsb3d8eyJFbXB0eU1hcGkiOnRydWUsIlYiOiIwLjAuMDAwMCIsIlAiOiJXaW4zMiIsIkFOIjoiTWFpbCIsIldUIjoyfQ%3D%3D%7C0%7C%7C%7C&amp;sdata=ujUEg20UaFtaFKLrHNEjoBGKEPxOzVfHiNvJTSz6%2BZo%3D&amp;reserved=0" TargetMode="External"/><Relationship Id="rId43" Type="http://schemas.openxmlformats.org/officeDocument/2006/relationships/hyperlink" Target="https://transform.england.nhs.uk/information-governance/guidance/records-management-code/records-management-code-of-practice/" TargetMode="External"/><Relationship Id="rId48" Type="http://schemas.openxmlformats.org/officeDocument/2006/relationships/hyperlink" Target="https://ico.org.uk/your-data-matters/your-right-to-get-your-data-deleted/" TargetMode="External"/><Relationship Id="rId56" Type="http://schemas.openxmlformats.org/officeDocument/2006/relationships/hyperlink" Target="https://www.heidihealth.com/uk" TargetMode="External"/><Relationship Id="rId8" Type="http://schemas.openxmlformats.org/officeDocument/2006/relationships/settings" Target="settings.xml"/><Relationship Id="rId51" Type="http://schemas.openxmlformats.org/officeDocument/2006/relationships/hyperlink" Target="https://ico.org.uk/your-data-matters/your-rights-relating-to-decisions-being-made-about-you-without-human-involvement/" TargetMode="External"/><Relationship Id="rId3" Type="http://schemas.openxmlformats.org/officeDocument/2006/relationships/customXml" Target="../customXml/item3.xml"/><Relationship Id="rId12" Type="http://schemas.openxmlformats.org/officeDocument/2006/relationships/hyperlink" Target="mailto:nlmp.practice@nhs.net" TargetMode="External"/><Relationship Id="rId17" Type="http://schemas.openxmlformats.org/officeDocument/2006/relationships/hyperlink" Target="https://pcse.england.nhs.uk/services/gp-records/"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transform.england.nhs.uk/information-governance/the-laws-that-health-and-care-organisations-rely-on-when-using-your-information/" TargetMode="External"/><Relationship Id="rId46" Type="http://schemas.openxmlformats.org/officeDocument/2006/relationships/hyperlink" Target="mailto:nlmp.practice@nhs.net" TargetMode="External"/><Relationship Id="rId59" Type="http://schemas.openxmlformats.org/officeDocument/2006/relationships/glossaryDocument" Target="glossary/document.xml"/><Relationship Id="rId20" Type="http://schemas.openxmlformats.org/officeDocument/2006/relationships/hyperlink" Target="https://www.leeds.gov.uk/" TargetMode="External"/><Relationship Id="rId41" Type="http://schemas.openxmlformats.org/officeDocument/2006/relationships/hyperlink" Target="https://digital.nhs.uk/services/gp-systems-of-choice" TargetMode="External"/><Relationship Id="rId54" Type="http://schemas.openxmlformats.org/officeDocument/2006/relationships/hyperlink" Target="mailto:nlmp.feedback@nhs.net"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gbr01.safelinks.protection.outlook.com/?url=https%3A%2F%2Fwww.opensafely.org%2F&amp;data=05%7C02%7Chilary.brockway%40nhs.net%7Ca861c3e3b725456a14d608ddd34de556%7C37c354b285b047f5b22207b48d774ee3%7C0%7C0%7C638899053708195141%7CUnknown%7CTWFpbGZsb3d8eyJFbXB0eU1hcGkiOnRydWUsIlYiOiIwLjAuMDAwMCIsIlAiOiJXaW4zMiIsIkFOIjoiTWFpbCIsIldUIjoyfQ%3D%3D%7C0%7C%7C%7C&amp;sdata=9A3OmXbp27GrzGhP6QJAvjBh9lEI059zVe2Z0nRRhzs%3D&amp;reserved=0" TargetMode="External"/><Relationship Id="rId49" Type="http://schemas.openxmlformats.org/officeDocument/2006/relationships/hyperlink" Target="https://ico.org.uk/your-data-matters/your-right-to-limit-how-organisations-use-your-data/"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be-informed-if-your-personal-data-is-being-used/" TargetMode="External"/><Relationship Id="rId52" Type="http://schemas.openxmlformats.org/officeDocument/2006/relationships/hyperlink" Target="https://ico.org.uk/your-data-matters/your-right-to-data-portability/"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2057B8"/>
    <w:rsid w:val="00225222"/>
    <w:rsid w:val="00270601"/>
    <w:rsid w:val="002B25E8"/>
    <w:rsid w:val="00475BD6"/>
    <w:rsid w:val="00531E4E"/>
    <w:rsid w:val="00557E5B"/>
    <w:rsid w:val="005E543F"/>
    <w:rsid w:val="006B343F"/>
    <w:rsid w:val="006B3EFD"/>
    <w:rsid w:val="00745B7B"/>
    <w:rsid w:val="00745D40"/>
    <w:rsid w:val="009A6841"/>
    <w:rsid w:val="009C5B4A"/>
    <w:rsid w:val="00A4375F"/>
    <w:rsid w:val="00A75977"/>
    <w:rsid w:val="00AC5371"/>
    <w:rsid w:val="00B148AB"/>
    <w:rsid w:val="00B23D82"/>
    <w:rsid w:val="00B37182"/>
    <w:rsid w:val="00B62715"/>
    <w:rsid w:val="00C013A1"/>
    <w:rsid w:val="00C36553"/>
    <w:rsid w:val="00C916EB"/>
    <w:rsid w:val="00CB45AC"/>
    <w:rsid w:val="00CE2AB5"/>
    <w:rsid w:val="00D9032D"/>
    <w:rsid w:val="00DB1060"/>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6219</Words>
  <Characters>35452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BROCKWAY, Hilary (THE NORTH LEEDS MEDICAL PRACTICE)</cp:lastModifiedBy>
  <cp:revision>2</cp:revision>
  <dcterms:created xsi:type="dcterms:W3CDTF">2025-08-04T16:03:00Z</dcterms:created>
  <dcterms:modified xsi:type="dcterms:W3CDTF">2025-08-04T16:03:00Z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