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858C0" w14:textId="77777777" w:rsidR="00D15714" w:rsidRDefault="00D532D5" w:rsidP="00D15714">
      <w:r w:rsidRPr="00D532D5">
        <w:rPr>
          <w:noProof/>
          <w:highlight w:val="darkCyan"/>
        </w:rPr>
        <w:drawing>
          <wp:anchor distT="0" distB="0" distL="114300" distR="114300" simplePos="0" relativeHeight="251658240" behindDoc="0" locked="0" layoutInCell="1" allowOverlap="1" wp14:anchorId="211CF771" wp14:editId="3DCE91CB">
            <wp:simplePos x="0" y="0"/>
            <wp:positionH relativeFrom="column">
              <wp:posOffset>1557866</wp:posOffset>
            </wp:positionH>
            <wp:positionV relativeFrom="paragraph">
              <wp:posOffset>212</wp:posOffset>
            </wp:positionV>
            <wp:extent cx="2726055" cy="1744133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055" cy="1744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42B843" w14:textId="77777777" w:rsidR="00D15714" w:rsidRPr="00D15714" w:rsidRDefault="00D15714" w:rsidP="00D15714"/>
    <w:p w14:paraId="30EA28B9" w14:textId="77777777" w:rsidR="00D15714" w:rsidRPr="00D15714" w:rsidRDefault="00D15714" w:rsidP="00D15714"/>
    <w:p w14:paraId="19B55E70" w14:textId="77777777" w:rsidR="00D15714" w:rsidRPr="00D15714" w:rsidRDefault="00D15714" w:rsidP="00D15714"/>
    <w:p w14:paraId="0D207562" w14:textId="77777777" w:rsidR="00D15714" w:rsidRDefault="00D15714" w:rsidP="00D15714"/>
    <w:p w14:paraId="4CD36284" w14:textId="5DF4A310" w:rsidR="000347FE" w:rsidRDefault="00D15714" w:rsidP="00D15714">
      <w:pPr>
        <w:ind w:firstLine="720"/>
      </w:pPr>
      <w:r>
        <w:br w:type="textWrapping" w:clear="all"/>
      </w:r>
    </w:p>
    <w:p w14:paraId="400686B4" w14:textId="7DC6C649" w:rsidR="00C34BA8" w:rsidRDefault="00C34BA8" w:rsidP="00C34BA8">
      <w:pPr>
        <w:pStyle w:val="Body"/>
        <w:jc w:val="center"/>
        <w:rPr>
          <w:sz w:val="26"/>
          <w:szCs w:val="26"/>
        </w:rPr>
      </w:pPr>
    </w:p>
    <w:p w14:paraId="4DB1DB33" w14:textId="3B3316F5" w:rsidR="00C34BA8" w:rsidRDefault="00C34BA8" w:rsidP="00C34BA8">
      <w:pPr>
        <w:pStyle w:val="Body"/>
        <w:jc w:val="center"/>
        <w:rPr>
          <w:sz w:val="26"/>
          <w:szCs w:val="26"/>
        </w:rPr>
      </w:pPr>
    </w:p>
    <w:p w14:paraId="301530CF" w14:textId="2A05ABDA" w:rsidR="00C34BA8" w:rsidRDefault="00512C07" w:rsidP="00CE0F45">
      <w:pPr>
        <w:pStyle w:val="Body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Our next </w:t>
      </w:r>
      <w:r w:rsidR="00C34BA8">
        <w:rPr>
          <w:sz w:val="26"/>
          <w:szCs w:val="26"/>
        </w:rPr>
        <w:t>bi-monthly meeting</w:t>
      </w:r>
      <w:r>
        <w:rPr>
          <w:sz w:val="26"/>
          <w:szCs w:val="26"/>
        </w:rPr>
        <w:t xml:space="preserve"> will be held on </w:t>
      </w:r>
    </w:p>
    <w:p w14:paraId="4DF5C34D" w14:textId="77777777" w:rsidR="00512C07" w:rsidRDefault="00512C07" w:rsidP="00512C07">
      <w:pPr>
        <w:rPr>
          <w:b/>
          <w:bCs/>
          <w:color w:val="69F3FC"/>
          <w:sz w:val="36"/>
          <w:szCs w:val="36"/>
          <w14:textFill>
            <w14:solidFill>
              <w14:srgbClr w14:val="69F3FC">
                <w14:shade w14:val="30000"/>
                <w14:satMod w14:val="115000"/>
                <w14:lumMod w14:val="98000"/>
                <w14:lumOff w14:val="2000"/>
              </w14:srgbClr>
            </w14:solidFill>
          </w14:textFill>
        </w:rPr>
      </w:pPr>
    </w:p>
    <w:p w14:paraId="02FDF5A2" w14:textId="59FF1571" w:rsidR="00A47376" w:rsidRPr="009A3B5A" w:rsidRDefault="00A47376" w:rsidP="00370C39">
      <w:pPr>
        <w:jc w:val="center"/>
        <w:rPr>
          <w:b/>
          <w:bCs/>
          <w:color w:val="69F3FC"/>
          <w:sz w:val="40"/>
          <w:szCs w:val="40"/>
          <w14:textFill>
            <w14:solidFill>
              <w14:srgbClr w14:val="69F3FC">
                <w14:shade w14:val="30000"/>
                <w14:satMod w14:val="115000"/>
                <w14:lumMod w14:val="98000"/>
                <w14:lumOff w14:val="2000"/>
              </w14:srgbClr>
            </w14:solidFill>
          </w14:textFill>
        </w:rPr>
      </w:pPr>
      <w:r w:rsidRPr="009A3B5A">
        <w:rPr>
          <w:b/>
          <w:bCs/>
          <w:color w:val="69F3FC"/>
          <w:sz w:val="40"/>
          <w:szCs w:val="40"/>
          <w14:textFill>
            <w14:solidFill>
              <w14:srgbClr w14:val="69F3FC">
                <w14:shade w14:val="30000"/>
                <w14:satMod w14:val="115000"/>
                <w14:lumMod w14:val="98000"/>
                <w14:lumOff w14:val="2000"/>
              </w14:srgbClr>
            </w14:solidFill>
          </w14:textFill>
        </w:rPr>
        <w:t xml:space="preserve">WEDNESDAY </w:t>
      </w:r>
      <w:r w:rsidR="00C34BA8">
        <w:rPr>
          <w:b/>
          <w:bCs/>
          <w:color w:val="69F3FC"/>
          <w:sz w:val="40"/>
          <w:szCs w:val="40"/>
          <w14:textFill>
            <w14:solidFill>
              <w14:srgbClr w14:val="69F3FC">
                <w14:shade w14:val="30000"/>
                <w14:satMod w14:val="115000"/>
                <w14:lumMod w14:val="98000"/>
                <w14:lumOff w14:val="2000"/>
              </w14:srgbClr>
            </w14:solidFill>
          </w14:textFill>
        </w:rPr>
        <w:t>26</w:t>
      </w:r>
      <w:r w:rsidR="00983061" w:rsidRPr="00C34BA8">
        <w:rPr>
          <w:b/>
          <w:bCs/>
          <w:color w:val="69F3FC"/>
          <w:sz w:val="40"/>
          <w:szCs w:val="40"/>
          <w:vertAlign w:val="superscript"/>
          <w14:textFill>
            <w14:solidFill>
              <w14:srgbClr w14:val="69F3FC">
                <w14:shade w14:val="30000"/>
                <w14:satMod w14:val="115000"/>
                <w14:lumMod w14:val="98000"/>
                <w14:lumOff w14:val="2000"/>
              </w14:srgbClr>
            </w14:solidFill>
          </w14:textFill>
        </w:rPr>
        <w:t>TH</w:t>
      </w:r>
      <w:r w:rsidR="00C34BA8">
        <w:rPr>
          <w:b/>
          <w:bCs/>
          <w:color w:val="69F3FC"/>
          <w:sz w:val="40"/>
          <w:szCs w:val="40"/>
          <w14:textFill>
            <w14:solidFill>
              <w14:srgbClr w14:val="69F3FC">
                <w14:shade w14:val="30000"/>
                <w14:satMod w14:val="115000"/>
                <w14:lumMod w14:val="98000"/>
                <w14:lumOff w14:val="2000"/>
              </w14:srgbClr>
            </w14:solidFill>
          </w14:textFill>
        </w:rPr>
        <w:t xml:space="preserve"> NOVEMBER</w:t>
      </w:r>
      <w:r w:rsidR="00983061" w:rsidRPr="009A3B5A">
        <w:rPr>
          <w:b/>
          <w:bCs/>
          <w:color w:val="69F3FC"/>
          <w:sz w:val="40"/>
          <w:szCs w:val="40"/>
          <w14:textFill>
            <w14:solidFill>
              <w14:srgbClr w14:val="69F3FC">
                <w14:shade w14:val="30000"/>
                <w14:satMod w14:val="115000"/>
                <w14:lumMod w14:val="98000"/>
                <w14:lumOff w14:val="2000"/>
              </w14:srgbClr>
            </w14:solidFill>
          </w14:textFill>
        </w:rPr>
        <w:t xml:space="preserve"> </w:t>
      </w:r>
      <w:r w:rsidR="00D96A72" w:rsidRPr="009A3B5A">
        <w:rPr>
          <w:b/>
          <w:bCs/>
          <w:color w:val="69F3FC"/>
          <w:sz w:val="40"/>
          <w:szCs w:val="40"/>
          <w14:textFill>
            <w14:solidFill>
              <w14:srgbClr w14:val="69F3FC">
                <w14:shade w14:val="30000"/>
                <w14:satMod w14:val="115000"/>
                <w14:lumMod w14:val="98000"/>
                <w14:lumOff w14:val="2000"/>
              </w14:srgbClr>
            </w14:solidFill>
          </w14:textFill>
        </w:rPr>
        <w:t>2025</w:t>
      </w:r>
    </w:p>
    <w:p w14:paraId="513CA2C8" w14:textId="40EB4D02" w:rsidR="00983061" w:rsidRPr="009A3B5A" w:rsidRDefault="00983061" w:rsidP="00370C39">
      <w:pPr>
        <w:jc w:val="center"/>
        <w:rPr>
          <w:b/>
          <w:bCs/>
          <w:color w:val="69F3FC"/>
          <w:sz w:val="36"/>
          <w:szCs w:val="36"/>
          <w14:textFill>
            <w14:solidFill>
              <w14:srgbClr w14:val="69F3FC">
                <w14:shade w14:val="30000"/>
                <w14:satMod w14:val="115000"/>
                <w14:lumMod w14:val="98000"/>
                <w14:lumOff w14:val="2000"/>
              </w14:srgbClr>
            </w14:solidFill>
          </w14:textFill>
        </w:rPr>
      </w:pPr>
      <w:r w:rsidRPr="009A3B5A">
        <w:rPr>
          <w:b/>
          <w:bCs/>
          <w:color w:val="69F3FC"/>
          <w:sz w:val="36"/>
          <w:szCs w:val="36"/>
          <w14:textFill>
            <w14:solidFill>
              <w14:srgbClr w14:val="69F3FC">
                <w14:shade w14:val="30000"/>
                <w14:satMod w14:val="115000"/>
                <w14:lumMod w14:val="98000"/>
                <w14:lumOff w14:val="2000"/>
              </w14:srgbClr>
            </w14:solidFill>
          </w14:textFill>
        </w:rPr>
        <w:t>5pm-7pm</w:t>
      </w:r>
    </w:p>
    <w:p w14:paraId="63C4FF85" w14:textId="77777777" w:rsidR="00A47376" w:rsidRDefault="00A47376" w:rsidP="00A47376">
      <w:pPr>
        <w:pStyle w:val="Body"/>
        <w:jc w:val="center"/>
      </w:pPr>
    </w:p>
    <w:p w14:paraId="178B8FF3" w14:textId="77777777" w:rsidR="00A47376" w:rsidRDefault="00A47376" w:rsidP="00A47376">
      <w:pPr>
        <w:pStyle w:val="Body"/>
        <w:jc w:val="center"/>
        <w:rPr>
          <w:sz w:val="26"/>
          <w:szCs w:val="26"/>
        </w:rPr>
      </w:pPr>
      <w:r>
        <w:rPr>
          <w:sz w:val="26"/>
          <w:szCs w:val="26"/>
        </w:rPr>
        <w:t>In the</w:t>
      </w:r>
    </w:p>
    <w:p w14:paraId="7FBFC7E4" w14:textId="62670CD3" w:rsidR="00A47376" w:rsidRDefault="00D96A72" w:rsidP="00D96A72">
      <w:pPr>
        <w:pStyle w:val="Body"/>
        <w:jc w:val="center"/>
        <w:rPr>
          <w:sz w:val="26"/>
          <w:szCs w:val="26"/>
        </w:rPr>
      </w:pPr>
      <w:r>
        <w:rPr>
          <w:sz w:val="26"/>
          <w:szCs w:val="26"/>
        </w:rPr>
        <w:t>Beverley Kite Room, First Floor</w:t>
      </w:r>
    </w:p>
    <w:p w14:paraId="7B64635F" w14:textId="77777777" w:rsidR="00A47376" w:rsidRDefault="00A47376" w:rsidP="00A47376">
      <w:pPr>
        <w:pStyle w:val="Body"/>
        <w:jc w:val="center"/>
        <w:rPr>
          <w:sz w:val="26"/>
          <w:szCs w:val="26"/>
        </w:rPr>
      </w:pPr>
      <w:r>
        <w:rPr>
          <w:sz w:val="26"/>
          <w:szCs w:val="26"/>
        </w:rPr>
        <w:t>North Leeds Medical Practice</w:t>
      </w:r>
    </w:p>
    <w:p w14:paraId="554522EE" w14:textId="77777777" w:rsidR="00A47376" w:rsidRDefault="00A47376" w:rsidP="00A47376">
      <w:pPr>
        <w:pStyle w:val="Body"/>
        <w:jc w:val="center"/>
        <w:rPr>
          <w:sz w:val="26"/>
          <w:szCs w:val="26"/>
        </w:rPr>
      </w:pPr>
      <w:r>
        <w:rPr>
          <w:sz w:val="26"/>
          <w:szCs w:val="26"/>
        </w:rPr>
        <w:t>355 Harrogate Road</w:t>
      </w:r>
    </w:p>
    <w:p w14:paraId="2E36B3BE" w14:textId="29E66745" w:rsidR="005D7275" w:rsidRDefault="00A47376" w:rsidP="005D7275">
      <w:pPr>
        <w:pStyle w:val="Body"/>
        <w:jc w:val="center"/>
        <w:rPr>
          <w:sz w:val="26"/>
          <w:szCs w:val="26"/>
        </w:rPr>
      </w:pPr>
      <w:r>
        <w:rPr>
          <w:sz w:val="26"/>
          <w:szCs w:val="26"/>
        </w:rPr>
        <w:t>Leeds LS17 6P</w:t>
      </w:r>
      <w:r w:rsidR="005D7275">
        <w:rPr>
          <w:sz w:val="26"/>
          <w:szCs w:val="26"/>
        </w:rPr>
        <w:t>Z</w:t>
      </w:r>
    </w:p>
    <w:p w14:paraId="07148608" w14:textId="39668AB8" w:rsidR="00C34BA8" w:rsidRDefault="00C34BA8" w:rsidP="005D7275">
      <w:pPr>
        <w:pStyle w:val="Body"/>
        <w:jc w:val="center"/>
        <w:rPr>
          <w:sz w:val="26"/>
          <w:szCs w:val="26"/>
        </w:rPr>
      </w:pPr>
    </w:p>
    <w:p w14:paraId="05A4B510" w14:textId="77777777" w:rsidR="00370C39" w:rsidRPr="00040AC7" w:rsidRDefault="00370C39" w:rsidP="00370C39">
      <w:pPr>
        <w:pStyle w:val="Body"/>
        <w:jc w:val="both"/>
        <w:rPr>
          <w:b/>
          <w:bCs/>
          <w:color w:val="auto"/>
          <w:sz w:val="32"/>
          <w:szCs w:val="32"/>
        </w:rPr>
      </w:pPr>
      <w:r w:rsidRPr="00040AC7">
        <w:rPr>
          <w:b/>
          <w:bCs/>
          <w:color w:val="auto"/>
          <w:sz w:val="32"/>
          <w:szCs w:val="32"/>
        </w:rPr>
        <w:t>If you’ve got a stoma</w:t>
      </w:r>
      <w:r>
        <w:rPr>
          <w:b/>
          <w:bCs/>
          <w:color w:val="auto"/>
          <w:sz w:val="32"/>
          <w:szCs w:val="32"/>
        </w:rPr>
        <w:t xml:space="preserve"> (ileostomy, colostomy, urostomy)</w:t>
      </w:r>
    </w:p>
    <w:p w14:paraId="1AC2DBDD" w14:textId="0C1BCF6E" w:rsidR="00370C39" w:rsidRPr="00040AC7" w:rsidRDefault="00370C39" w:rsidP="00370C39">
      <w:pPr>
        <w:pStyle w:val="Body"/>
        <w:jc w:val="both"/>
        <w:rPr>
          <w:b/>
          <w:bCs/>
          <w:color w:val="auto"/>
          <w:sz w:val="32"/>
          <w:szCs w:val="32"/>
        </w:rPr>
      </w:pPr>
      <w:r w:rsidRPr="00040AC7">
        <w:rPr>
          <w:b/>
          <w:bCs/>
          <w:color w:val="auto"/>
          <w:sz w:val="32"/>
          <w:szCs w:val="32"/>
        </w:rPr>
        <w:t>or are a relative, parent or carer of someone with a stoma</w:t>
      </w:r>
      <w:r w:rsidR="00660590">
        <w:rPr>
          <w:b/>
          <w:bCs/>
          <w:color w:val="auto"/>
          <w:sz w:val="32"/>
          <w:szCs w:val="32"/>
        </w:rPr>
        <w:t xml:space="preserve"> -</w:t>
      </w:r>
    </w:p>
    <w:p w14:paraId="53B5DD37" w14:textId="46D857A6" w:rsidR="00CE0F45" w:rsidRPr="00CE0F45" w:rsidRDefault="00660590" w:rsidP="00CE0F45">
      <w:pPr>
        <w:pStyle w:val="Body"/>
        <w:rPr>
          <w:b/>
          <w:bCs/>
          <w:color w:val="833C0B" w:themeColor="accent2" w:themeShade="80"/>
          <w:sz w:val="32"/>
          <w:szCs w:val="32"/>
        </w:rPr>
      </w:pPr>
      <w:r>
        <w:rPr>
          <w:b/>
          <w:bCs/>
          <w:color w:val="833C0B" w:themeColor="accent2" w:themeShade="80"/>
          <w:sz w:val="32"/>
          <w:szCs w:val="32"/>
        </w:rPr>
        <w:t>p</w:t>
      </w:r>
      <w:r w:rsidR="00185F66" w:rsidRPr="00CE0F45">
        <w:rPr>
          <w:b/>
          <w:bCs/>
          <w:color w:val="833C0B" w:themeColor="accent2" w:themeShade="80"/>
          <w:sz w:val="32"/>
          <w:szCs w:val="32"/>
        </w:rPr>
        <w:t xml:space="preserve">lease come along </w:t>
      </w:r>
      <w:r w:rsidR="00CE0F45" w:rsidRPr="00CE0F45">
        <w:rPr>
          <w:b/>
          <w:bCs/>
          <w:color w:val="833C0B" w:themeColor="accent2" w:themeShade="80"/>
          <w:sz w:val="32"/>
          <w:szCs w:val="32"/>
        </w:rPr>
        <w:t xml:space="preserve">to share your </w:t>
      </w:r>
      <w:r w:rsidR="00185F66" w:rsidRPr="00CE0F45">
        <w:rPr>
          <w:b/>
          <w:bCs/>
          <w:color w:val="833C0B" w:themeColor="accent2" w:themeShade="80"/>
          <w:sz w:val="32"/>
          <w:szCs w:val="32"/>
        </w:rPr>
        <w:t>experience</w:t>
      </w:r>
      <w:r w:rsidR="00CE0F45" w:rsidRPr="00CE0F45">
        <w:rPr>
          <w:b/>
          <w:bCs/>
          <w:color w:val="833C0B" w:themeColor="accent2" w:themeShade="80"/>
          <w:sz w:val="32"/>
          <w:szCs w:val="32"/>
        </w:rPr>
        <w:t>s or worries</w:t>
      </w:r>
    </w:p>
    <w:p w14:paraId="041D56B9" w14:textId="5507CA50" w:rsidR="00370C39" w:rsidRPr="00CE0F45" w:rsidRDefault="00CE0F45" w:rsidP="00CE0F45">
      <w:pPr>
        <w:pStyle w:val="Body"/>
        <w:rPr>
          <w:b/>
          <w:bCs/>
          <w:color w:val="833C0B" w:themeColor="accent2" w:themeShade="80"/>
          <w:sz w:val="32"/>
          <w:szCs w:val="32"/>
        </w:rPr>
      </w:pPr>
      <w:r w:rsidRPr="00CE0F45">
        <w:rPr>
          <w:b/>
          <w:bCs/>
          <w:color w:val="833C0B" w:themeColor="accent2" w:themeShade="80"/>
          <w:sz w:val="32"/>
          <w:szCs w:val="32"/>
        </w:rPr>
        <w:t>or simply to chat with others who know exactly how you feel.</w:t>
      </w:r>
      <w:r w:rsidR="00185F66" w:rsidRPr="00CE0F45">
        <w:rPr>
          <w:b/>
          <w:bCs/>
          <w:color w:val="833C0B" w:themeColor="accent2" w:themeShade="80"/>
          <w:sz w:val="32"/>
          <w:szCs w:val="32"/>
        </w:rPr>
        <w:t xml:space="preserve"> </w:t>
      </w:r>
    </w:p>
    <w:p w14:paraId="04E95E52" w14:textId="77777777" w:rsidR="00370C39" w:rsidRDefault="00370C39" w:rsidP="00370C39">
      <w:pPr>
        <w:pStyle w:val="Body"/>
        <w:jc w:val="both"/>
        <w:rPr>
          <w:b/>
          <w:bCs/>
          <w:color w:val="FF0000"/>
          <w:sz w:val="32"/>
          <w:szCs w:val="32"/>
        </w:rPr>
      </w:pPr>
    </w:p>
    <w:p w14:paraId="767EB506" w14:textId="77777777" w:rsidR="00512C07" w:rsidRPr="00512C07" w:rsidRDefault="00512C07" w:rsidP="00512C07">
      <w:pPr>
        <w:pStyle w:val="Body"/>
        <w:rPr>
          <w:b/>
          <w:bCs/>
          <w:sz w:val="32"/>
          <w:szCs w:val="32"/>
        </w:rPr>
      </w:pPr>
      <w:r w:rsidRPr="00512C07">
        <w:rPr>
          <w:b/>
          <w:bCs/>
          <w:sz w:val="32"/>
          <w:szCs w:val="32"/>
        </w:rPr>
        <w:t xml:space="preserve">Stoma Nurses will be in attendance to answer any queries you may have and also to explain the new prescribing guidelines. </w:t>
      </w:r>
    </w:p>
    <w:p w14:paraId="1CC88A9D" w14:textId="77777777" w:rsidR="00512C07" w:rsidRDefault="00512C07" w:rsidP="00206971">
      <w:pPr>
        <w:pStyle w:val="Body"/>
        <w:jc w:val="center"/>
        <w:rPr>
          <w:sz w:val="32"/>
          <w:szCs w:val="32"/>
        </w:rPr>
      </w:pPr>
    </w:p>
    <w:p w14:paraId="4BCDAEDD" w14:textId="75F395D9" w:rsidR="00CE0F45" w:rsidRPr="009A3B5A" w:rsidRDefault="00CE0F45" w:rsidP="00206971">
      <w:pPr>
        <w:pStyle w:val="Body"/>
        <w:jc w:val="center"/>
        <w:rPr>
          <w:sz w:val="32"/>
          <w:szCs w:val="32"/>
        </w:rPr>
      </w:pPr>
      <w:r w:rsidRPr="00040AC7">
        <w:rPr>
          <w:sz w:val="32"/>
          <w:szCs w:val="32"/>
        </w:rPr>
        <w:t>Refreshments available</w:t>
      </w:r>
    </w:p>
    <w:p w14:paraId="61BE98A6" w14:textId="77777777" w:rsidR="00CE0F45" w:rsidRDefault="00CE0F45" w:rsidP="00370C39">
      <w:pPr>
        <w:pStyle w:val="Body"/>
        <w:jc w:val="center"/>
        <w:rPr>
          <w:rFonts w:asciiTheme="minorHAnsi" w:hAnsiTheme="minorHAnsi" w:cstheme="minorHAnsi"/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0E21611" w14:textId="67F31056" w:rsidR="00D96A72" w:rsidRPr="00370C39" w:rsidRDefault="00A47376" w:rsidP="000F104D">
      <w:pPr>
        <w:pStyle w:val="Body"/>
        <w:jc w:val="center"/>
        <w:rPr>
          <w:b/>
          <w:b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70C39">
        <w:rPr>
          <w:rFonts w:asciiTheme="minorHAnsi" w:hAnsiTheme="minorHAnsi" w:cstheme="minorHAnsi"/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We look forward to seeing</w:t>
      </w:r>
      <w:r w:rsidR="009517BC" w:rsidRPr="00370C39">
        <w:rPr>
          <w:rFonts w:asciiTheme="minorHAnsi" w:hAnsiTheme="minorHAnsi" w:cstheme="minorHAnsi"/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you</w:t>
      </w:r>
      <w:r w:rsidR="00D12892" w:rsidRPr="00370C39">
        <w:rPr>
          <w:rFonts w:asciiTheme="minorHAnsi" w:hAnsiTheme="minorHAnsi" w:cstheme="minorHAnsi"/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!</w:t>
      </w:r>
    </w:p>
    <w:p w14:paraId="459C7A83" w14:textId="77777777" w:rsidR="00190201" w:rsidRPr="00370C39" w:rsidRDefault="00190201" w:rsidP="00370C39">
      <w:pPr>
        <w:pStyle w:val="Body"/>
        <w:jc w:val="center"/>
        <w:rPr>
          <w:rFonts w:asciiTheme="minorHAnsi" w:hAnsiTheme="minorHAnsi" w:cstheme="minorHAnsi"/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9EB36D8" w14:textId="1006456C" w:rsidR="000F104D" w:rsidRDefault="00A47376" w:rsidP="00660590">
      <w:pPr>
        <w:pStyle w:val="Body"/>
        <w:rPr>
          <w:sz w:val="28"/>
          <w:szCs w:val="28"/>
        </w:rPr>
      </w:pPr>
      <w:r w:rsidRPr="00A47376">
        <w:rPr>
          <w:sz w:val="28"/>
          <w:szCs w:val="28"/>
        </w:rPr>
        <w:t xml:space="preserve">For further information or any enquiry, please </w:t>
      </w:r>
      <w:proofErr w:type="gramStart"/>
      <w:r w:rsidRPr="00A47376">
        <w:rPr>
          <w:sz w:val="28"/>
          <w:szCs w:val="28"/>
        </w:rPr>
        <w:t>telephone :</w:t>
      </w:r>
      <w:proofErr w:type="gramEnd"/>
      <w:r w:rsidRPr="00A47376">
        <w:rPr>
          <w:sz w:val="28"/>
          <w:szCs w:val="28"/>
        </w:rPr>
        <w:t xml:space="preserve"> 07776 296319</w:t>
      </w:r>
    </w:p>
    <w:p w14:paraId="0892364F" w14:textId="77777777" w:rsidR="00660590" w:rsidRDefault="00660590" w:rsidP="00206971">
      <w:pPr>
        <w:pStyle w:val="Body"/>
        <w:rPr>
          <w:sz w:val="28"/>
          <w:szCs w:val="28"/>
        </w:rPr>
      </w:pPr>
    </w:p>
    <w:p w14:paraId="02ACE2F5" w14:textId="673F75AC" w:rsidR="000F104D" w:rsidRPr="00206971" w:rsidRDefault="000F104D" w:rsidP="00206971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Alternatively, </w:t>
      </w:r>
      <w:r w:rsidR="00B82A87">
        <w:rPr>
          <w:sz w:val="28"/>
          <w:szCs w:val="28"/>
        </w:rPr>
        <w:t xml:space="preserve">contact </w:t>
      </w:r>
      <w:r>
        <w:rPr>
          <w:sz w:val="28"/>
          <w:szCs w:val="28"/>
        </w:rPr>
        <w:t xml:space="preserve">the Ileostomy &amp; Internal Pouch Association on </w:t>
      </w:r>
      <w:r w:rsidRPr="00B82A87">
        <w:rPr>
          <w:b/>
          <w:bCs/>
          <w:sz w:val="28"/>
          <w:szCs w:val="28"/>
        </w:rPr>
        <w:t xml:space="preserve">0800 </w:t>
      </w:r>
      <w:r w:rsidR="00206971" w:rsidRPr="00B82A87">
        <w:rPr>
          <w:b/>
          <w:bCs/>
          <w:sz w:val="28"/>
          <w:szCs w:val="28"/>
        </w:rPr>
        <w:t>0184 724</w:t>
      </w:r>
      <w:r w:rsidR="00206971">
        <w:rPr>
          <w:sz w:val="28"/>
          <w:szCs w:val="28"/>
        </w:rPr>
        <w:t xml:space="preserve"> and they can put you in touch with a suitable support volunteer.</w:t>
      </w:r>
    </w:p>
    <w:sectPr w:rsidR="000F104D" w:rsidRPr="00206971" w:rsidSect="00294E7E">
      <w:pgSz w:w="11906" w:h="16838"/>
      <w:pgMar w:top="567" w:right="1440" w:bottom="1134" w:left="1440" w:header="2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5D020" w14:textId="77777777" w:rsidR="00200846" w:rsidRDefault="00200846" w:rsidP="009F10F8">
      <w:r>
        <w:separator/>
      </w:r>
    </w:p>
  </w:endnote>
  <w:endnote w:type="continuationSeparator" w:id="0">
    <w:p w14:paraId="3358518C" w14:textId="77777777" w:rsidR="00200846" w:rsidRDefault="00200846" w:rsidP="009F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EDFA4" w14:textId="77777777" w:rsidR="00200846" w:rsidRDefault="00200846" w:rsidP="009F10F8">
      <w:r>
        <w:separator/>
      </w:r>
    </w:p>
  </w:footnote>
  <w:footnote w:type="continuationSeparator" w:id="0">
    <w:p w14:paraId="26A6811F" w14:textId="77777777" w:rsidR="00200846" w:rsidRDefault="00200846" w:rsidP="009F1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D5"/>
    <w:rsid w:val="000347FE"/>
    <w:rsid w:val="00040AC7"/>
    <w:rsid w:val="00041EC8"/>
    <w:rsid w:val="000B75B6"/>
    <w:rsid w:val="000F104D"/>
    <w:rsid w:val="00104C90"/>
    <w:rsid w:val="00185F66"/>
    <w:rsid w:val="00190201"/>
    <w:rsid w:val="00197D34"/>
    <w:rsid w:val="00200846"/>
    <w:rsid w:val="00206971"/>
    <w:rsid w:val="00294E7E"/>
    <w:rsid w:val="00370C39"/>
    <w:rsid w:val="003917E4"/>
    <w:rsid w:val="0040405A"/>
    <w:rsid w:val="00495D53"/>
    <w:rsid w:val="004A5740"/>
    <w:rsid w:val="00512C07"/>
    <w:rsid w:val="005A62FE"/>
    <w:rsid w:val="005D7275"/>
    <w:rsid w:val="005F33E0"/>
    <w:rsid w:val="00660590"/>
    <w:rsid w:val="006A2AF2"/>
    <w:rsid w:val="00893FA3"/>
    <w:rsid w:val="008D3FAE"/>
    <w:rsid w:val="009517BC"/>
    <w:rsid w:val="00983061"/>
    <w:rsid w:val="009A3B5A"/>
    <w:rsid w:val="009F10F8"/>
    <w:rsid w:val="00A47376"/>
    <w:rsid w:val="00AE0ABE"/>
    <w:rsid w:val="00B255CE"/>
    <w:rsid w:val="00B82A87"/>
    <w:rsid w:val="00C34BA8"/>
    <w:rsid w:val="00CD4DA4"/>
    <w:rsid w:val="00CE0F45"/>
    <w:rsid w:val="00D12892"/>
    <w:rsid w:val="00D15714"/>
    <w:rsid w:val="00D532D5"/>
    <w:rsid w:val="00D96A72"/>
    <w:rsid w:val="00DE7836"/>
    <w:rsid w:val="00D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85E034"/>
  <w15:chartTrackingRefBased/>
  <w15:docId w15:val="{D66E6D51-C9C4-6B41-B46A-8AEDB7FA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4737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F10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0F8"/>
  </w:style>
  <w:style w:type="paragraph" w:styleId="Footer">
    <w:name w:val="footer"/>
    <w:basedOn w:val="Normal"/>
    <w:link w:val="FooterChar"/>
    <w:uiPriority w:val="99"/>
    <w:unhideWhenUsed/>
    <w:rsid w:val="009F10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M Harris</cp:lastModifiedBy>
  <cp:revision>2</cp:revision>
  <cp:lastPrinted>2025-11-10T15:30:00Z</cp:lastPrinted>
  <dcterms:created xsi:type="dcterms:W3CDTF">2025-11-10T15:41:00Z</dcterms:created>
  <dcterms:modified xsi:type="dcterms:W3CDTF">2025-11-10T15:41:00Z</dcterms:modified>
</cp:coreProperties>
</file>