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B575" w14:textId="443ACBDD" w:rsidR="004871F3" w:rsidRPr="004871F3" w:rsidRDefault="004871F3" w:rsidP="004871F3">
      <w:pPr>
        <w:spacing w:before="100" w:beforeAutospacing="1" w:after="100" w:afterAutospacing="1"/>
        <w:jc w:val="center"/>
        <w:rPr>
          <w:rFonts w:ascii="Arial" w:hAnsi="Arial" w:cs="Arial"/>
          <w:b/>
          <w:bCs/>
          <w:sz w:val="22"/>
          <w:szCs w:val="22"/>
        </w:rPr>
      </w:pPr>
      <w:r w:rsidRPr="004871F3">
        <w:rPr>
          <w:rFonts w:ascii="Arial" w:hAnsi="Arial" w:cs="Arial"/>
          <w:b/>
          <w:bCs/>
          <w:sz w:val="22"/>
          <w:szCs w:val="22"/>
        </w:rPr>
        <w:t>Kippax Hall Surgery – Annual Infection Control Report</w:t>
      </w:r>
    </w:p>
    <w:p w14:paraId="31DC10B0" w14:textId="280B2FD4" w:rsidR="004871F3" w:rsidRPr="004871F3" w:rsidRDefault="00C06BFA" w:rsidP="004871F3">
      <w:pPr>
        <w:spacing w:before="100" w:beforeAutospacing="1" w:after="100" w:afterAutospacing="1"/>
        <w:jc w:val="center"/>
        <w:rPr>
          <w:rFonts w:ascii="Arial" w:hAnsi="Arial" w:cs="Arial"/>
          <w:b/>
          <w:bCs/>
          <w:sz w:val="22"/>
          <w:szCs w:val="22"/>
        </w:rPr>
      </w:pPr>
      <w:r>
        <w:rPr>
          <w:rFonts w:ascii="Arial" w:hAnsi="Arial" w:cs="Arial"/>
          <w:b/>
          <w:bCs/>
          <w:sz w:val="22"/>
          <w:szCs w:val="22"/>
        </w:rPr>
        <w:t>23 April 2025</w:t>
      </w:r>
    </w:p>
    <w:p w14:paraId="6278F8D7" w14:textId="77777777" w:rsidR="004871F3" w:rsidRDefault="004871F3" w:rsidP="004871F3">
      <w:pPr>
        <w:spacing w:before="100" w:beforeAutospacing="1" w:after="100" w:afterAutospacing="1"/>
        <w:rPr>
          <w:rFonts w:ascii="Arial" w:hAnsi="Arial" w:cs="Arial"/>
          <w:b/>
        </w:rPr>
      </w:pPr>
      <w:r>
        <w:rPr>
          <w:rFonts w:ascii="Arial" w:hAnsi="Arial" w:cs="Arial"/>
          <w:b/>
        </w:rPr>
        <w:t xml:space="preserve">Purpose  </w:t>
      </w:r>
    </w:p>
    <w:p w14:paraId="55EF4631" w14:textId="77777777" w:rsidR="004871F3" w:rsidRDefault="004871F3" w:rsidP="004871F3">
      <w:pPr>
        <w:spacing w:before="100" w:beforeAutospacing="1" w:after="100" w:afterAutospacing="1"/>
        <w:rPr>
          <w:rFonts w:ascii="Arial" w:hAnsi="Arial" w:cs="Arial"/>
          <w:sz w:val="22"/>
          <w:szCs w:val="22"/>
        </w:rPr>
      </w:pPr>
      <w:r>
        <w:rPr>
          <w:rFonts w:ascii="Arial" w:hAnsi="Arial" w:cs="Arial"/>
          <w:sz w:val="22"/>
          <w:szCs w:val="22"/>
        </w:rPr>
        <w:t xml:space="preserve">This annual statement will be generated each year in July in accordance with the requirements of the </w:t>
      </w:r>
      <w:hyperlink r:id="rId6" w:history="1">
        <w:r w:rsidRPr="00657E98">
          <w:rPr>
            <w:rStyle w:val="Hyperlink"/>
            <w:rFonts w:ascii="Arial" w:hAnsi="Arial" w:cs="Arial"/>
            <w:sz w:val="22"/>
            <w:szCs w:val="22"/>
          </w:rPr>
          <w:t>Health and Social Care Act 2008 Code of Practice</w:t>
        </w:r>
      </w:hyperlink>
      <w:r>
        <w:rPr>
          <w:rFonts w:ascii="Arial" w:hAnsi="Arial" w:cs="Arial"/>
          <w:sz w:val="22"/>
          <w:szCs w:val="22"/>
        </w:rPr>
        <w:t xml:space="preserve"> on the prevention and control of infections and related guidance. The report will be published on the practice website and will include the following summary: </w:t>
      </w:r>
    </w:p>
    <w:p w14:paraId="5764A9D4" w14:textId="77777777" w:rsidR="004871F3" w:rsidRDefault="004871F3" w:rsidP="004871F3">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Any infection transmission incidents and any action taken (these will have been reported in accordance with our significant event procedure) </w:t>
      </w:r>
    </w:p>
    <w:p w14:paraId="4BD416A9" w14:textId="77777777" w:rsidR="004871F3" w:rsidRDefault="004871F3" w:rsidP="004871F3">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Details of any infection control audits </w:t>
      </w:r>
      <w:proofErr w:type="gramStart"/>
      <w:r>
        <w:rPr>
          <w:rFonts w:ascii="Arial" w:hAnsi="Arial" w:cs="Arial"/>
          <w:sz w:val="22"/>
          <w:szCs w:val="22"/>
        </w:rPr>
        <w:t>undertaken</w:t>
      </w:r>
      <w:proofErr w:type="gramEnd"/>
      <w:r>
        <w:rPr>
          <w:rFonts w:ascii="Arial" w:hAnsi="Arial" w:cs="Arial"/>
          <w:sz w:val="22"/>
          <w:szCs w:val="22"/>
        </w:rPr>
        <w:t xml:space="preserve"> and actions undertaken </w:t>
      </w:r>
    </w:p>
    <w:p w14:paraId="227639C6" w14:textId="77777777" w:rsidR="004871F3" w:rsidRDefault="004871F3" w:rsidP="004871F3">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Details of any risk assessments undertaken for the prevention and control of infection</w:t>
      </w:r>
    </w:p>
    <w:p w14:paraId="2C931562" w14:textId="77777777" w:rsidR="004871F3" w:rsidRDefault="004871F3" w:rsidP="004871F3">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Details of staff training </w:t>
      </w:r>
    </w:p>
    <w:p w14:paraId="21A809C6" w14:textId="77777777" w:rsidR="004871F3" w:rsidRDefault="004871F3" w:rsidP="004871F3">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Any review and update of policies, procedures and guidelines  </w:t>
      </w:r>
    </w:p>
    <w:p w14:paraId="468BBB1C" w14:textId="77777777" w:rsidR="004871F3" w:rsidRDefault="004871F3" w:rsidP="004871F3">
      <w:pPr>
        <w:rPr>
          <w:rFonts w:ascii="Arial" w:eastAsiaTheme="minorHAnsi" w:hAnsi="Arial" w:cs="Arial"/>
          <w:b/>
        </w:rPr>
      </w:pPr>
      <w:r>
        <w:rPr>
          <w:rFonts w:ascii="Arial" w:hAnsi="Arial" w:cs="Arial"/>
          <w:b/>
        </w:rPr>
        <w:t xml:space="preserve">Infection Prevention and Control (IPC) lead </w:t>
      </w:r>
    </w:p>
    <w:p w14:paraId="7995F444" w14:textId="51A74221" w:rsidR="004871F3" w:rsidRDefault="004871F3" w:rsidP="004871F3">
      <w:pPr>
        <w:spacing w:before="100" w:beforeAutospacing="1" w:after="100" w:afterAutospacing="1"/>
        <w:rPr>
          <w:rFonts w:ascii="Arial" w:hAnsi="Arial" w:cs="Arial"/>
          <w:sz w:val="22"/>
          <w:szCs w:val="22"/>
        </w:rPr>
      </w:pPr>
      <w:r>
        <w:rPr>
          <w:rFonts w:ascii="Arial" w:hAnsi="Arial" w:cs="Arial"/>
          <w:sz w:val="22"/>
          <w:szCs w:val="22"/>
        </w:rPr>
        <w:t xml:space="preserve">The lead for infection prevention and control at Kippax Hall Surgery is </w:t>
      </w:r>
      <w:r w:rsidR="001E32B4">
        <w:rPr>
          <w:rFonts w:ascii="Arial" w:hAnsi="Arial" w:cs="Arial"/>
          <w:sz w:val="22"/>
          <w:szCs w:val="22"/>
        </w:rPr>
        <w:t>Kelly Laurie</w:t>
      </w:r>
      <w:r>
        <w:rPr>
          <w:rFonts w:ascii="Arial" w:hAnsi="Arial" w:cs="Arial"/>
          <w:sz w:val="22"/>
          <w:szCs w:val="22"/>
        </w:rPr>
        <w:t xml:space="preserve">, Lead Practice Nurse.  </w:t>
      </w:r>
    </w:p>
    <w:p w14:paraId="08C8BF68" w14:textId="791B501A" w:rsidR="004871F3" w:rsidRDefault="004871F3" w:rsidP="004871F3">
      <w:pPr>
        <w:spacing w:before="100" w:beforeAutospacing="1" w:after="100" w:afterAutospacing="1"/>
        <w:rPr>
          <w:rFonts w:ascii="Arial" w:hAnsi="Arial" w:cs="Arial"/>
          <w:sz w:val="22"/>
          <w:szCs w:val="22"/>
        </w:rPr>
      </w:pPr>
      <w:r>
        <w:rPr>
          <w:rFonts w:ascii="Arial" w:hAnsi="Arial" w:cs="Arial"/>
          <w:sz w:val="22"/>
          <w:szCs w:val="22"/>
        </w:rPr>
        <w:t xml:space="preserve">The IPC lead is supported by Karen Taylor, Practice Manager  </w:t>
      </w:r>
    </w:p>
    <w:p w14:paraId="18639F13" w14:textId="77777777" w:rsidR="004871F3" w:rsidRDefault="004871F3" w:rsidP="004871F3">
      <w:pPr>
        <w:spacing w:before="100" w:beforeAutospacing="1" w:after="100" w:afterAutospacing="1"/>
        <w:rPr>
          <w:rFonts w:ascii="Arial" w:hAnsi="Arial" w:cs="Arial"/>
          <w:b/>
          <w:sz w:val="22"/>
          <w:szCs w:val="22"/>
        </w:rPr>
      </w:pPr>
      <w:r>
        <w:rPr>
          <w:rFonts w:ascii="Arial" w:hAnsi="Arial" w:cs="Arial"/>
          <w:b/>
          <w:sz w:val="22"/>
          <w:szCs w:val="22"/>
        </w:rPr>
        <w:t>a.</w:t>
      </w:r>
      <w:r>
        <w:rPr>
          <w:rFonts w:ascii="Arial" w:hAnsi="Arial" w:cs="Arial"/>
          <w:b/>
          <w:sz w:val="22"/>
          <w:szCs w:val="22"/>
        </w:rPr>
        <w:tab/>
        <w:t xml:space="preserve">Infection transmission incidents (significant events) </w:t>
      </w:r>
    </w:p>
    <w:p w14:paraId="40DA4869" w14:textId="77777777"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Significant events involve examples of good practice as well as challenging events.</w:t>
      </w:r>
    </w:p>
    <w:p w14:paraId="1118B9F1" w14:textId="77777777"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Positive events are discussed at meetings to allow all staff to be appraised of areas of best practice.</w:t>
      </w:r>
    </w:p>
    <w:p w14:paraId="7CA20533" w14:textId="77777777"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Negative events are managed by the staff member who either identified or was advised of any potential shortcoming. This person will complete a Significant Event Analysis (SEA) form that commences an investigation process to establish what can be learnt and to indicate changes that might lead to future improvements.</w:t>
      </w:r>
    </w:p>
    <w:p w14:paraId="6EAE6DA3" w14:textId="77777777"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 xml:space="preserve">All significant events are reviewed and discussed at several meetings each month. Any learning points are cascaded to all relevant staff where an action plan, including audits or policy review, may follow. </w:t>
      </w:r>
    </w:p>
    <w:p w14:paraId="34B0E6A6" w14:textId="77ED4D7C"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In the past year there have been</w:t>
      </w:r>
      <w:r w:rsidRPr="004871F3">
        <w:rPr>
          <w:rFonts w:ascii="Arial" w:hAnsi="Arial" w:cs="Arial"/>
          <w:sz w:val="22"/>
          <w:szCs w:val="22"/>
        </w:rPr>
        <w:t xml:space="preserve"> </w:t>
      </w:r>
      <w:r w:rsidR="00C06BFA">
        <w:rPr>
          <w:rFonts w:ascii="Arial" w:hAnsi="Arial" w:cs="Arial"/>
          <w:sz w:val="22"/>
          <w:szCs w:val="22"/>
        </w:rPr>
        <w:t>2</w:t>
      </w:r>
      <w:r>
        <w:rPr>
          <w:rFonts w:ascii="Arial" w:hAnsi="Arial" w:cs="Arial"/>
          <w:sz w:val="22"/>
          <w:szCs w:val="22"/>
        </w:rPr>
        <w:t xml:space="preserve"> significant events raised that related to infection control. There have also been </w:t>
      </w:r>
      <w:r w:rsidR="00C06BFA">
        <w:rPr>
          <w:rFonts w:ascii="Arial" w:hAnsi="Arial" w:cs="Arial"/>
          <w:sz w:val="22"/>
          <w:szCs w:val="22"/>
        </w:rPr>
        <w:t>0</w:t>
      </w:r>
      <w:r>
        <w:rPr>
          <w:rFonts w:ascii="Arial" w:hAnsi="Arial" w:cs="Arial"/>
          <w:sz w:val="22"/>
          <w:szCs w:val="22"/>
        </w:rPr>
        <w:t xml:space="preserve"> complaint</w:t>
      </w:r>
      <w:r w:rsidR="00C06BFA">
        <w:rPr>
          <w:rFonts w:ascii="Arial" w:hAnsi="Arial" w:cs="Arial"/>
          <w:sz w:val="22"/>
          <w:szCs w:val="22"/>
        </w:rPr>
        <w:t>s</w:t>
      </w:r>
      <w:r>
        <w:rPr>
          <w:rFonts w:ascii="Arial" w:hAnsi="Arial" w:cs="Arial"/>
          <w:sz w:val="22"/>
          <w:szCs w:val="22"/>
        </w:rPr>
        <w:t xml:space="preserve"> made regarding cleanliness or infection control.  </w:t>
      </w:r>
    </w:p>
    <w:p w14:paraId="018D3F75" w14:textId="77777777" w:rsidR="004871F3" w:rsidRDefault="004871F3" w:rsidP="004871F3">
      <w:pPr>
        <w:spacing w:before="100" w:beforeAutospacing="1" w:after="100" w:afterAutospacing="1"/>
        <w:ind w:left="709"/>
        <w:rPr>
          <w:rFonts w:ascii="Arial" w:hAnsi="Arial" w:cs="Arial"/>
          <w:sz w:val="22"/>
          <w:szCs w:val="22"/>
        </w:rPr>
      </w:pPr>
    </w:p>
    <w:p w14:paraId="22C8141E" w14:textId="77777777" w:rsidR="004871F3" w:rsidRDefault="004871F3" w:rsidP="004871F3">
      <w:pPr>
        <w:spacing w:before="100" w:beforeAutospacing="1" w:after="100" w:afterAutospacing="1"/>
        <w:rPr>
          <w:rFonts w:ascii="Arial" w:hAnsi="Arial" w:cs="Arial"/>
          <w:b/>
          <w:sz w:val="22"/>
          <w:szCs w:val="22"/>
        </w:rPr>
      </w:pPr>
      <w:r>
        <w:rPr>
          <w:rFonts w:ascii="Arial" w:hAnsi="Arial" w:cs="Arial"/>
          <w:b/>
          <w:sz w:val="22"/>
          <w:szCs w:val="22"/>
        </w:rPr>
        <w:t>b.</w:t>
      </w:r>
      <w:r>
        <w:rPr>
          <w:rFonts w:ascii="Arial" w:hAnsi="Arial" w:cs="Arial"/>
          <w:b/>
          <w:sz w:val="22"/>
          <w:szCs w:val="22"/>
        </w:rPr>
        <w:tab/>
        <w:t xml:space="preserve">Infection prevention audit and actions </w:t>
      </w:r>
    </w:p>
    <w:p w14:paraId="4D2C8857" w14:textId="5CF347BC" w:rsidR="004871F3" w:rsidRDefault="004871F3" w:rsidP="004871F3">
      <w:pPr>
        <w:spacing w:before="100" w:beforeAutospacing="1" w:after="100" w:afterAutospacing="1"/>
        <w:ind w:left="709"/>
        <w:rPr>
          <w:rFonts w:ascii="Arial" w:hAnsi="Arial" w:cs="Arial"/>
        </w:rPr>
      </w:pPr>
      <w:r>
        <w:rPr>
          <w:rFonts w:ascii="Arial" w:hAnsi="Arial" w:cs="Arial"/>
        </w:rPr>
        <w:t>The last external infection control audit took place in January 2020 and the practice was found to be compliant in all areas.</w:t>
      </w:r>
    </w:p>
    <w:p w14:paraId="7C13F027" w14:textId="1316CBCD" w:rsidR="004871F3" w:rsidRDefault="001E32B4" w:rsidP="004871F3">
      <w:pPr>
        <w:spacing w:before="100" w:beforeAutospacing="1" w:after="100" w:afterAutospacing="1"/>
        <w:ind w:left="709"/>
        <w:rPr>
          <w:rFonts w:ascii="Arial" w:hAnsi="Arial" w:cs="Arial"/>
        </w:rPr>
      </w:pPr>
      <w:r>
        <w:rPr>
          <w:rFonts w:ascii="Arial" w:hAnsi="Arial" w:cs="Arial"/>
        </w:rPr>
        <w:lastRenderedPageBreak/>
        <w:t xml:space="preserve">The last internal Infection Control Inspection took place </w:t>
      </w:r>
      <w:r w:rsidR="00C06BFA">
        <w:rPr>
          <w:rFonts w:ascii="Arial" w:hAnsi="Arial" w:cs="Arial"/>
        </w:rPr>
        <w:t>on 24 March</w:t>
      </w:r>
      <w:r>
        <w:rPr>
          <w:rFonts w:ascii="Arial" w:hAnsi="Arial" w:cs="Arial"/>
        </w:rPr>
        <w:t xml:space="preserve"> 202</w:t>
      </w:r>
      <w:r w:rsidR="00C06BFA">
        <w:rPr>
          <w:rFonts w:ascii="Arial" w:hAnsi="Arial" w:cs="Arial"/>
        </w:rPr>
        <w:t>5</w:t>
      </w:r>
      <w:r>
        <w:rPr>
          <w:rFonts w:ascii="Arial" w:hAnsi="Arial" w:cs="Arial"/>
        </w:rPr>
        <w:t xml:space="preserve"> and only minor issues were identified which were rectified.</w:t>
      </w:r>
    </w:p>
    <w:p w14:paraId="2264D87C" w14:textId="77777777" w:rsidR="0041137E" w:rsidRDefault="0041137E" w:rsidP="0041137E">
      <w:pPr>
        <w:spacing w:before="100" w:beforeAutospacing="1" w:after="100" w:afterAutospacing="1"/>
        <w:ind w:left="709"/>
        <w:rPr>
          <w:rFonts w:ascii="Arial" w:hAnsi="Arial" w:cs="Arial"/>
        </w:rPr>
      </w:pPr>
      <w:r>
        <w:rPr>
          <w:rFonts w:ascii="Arial" w:hAnsi="Arial" w:cs="Arial"/>
        </w:rPr>
        <w:t>An external cleaning audit took place in April 2024 with an overall achievement of 98.98%, 5 stars.</w:t>
      </w:r>
    </w:p>
    <w:p w14:paraId="36C826DF" w14:textId="026C64D0" w:rsidR="0041137E" w:rsidRDefault="0041137E" w:rsidP="0041137E">
      <w:pPr>
        <w:spacing w:before="100" w:beforeAutospacing="1" w:after="100" w:afterAutospacing="1"/>
        <w:ind w:left="709"/>
        <w:rPr>
          <w:rFonts w:ascii="Arial" w:hAnsi="Arial" w:cs="Arial"/>
        </w:rPr>
      </w:pPr>
      <w:r>
        <w:rPr>
          <w:rFonts w:ascii="Arial" w:hAnsi="Arial" w:cs="Arial"/>
        </w:rPr>
        <w:t>The last internal cleaning audit took place in April 2024 with an overall achievement of 98.98%, 5 stars.</w:t>
      </w:r>
    </w:p>
    <w:p w14:paraId="4781F465" w14:textId="58D3E60F" w:rsidR="004871F3" w:rsidRDefault="004871F3" w:rsidP="004871F3">
      <w:pPr>
        <w:spacing w:before="100" w:beforeAutospacing="1" w:after="100" w:afterAutospacing="1"/>
        <w:ind w:left="709"/>
        <w:rPr>
          <w:rFonts w:ascii="Arial" w:hAnsi="Arial" w:cs="Arial"/>
        </w:rPr>
      </w:pPr>
      <w:r>
        <w:rPr>
          <w:rFonts w:ascii="Arial" w:hAnsi="Arial" w:cs="Arial"/>
        </w:rPr>
        <w:t xml:space="preserve">A waste audit was completed in </w:t>
      </w:r>
      <w:r w:rsidR="001E32B4">
        <w:rPr>
          <w:rFonts w:ascii="Arial" w:hAnsi="Arial" w:cs="Arial"/>
        </w:rPr>
        <w:t>April 202</w:t>
      </w:r>
      <w:r w:rsidR="0041137E">
        <w:rPr>
          <w:rFonts w:ascii="Arial" w:hAnsi="Arial" w:cs="Arial"/>
        </w:rPr>
        <w:t>5</w:t>
      </w:r>
      <w:r>
        <w:rPr>
          <w:rFonts w:ascii="Arial" w:hAnsi="Arial" w:cs="Arial"/>
        </w:rPr>
        <w:t xml:space="preserve">. </w:t>
      </w:r>
      <w:r w:rsidR="0041137E">
        <w:rPr>
          <w:rFonts w:ascii="Arial" w:hAnsi="Arial" w:cs="Arial"/>
        </w:rPr>
        <w:t>Several issues</w:t>
      </w:r>
      <w:r w:rsidR="001E32B4">
        <w:rPr>
          <w:rFonts w:ascii="Arial" w:hAnsi="Arial" w:cs="Arial"/>
        </w:rPr>
        <w:t xml:space="preserve"> were identified which </w:t>
      </w:r>
      <w:r w:rsidR="0041137E">
        <w:rPr>
          <w:rFonts w:ascii="Arial" w:hAnsi="Arial" w:cs="Arial"/>
        </w:rPr>
        <w:t>are being followed up with the cleaning contractor</w:t>
      </w:r>
      <w:r w:rsidR="001E32B4">
        <w:rPr>
          <w:rFonts w:ascii="Arial" w:hAnsi="Arial" w:cs="Arial"/>
        </w:rPr>
        <w:t>.</w:t>
      </w:r>
    </w:p>
    <w:p w14:paraId="03665076" w14:textId="0866D1F4" w:rsidR="004871F3" w:rsidRDefault="004871F3" w:rsidP="004871F3">
      <w:pPr>
        <w:spacing w:before="100" w:beforeAutospacing="1" w:after="100" w:afterAutospacing="1"/>
        <w:ind w:left="709"/>
        <w:rPr>
          <w:rFonts w:ascii="Arial" w:hAnsi="Arial" w:cs="Arial"/>
        </w:rPr>
      </w:pPr>
      <w:r>
        <w:rPr>
          <w:rFonts w:ascii="Arial" w:hAnsi="Arial" w:cs="Arial"/>
        </w:rPr>
        <w:t xml:space="preserve">A hand hygiene audit was completed in </w:t>
      </w:r>
      <w:r w:rsidR="0041137E">
        <w:rPr>
          <w:rFonts w:ascii="Arial" w:hAnsi="Arial" w:cs="Arial"/>
        </w:rPr>
        <w:t>December 2024</w:t>
      </w:r>
      <w:r>
        <w:rPr>
          <w:rFonts w:ascii="Arial" w:hAnsi="Arial" w:cs="Arial"/>
        </w:rPr>
        <w:t xml:space="preserve"> with full compliance. This audit is repeated every 6 months</w:t>
      </w:r>
      <w:r w:rsidR="00D5140E">
        <w:rPr>
          <w:rFonts w:ascii="Arial" w:hAnsi="Arial" w:cs="Arial"/>
        </w:rPr>
        <w:t>.</w:t>
      </w:r>
    </w:p>
    <w:p w14:paraId="5D987A2E" w14:textId="77777777" w:rsidR="004871F3" w:rsidRDefault="004871F3" w:rsidP="004871F3">
      <w:pPr>
        <w:spacing w:before="100" w:beforeAutospacing="1" w:after="100" w:afterAutospacing="1"/>
        <w:ind w:left="709"/>
        <w:rPr>
          <w:rFonts w:ascii="Arial" w:hAnsi="Arial" w:cs="Arial"/>
        </w:rPr>
      </w:pPr>
    </w:p>
    <w:p w14:paraId="40773DE2" w14:textId="77777777" w:rsidR="004871F3" w:rsidRDefault="004871F3" w:rsidP="004871F3">
      <w:pPr>
        <w:spacing w:before="100" w:beforeAutospacing="1" w:after="100" w:afterAutospacing="1"/>
        <w:rPr>
          <w:rFonts w:ascii="Arial" w:hAnsi="Arial" w:cs="Arial"/>
          <w:b/>
          <w:sz w:val="22"/>
          <w:szCs w:val="22"/>
        </w:rPr>
      </w:pPr>
      <w:r>
        <w:rPr>
          <w:rFonts w:ascii="Arial" w:hAnsi="Arial" w:cs="Arial"/>
          <w:b/>
          <w:sz w:val="22"/>
          <w:szCs w:val="22"/>
        </w:rPr>
        <w:t>c.</w:t>
      </w:r>
      <w:r>
        <w:rPr>
          <w:rFonts w:ascii="Arial" w:hAnsi="Arial" w:cs="Arial"/>
          <w:b/>
          <w:sz w:val="22"/>
          <w:szCs w:val="22"/>
        </w:rPr>
        <w:tab/>
        <w:t xml:space="preserve">Risk assessments  </w:t>
      </w:r>
    </w:p>
    <w:p w14:paraId="398DDD7F" w14:textId="77777777"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Risk assessments are carried out so that any risk is minimised to be as low as reasonably practicable. Additionally, a risk assessment that can identify best practice can be established and then followed.</w:t>
      </w:r>
    </w:p>
    <w:p w14:paraId="1277152D" w14:textId="77777777"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 xml:space="preserve">In the last year, the following risk assessments were carried out/reviewed: </w:t>
      </w:r>
    </w:p>
    <w:p w14:paraId="306337A1" w14:textId="77DD41D9" w:rsidR="004871F3" w:rsidRDefault="00EF1D3E" w:rsidP="004871F3">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Infection Control</w:t>
      </w:r>
    </w:p>
    <w:p w14:paraId="2EEB3D89" w14:textId="7E2D97D3" w:rsidR="00EF1D3E" w:rsidRDefault="00EF1D3E" w:rsidP="004871F3">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Legionella</w:t>
      </w:r>
    </w:p>
    <w:p w14:paraId="39791C75" w14:textId="77777777" w:rsidR="004871F3" w:rsidRDefault="004871F3" w:rsidP="004871F3">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COSHH</w:t>
      </w:r>
    </w:p>
    <w:p w14:paraId="76458E1D" w14:textId="77777777" w:rsidR="004871F3" w:rsidRDefault="004871F3" w:rsidP="004871F3">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Cleaning standards</w:t>
      </w:r>
    </w:p>
    <w:p w14:paraId="7E419ECD" w14:textId="47866B5F" w:rsidR="00D5140E" w:rsidRDefault="00D5140E" w:rsidP="004871F3">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Spirometry</w:t>
      </w:r>
    </w:p>
    <w:p w14:paraId="41AC3603" w14:textId="5F962907" w:rsidR="000D6835" w:rsidRDefault="000D6835" w:rsidP="004871F3">
      <w:pPr>
        <w:pStyle w:val="ListParagraph"/>
        <w:numPr>
          <w:ilvl w:val="0"/>
          <w:numId w:val="2"/>
        </w:numPr>
        <w:spacing w:before="100" w:beforeAutospacing="1" w:after="100" w:afterAutospacing="1"/>
        <w:rPr>
          <w:rFonts w:ascii="Arial" w:hAnsi="Arial" w:cs="Arial"/>
          <w:sz w:val="22"/>
          <w:szCs w:val="22"/>
        </w:rPr>
      </w:pPr>
      <w:proofErr w:type="spellStart"/>
      <w:r>
        <w:rPr>
          <w:rFonts w:ascii="Arial" w:hAnsi="Arial" w:cs="Arial"/>
          <w:sz w:val="22"/>
          <w:szCs w:val="22"/>
        </w:rPr>
        <w:t>Measels</w:t>
      </w:r>
      <w:proofErr w:type="spellEnd"/>
      <w:r>
        <w:rPr>
          <w:rFonts w:ascii="Arial" w:hAnsi="Arial" w:cs="Arial"/>
          <w:sz w:val="22"/>
          <w:szCs w:val="22"/>
        </w:rPr>
        <w:t xml:space="preserve"> Outbreak</w:t>
      </w:r>
    </w:p>
    <w:p w14:paraId="56799887" w14:textId="77777777"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 xml:space="preserve">In the next year, the following risk assessment will also be reviewed: </w:t>
      </w:r>
    </w:p>
    <w:p w14:paraId="11DD5D25" w14:textId="1498D17B" w:rsidR="004871F3" w:rsidRDefault="00D5140E" w:rsidP="00D5140E">
      <w:pPr>
        <w:pStyle w:val="ListParagraph"/>
        <w:numPr>
          <w:ilvl w:val="0"/>
          <w:numId w:val="3"/>
        </w:numPr>
        <w:spacing w:before="100" w:beforeAutospacing="1" w:after="100" w:afterAutospacing="1"/>
        <w:rPr>
          <w:rFonts w:ascii="Arial" w:hAnsi="Arial" w:cs="Arial"/>
          <w:sz w:val="22"/>
          <w:szCs w:val="22"/>
        </w:rPr>
      </w:pPr>
      <w:r w:rsidRPr="00D5140E">
        <w:rPr>
          <w:rFonts w:ascii="Arial" w:hAnsi="Arial" w:cs="Arial"/>
          <w:sz w:val="22"/>
          <w:szCs w:val="22"/>
        </w:rPr>
        <w:t>General IPC risks</w:t>
      </w:r>
    </w:p>
    <w:p w14:paraId="45A92B1C" w14:textId="5DF83693" w:rsidR="00D5140E" w:rsidRDefault="00D5140E" w:rsidP="00D5140E">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Cleaning standards</w:t>
      </w:r>
    </w:p>
    <w:p w14:paraId="16528CA8" w14:textId="5039DD4E" w:rsidR="00D5140E" w:rsidRDefault="00D5140E" w:rsidP="00D5140E">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Sharps</w:t>
      </w:r>
    </w:p>
    <w:p w14:paraId="56EBDA5E" w14:textId="696A5E4F" w:rsidR="00D5140E" w:rsidRDefault="00D5140E" w:rsidP="00D5140E">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Spirometry</w:t>
      </w:r>
    </w:p>
    <w:p w14:paraId="7472AC06" w14:textId="77777777" w:rsidR="000D6835" w:rsidRDefault="000D6835" w:rsidP="000D6835">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Legionella</w:t>
      </w:r>
    </w:p>
    <w:p w14:paraId="65F25549" w14:textId="77777777" w:rsidR="000D6835" w:rsidRDefault="000D6835" w:rsidP="000D6835">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Assistance dogs</w:t>
      </w:r>
    </w:p>
    <w:p w14:paraId="5AF16C62" w14:textId="77777777" w:rsidR="000D6835" w:rsidRDefault="000D6835" w:rsidP="000D6835">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Staff vaccinations</w:t>
      </w:r>
    </w:p>
    <w:p w14:paraId="4633A9E4" w14:textId="77777777" w:rsidR="000D6835" w:rsidRDefault="000D6835" w:rsidP="000D6835">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Waste</w:t>
      </w:r>
    </w:p>
    <w:p w14:paraId="51A5CD40" w14:textId="43A3FEB9" w:rsidR="00B3141B" w:rsidRDefault="00B3141B" w:rsidP="000D6835">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COSHH</w:t>
      </w:r>
    </w:p>
    <w:p w14:paraId="3096D5A6" w14:textId="77777777" w:rsidR="000D6835" w:rsidRPr="00D5140E" w:rsidRDefault="000D6835" w:rsidP="000D6835">
      <w:pPr>
        <w:pStyle w:val="ListParagraph"/>
        <w:spacing w:before="100" w:beforeAutospacing="1" w:after="100" w:afterAutospacing="1"/>
        <w:ind w:left="1429"/>
        <w:rPr>
          <w:rFonts w:ascii="Arial" w:hAnsi="Arial" w:cs="Arial"/>
          <w:sz w:val="22"/>
          <w:szCs w:val="22"/>
        </w:rPr>
      </w:pPr>
    </w:p>
    <w:p w14:paraId="744B0FB5" w14:textId="77777777" w:rsidR="004871F3" w:rsidRDefault="004871F3" w:rsidP="004871F3">
      <w:pPr>
        <w:spacing w:before="100" w:beforeAutospacing="1" w:after="100" w:afterAutospacing="1"/>
        <w:rPr>
          <w:rFonts w:ascii="Arial" w:hAnsi="Arial" w:cs="Arial"/>
          <w:b/>
          <w:sz w:val="22"/>
          <w:szCs w:val="22"/>
        </w:rPr>
      </w:pPr>
      <w:r>
        <w:rPr>
          <w:rFonts w:ascii="Arial" w:hAnsi="Arial" w:cs="Arial"/>
          <w:b/>
          <w:sz w:val="22"/>
          <w:szCs w:val="22"/>
        </w:rPr>
        <w:t>d.</w:t>
      </w:r>
      <w:r>
        <w:rPr>
          <w:rFonts w:ascii="Arial" w:hAnsi="Arial" w:cs="Arial"/>
          <w:b/>
          <w:sz w:val="22"/>
          <w:szCs w:val="22"/>
        </w:rPr>
        <w:tab/>
        <w:t xml:space="preserve">Training </w:t>
      </w:r>
    </w:p>
    <w:p w14:paraId="7EA68697" w14:textId="03BB8F4E"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 xml:space="preserve">In addition to staff being involved in risk assessments and significant events, at Kippax Hall Surgery all staff and contractors receive IPC induction training on commencing their post. Thereafter, all staff receive refresher training </w:t>
      </w:r>
      <w:r w:rsidR="00D5140E">
        <w:rPr>
          <w:rFonts w:ascii="Arial" w:hAnsi="Arial" w:cs="Arial"/>
          <w:sz w:val="22"/>
          <w:szCs w:val="22"/>
        </w:rPr>
        <w:t>annually.</w:t>
      </w:r>
    </w:p>
    <w:p w14:paraId="4D756007" w14:textId="4E9D9D00" w:rsidR="00380EAB" w:rsidRDefault="00380EAB" w:rsidP="004871F3">
      <w:pPr>
        <w:spacing w:before="100" w:beforeAutospacing="1" w:after="100" w:afterAutospacing="1"/>
        <w:ind w:left="709"/>
        <w:rPr>
          <w:rFonts w:ascii="Arial" w:hAnsi="Arial" w:cs="Arial"/>
          <w:sz w:val="22"/>
          <w:szCs w:val="22"/>
        </w:rPr>
      </w:pPr>
      <w:r>
        <w:rPr>
          <w:rFonts w:ascii="Arial" w:hAnsi="Arial" w:cs="Arial"/>
          <w:sz w:val="22"/>
          <w:szCs w:val="22"/>
        </w:rPr>
        <w:lastRenderedPageBreak/>
        <w:t>The IPC lead undertook role specific training in February 202</w:t>
      </w:r>
      <w:r w:rsidR="000D6835">
        <w:rPr>
          <w:rFonts w:ascii="Arial" w:hAnsi="Arial" w:cs="Arial"/>
          <w:sz w:val="22"/>
          <w:szCs w:val="22"/>
        </w:rPr>
        <w:t>4</w:t>
      </w:r>
      <w:r>
        <w:rPr>
          <w:rFonts w:ascii="Arial" w:hAnsi="Arial" w:cs="Arial"/>
          <w:sz w:val="22"/>
          <w:szCs w:val="22"/>
        </w:rPr>
        <w:t>.</w:t>
      </w:r>
    </w:p>
    <w:p w14:paraId="118BDA36" w14:textId="77777777" w:rsidR="000D6835" w:rsidRDefault="000D6835" w:rsidP="004871F3">
      <w:pPr>
        <w:spacing w:before="100" w:beforeAutospacing="1" w:after="100" w:afterAutospacing="1"/>
        <w:ind w:left="709"/>
        <w:rPr>
          <w:rFonts w:ascii="Arial" w:hAnsi="Arial" w:cs="Arial"/>
          <w:sz w:val="22"/>
          <w:szCs w:val="22"/>
        </w:rPr>
      </w:pPr>
    </w:p>
    <w:p w14:paraId="1B8B5019" w14:textId="77777777" w:rsidR="004871F3" w:rsidRDefault="004871F3" w:rsidP="004871F3">
      <w:pPr>
        <w:spacing w:before="100" w:beforeAutospacing="1" w:after="100" w:afterAutospacing="1"/>
        <w:rPr>
          <w:rFonts w:ascii="Arial" w:hAnsi="Arial" w:cs="Arial"/>
          <w:b/>
          <w:sz w:val="22"/>
          <w:szCs w:val="22"/>
        </w:rPr>
      </w:pPr>
      <w:r>
        <w:rPr>
          <w:rFonts w:ascii="Arial" w:hAnsi="Arial" w:cs="Arial"/>
          <w:b/>
          <w:sz w:val="22"/>
          <w:szCs w:val="22"/>
        </w:rPr>
        <w:t>e.</w:t>
      </w:r>
      <w:r>
        <w:rPr>
          <w:rFonts w:ascii="Arial" w:hAnsi="Arial" w:cs="Arial"/>
          <w:b/>
          <w:sz w:val="22"/>
          <w:szCs w:val="22"/>
        </w:rPr>
        <w:tab/>
        <w:t>Policies and procedures</w:t>
      </w:r>
    </w:p>
    <w:p w14:paraId="4A8C8495" w14:textId="77777777"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 xml:space="preserve">The infection prevention and control related policies and procedures that have been written, updated or reviewed in the last year include, but are not limited, to: </w:t>
      </w:r>
    </w:p>
    <w:p w14:paraId="7B2A281E" w14:textId="7EBACDBC" w:rsidR="00D5140E" w:rsidRDefault="00D5140E" w:rsidP="00D5140E">
      <w:pPr>
        <w:pStyle w:val="ListParagraph"/>
        <w:numPr>
          <w:ilvl w:val="0"/>
          <w:numId w:val="4"/>
        </w:numPr>
        <w:spacing w:before="100" w:beforeAutospacing="1" w:after="100" w:afterAutospacing="1"/>
        <w:rPr>
          <w:rFonts w:ascii="Arial" w:hAnsi="Arial" w:cs="Arial"/>
          <w:sz w:val="22"/>
          <w:szCs w:val="22"/>
        </w:rPr>
      </w:pPr>
      <w:r>
        <w:rPr>
          <w:rFonts w:ascii="Arial" w:hAnsi="Arial" w:cs="Arial"/>
          <w:sz w:val="22"/>
          <w:szCs w:val="22"/>
        </w:rPr>
        <w:t>Infection Prevention Control</w:t>
      </w:r>
    </w:p>
    <w:p w14:paraId="6414AC7C" w14:textId="729549AD" w:rsidR="00D5140E" w:rsidRDefault="00D5140E" w:rsidP="00D5140E">
      <w:pPr>
        <w:pStyle w:val="ListParagraph"/>
        <w:numPr>
          <w:ilvl w:val="0"/>
          <w:numId w:val="4"/>
        </w:numPr>
        <w:spacing w:before="100" w:beforeAutospacing="1" w:after="100" w:afterAutospacing="1"/>
        <w:rPr>
          <w:rFonts w:ascii="Arial" w:hAnsi="Arial" w:cs="Arial"/>
          <w:sz w:val="22"/>
          <w:szCs w:val="22"/>
        </w:rPr>
      </w:pPr>
      <w:r>
        <w:rPr>
          <w:rFonts w:ascii="Arial" w:hAnsi="Arial" w:cs="Arial"/>
          <w:sz w:val="22"/>
          <w:szCs w:val="22"/>
        </w:rPr>
        <w:t>Cleaning Standards and schedule</w:t>
      </w:r>
    </w:p>
    <w:p w14:paraId="2C8F7A3C" w14:textId="6CC4D3C9" w:rsidR="006E1A3C" w:rsidRPr="00D5140E" w:rsidRDefault="006E1A3C" w:rsidP="00D5140E">
      <w:pPr>
        <w:pStyle w:val="ListParagraph"/>
        <w:numPr>
          <w:ilvl w:val="0"/>
          <w:numId w:val="4"/>
        </w:numPr>
        <w:spacing w:before="100" w:beforeAutospacing="1" w:after="100" w:afterAutospacing="1"/>
        <w:rPr>
          <w:rFonts w:ascii="Arial" w:hAnsi="Arial" w:cs="Arial"/>
          <w:sz w:val="22"/>
          <w:szCs w:val="22"/>
        </w:rPr>
      </w:pPr>
      <w:r>
        <w:rPr>
          <w:rFonts w:ascii="Arial" w:hAnsi="Arial" w:cs="Arial"/>
          <w:sz w:val="22"/>
          <w:szCs w:val="22"/>
        </w:rPr>
        <w:t>Waste Management</w:t>
      </w:r>
    </w:p>
    <w:p w14:paraId="6FA8CD32" w14:textId="79B28648"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 xml:space="preserve">Policies relating to infection prevention and control are available to all staff and are reviewed and updated </w:t>
      </w:r>
      <w:r w:rsidR="00D5140E">
        <w:rPr>
          <w:rFonts w:ascii="Arial" w:hAnsi="Arial" w:cs="Arial"/>
          <w:sz w:val="22"/>
          <w:szCs w:val="22"/>
        </w:rPr>
        <w:t>regularly</w:t>
      </w:r>
      <w:r>
        <w:rPr>
          <w:rFonts w:ascii="Arial" w:hAnsi="Arial" w:cs="Arial"/>
          <w:sz w:val="22"/>
          <w:szCs w:val="22"/>
        </w:rPr>
        <w:t xml:space="preserve">. Additionally, all policies are amended on an ongoing basis as per current advice, guidance and legislation changes.  </w:t>
      </w:r>
    </w:p>
    <w:p w14:paraId="39D4F5DE" w14:textId="77777777" w:rsidR="004871F3" w:rsidRDefault="004871F3" w:rsidP="004871F3">
      <w:pPr>
        <w:spacing w:before="100" w:beforeAutospacing="1" w:after="100" w:afterAutospacing="1"/>
        <w:rPr>
          <w:rFonts w:ascii="Arial" w:hAnsi="Arial" w:cs="Arial"/>
          <w:b/>
          <w:sz w:val="22"/>
          <w:szCs w:val="22"/>
        </w:rPr>
      </w:pPr>
      <w:r>
        <w:rPr>
          <w:rFonts w:ascii="Arial" w:hAnsi="Arial" w:cs="Arial"/>
          <w:b/>
          <w:sz w:val="22"/>
          <w:szCs w:val="22"/>
        </w:rPr>
        <w:t>f.</w:t>
      </w:r>
      <w:r>
        <w:rPr>
          <w:rFonts w:ascii="Arial" w:hAnsi="Arial" w:cs="Arial"/>
          <w:b/>
          <w:sz w:val="22"/>
          <w:szCs w:val="22"/>
        </w:rPr>
        <w:tab/>
        <w:t>Responsibility</w:t>
      </w:r>
    </w:p>
    <w:p w14:paraId="39E9257B" w14:textId="77777777"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 xml:space="preserve">It is the responsibility of all staff members at Kippax Hall Surgery to be familiar with this statement and their roles and responsibilities under it.  </w:t>
      </w:r>
    </w:p>
    <w:p w14:paraId="404FC5BC" w14:textId="77777777" w:rsidR="004871F3" w:rsidRDefault="004871F3" w:rsidP="004871F3">
      <w:pPr>
        <w:spacing w:before="100" w:beforeAutospacing="1" w:after="100" w:afterAutospacing="1"/>
        <w:rPr>
          <w:rFonts w:ascii="Arial" w:hAnsi="Arial" w:cs="Arial"/>
          <w:sz w:val="22"/>
          <w:szCs w:val="22"/>
        </w:rPr>
      </w:pPr>
      <w:r>
        <w:rPr>
          <w:rFonts w:ascii="Arial" w:hAnsi="Arial" w:cs="Arial"/>
          <w:b/>
          <w:sz w:val="22"/>
          <w:szCs w:val="22"/>
        </w:rPr>
        <w:t>g.</w:t>
      </w:r>
      <w:r>
        <w:rPr>
          <w:rFonts w:ascii="Arial" w:hAnsi="Arial" w:cs="Arial"/>
          <w:b/>
          <w:sz w:val="22"/>
          <w:szCs w:val="22"/>
        </w:rPr>
        <w:tab/>
        <w:t xml:space="preserve">Review </w:t>
      </w:r>
    </w:p>
    <w:p w14:paraId="4F61A645" w14:textId="3A06BFEF"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 xml:space="preserve">The IPC lead and </w:t>
      </w:r>
      <w:r w:rsidR="00D5140E">
        <w:rPr>
          <w:rFonts w:ascii="Arial" w:hAnsi="Arial" w:cs="Arial"/>
          <w:sz w:val="22"/>
          <w:szCs w:val="22"/>
        </w:rPr>
        <w:t>Practice Manager</w:t>
      </w:r>
      <w:r>
        <w:rPr>
          <w:rFonts w:ascii="Arial" w:hAnsi="Arial" w:cs="Arial"/>
          <w:sz w:val="22"/>
          <w:szCs w:val="22"/>
        </w:rPr>
        <w:t xml:space="preserve"> are responsible for reviewing and producing the annual statement. </w:t>
      </w:r>
    </w:p>
    <w:p w14:paraId="70349143" w14:textId="10A8EE79" w:rsidR="004871F3" w:rsidRDefault="004871F3" w:rsidP="004871F3">
      <w:pPr>
        <w:spacing w:before="100" w:beforeAutospacing="1" w:after="100" w:afterAutospacing="1"/>
        <w:ind w:left="709"/>
        <w:rPr>
          <w:rFonts w:ascii="Arial" w:hAnsi="Arial" w:cs="Arial"/>
          <w:sz w:val="22"/>
          <w:szCs w:val="22"/>
        </w:rPr>
      </w:pPr>
      <w:r>
        <w:rPr>
          <w:rFonts w:ascii="Arial" w:hAnsi="Arial" w:cs="Arial"/>
          <w:sz w:val="22"/>
          <w:szCs w:val="22"/>
        </w:rPr>
        <w:t>This annual statement will be updated on or before</w:t>
      </w:r>
      <w:r w:rsidR="00D5140E">
        <w:rPr>
          <w:rFonts w:ascii="Arial" w:hAnsi="Arial" w:cs="Arial"/>
          <w:sz w:val="22"/>
          <w:szCs w:val="22"/>
        </w:rPr>
        <w:t xml:space="preserve"> </w:t>
      </w:r>
      <w:r w:rsidR="00B3141B">
        <w:rPr>
          <w:rFonts w:ascii="Arial" w:hAnsi="Arial" w:cs="Arial"/>
          <w:sz w:val="22"/>
          <w:szCs w:val="22"/>
        </w:rPr>
        <w:t>23 April 2025</w:t>
      </w:r>
      <w:r>
        <w:rPr>
          <w:rFonts w:ascii="Arial" w:hAnsi="Arial" w:cs="Arial"/>
          <w:sz w:val="22"/>
          <w:szCs w:val="22"/>
        </w:rPr>
        <w:t>.</w:t>
      </w:r>
    </w:p>
    <w:p w14:paraId="2BB59C45" w14:textId="77777777" w:rsidR="004871F3" w:rsidRDefault="004871F3" w:rsidP="004871F3">
      <w:pPr>
        <w:spacing w:before="100" w:beforeAutospacing="1" w:after="100" w:afterAutospacing="1"/>
        <w:rPr>
          <w:rFonts w:ascii="Arial" w:hAnsi="Arial" w:cs="Arial"/>
          <w:b/>
          <w:sz w:val="22"/>
          <w:szCs w:val="22"/>
        </w:rPr>
      </w:pPr>
      <w:r>
        <w:rPr>
          <w:rFonts w:ascii="Arial" w:hAnsi="Arial" w:cs="Arial"/>
          <w:b/>
          <w:sz w:val="22"/>
          <w:szCs w:val="22"/>
        </w:rPr>
        <w:t xml:space="preserve">Signed by </w:t>
      </w:r>
    </w:p>
    <w:p w14:paraId="7138D051" w14:textId="240590DF" w:rsidR="004871F3" w:rsidRDefault="00D5140E" w:rsidP="004871F3">
      <w:pPr>
        <w:spacing w:before="100" w:beforeAutospacing="1" w:after="100" w:afterAutospacing="1"/>
        <w:rPr>
          <w:rFonts w:ascii="Arial" w:hAnsi="Arial" w:cs="Arial"/>
          <w:sz w:val="22"/>
          <w:szCs w:val="22"/>
        </w:rPr>
      </w:pPr>
      <w:r>
        <w:rPr>
          <w:rFonts w:ascii="Arial" w:hAnsi="Arial" w:cs="Arial"/>
          <w:sz w:val="22"/>
          <w:szCs w:val="22"/>
        </w:rPr>
        <w:t>Karen Taylor</w:t>
      </w:r>
    </w:p>
    <w:p w14:paraId="049389FD" w14:textId="2D517F17" w:rsidR="00D5140E" w:rsidRDefault="00D5140E" w:rsidP="004871F3">
      <w:pPr>
        <w:spacing w:before="100" w:beforeAutospacing="1" w:after="100" w:afterAutospacing="1"/>
        <w:rPr>
          <w:rFonts w:ascii="Arial" w:hAnsi="Arial" w:cs="Arial"/>
          <w:sz w:val="22"/>
          <w:szCs w:val="22"/>
        </w:rPr>
      </w:pPr>
      <w:r>
        <w:rPr>
          <w:rFonts w:ascii="Arial" w:hAnsi="Arial" w:cs="Arial"/>
          <w:sz w:val="22"/>
          <w:szCs w:val="22"/>
        </w:rPr>
        <w:t>Practice Manager</w:t>
      </w:r>
    </w:p>
    <w:p w14:paraId="4207E9CF" w14:textId="77777777" w:rsidR="004871F3" w:rsidRDefault="004871F3" w:rsidP="004871F3">
      <w:pPr>
        <w:rPr>
          <w:rFonts w:ascii="Arial" w:hAnsi="Arial" w:cs="Arial"/>
          <w:sz w:val="22"/>
          <w:szCs w:val="22"/>
        </w:rPr>
      </w:pPr>
      <w:r>
        <w:rPr>
          <w:rFonts w:ascii="Arial" w:hAnsi="Arial" w:cs="Arial"/>
          <w:sz w:val="22"/>
          <w:szCs w:val="22"/>
        </w:rPr>
        <w:t>For and on behalf of Kippax Hall Surgery</w:t>
      </w:r>
    </w:p>
    <w:p w14:paraId="471335AA" w14:textId="77777777" w:rsidR="00114C5F" w:rsidRDefault="00114C5F"/>
    <w:sectPr w:rsidR="00114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E2382C"/>
    <w:multiLevelType w:val="hybridMultilevel"/>
    <w:tmpl w:val="6FA6D1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5F807B9D"/>
    <w:multiLevelType w:val="hybridMultilevel"/>
    <w:tmpl w:val="0E843B1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1409422036">
    <w:abstractNumId w:val="0"/>
  </w:num>
  <w:num w:numId="2" w16cid:durableId="199057022">
    <w:abstractNumId w:val="3"/>
  </w:num>
  <w:num w:numId="3" w16cid:durableId="1174107120">
    <w:abstractNumId w:val="1"/>
  </w:num>
  <w:num w:numId="4" w16cid:durableId="316541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F3"/>
    <w:rsid w:val="0005513C"/>
    <w:rsid w:val="000D6835"/>
    <w:rsid w:val="00114C5F"/>
    <w:rsid w:val="001E32B4"/>
    <w:rsid w:val="00380EAB"/>
    <w:rsid w:val="003A7357"/>
    <w:rsid w:val="0041137E"/>
    <w:rsid w:val="004871F3"/>
    <w:rsid w:val="006E1A3C"/>
    <w:rsid w:val="00A371DE"/>
    <w:rsid w:val="00B3141B"/>
    <w:rsid w:val="00C06BFA"/>
    <w:rsid w:val="00C32108"/>
    <w:rsid w:val="00C46A38"/>
    <w:rsid w:val="00CA6898"/>
    <w:rsid w:val="00D5140E"/>
    <w:rsid w:val="00D8512B"/>
    <w:rsid w:val="00EE5F02"/>
    <w:rsid w:val="00EF1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6A6D"/>
  <w15:chartTrackingRefBased/>
  <w15:docId w15:val="{050143EF-D9BA-4646-9B3E-734AE319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1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1F3"/>
    <w:pPr>
      <w:ind w:left="720"/>
      <w:contextualSpacing/>
    </w:pPr>
  </w:style>
  <w:style w:type="character" w:styleId="Hyperlink">
    <w:name w:val="Hyperlink"/>
    <w:basedOn w:val="DefaultParagraphFont"/>
    <w:uiPriority w:val="99"/>
    <w:unhideWhenUsed/>
    <w:rsid w:val="004871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the-health-and-social-care-act-2008-code-of-practice-on-the-prevention-and-control-of-infections-and-related-guidan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19594-41C0-4B35-AEF5-998B2691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Karen (KIPPAX HALL SURGERY)</dc:creator>
  <cp:keywords/>
  <dc:description/>
  <cp:lastModifiedBy>Kim Hepworth</cp:lastModifiedBy>
  <cp:revision>2</cp:revision>
  <dcterms:created xsi:type="dcterms:W3CDTF">2025-05-06T13:45:00Z</dcterms:created>
  <dcterms:modified xsi:type="dcterms:W3CDTF">2025-05-06T13:45:00Z</dcterms:modified>
</cp:coreProperties>
</file>