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7777" w14:textId="647ED457" w:rsidR="007E29C9" w:rsidRDefault="007D2FD2">
      <w:r>
        <w:rPr>
          <w:noProof/>
        </w:rPr>
        <mc:AlternateContent>
          <mc:Choice Requires="wps">
            <w:drawing>
              <wp:anchor distT="0" distB="0" distL="114300" distR="114300" simplePos="0" relativeHeight="251659264" behindDoc="0" locked="0" layoutInCell="1" allowOverlap="1" wp14:anchorId="2C8617A9" wp14:editId="70A5075C">
                <wp:simplePos x="0" y="0"/>
                <wp:positionH relativeFrom="margin">
                  <wp:align>center</wp:align>
                </wp:positionH>
                <wp:positionV relativeFrom="paragraph">
                  <wp:posOffset>-28575</wp:posOffset>
                </wp:positionV>
                <wp:extent cx="4067175" cy="1009650"/>
                <wp:effectExtent l="0" t="0" r="9525" b="0"/>
                <wp:wrapNone/>
                <wp:docPr id="1364385331" name="Text Box 2"/>
                <wp:cNvGraphicFramePr/>
                <a:graphic xmlns:a="http://schemas.openxmlformats.org/drawingml/2006/main">
                  <a:graphicData uri="http://schemas.microsoft.com/office/word/2010/wordprocessingShape">
                    <wps:wsp>
                      <wps:cNvSpPr txBox="1"/>
                      <wps:spPr>
                        <a:xfrm>
                          <a:off x="0" y="0"/>
                          <a:ext cx="4067175" cy="1009650"/>
                        </a:xfrm>
                        <a:prstGeom prst="rect">
                          <a:avLst/>
                        </a:prstGeom>
                        <a:solidFill>
                          <a:schemeClr val="lt1"/>
                        </a:solidFill>
                        <a:ln w="6350">
                          <a:noFill/>
                        </a:ln>
                      </wps:spPr>
                      <wps:txbx>
                        <w:txbxContent>
                          <w:p w14:paraId="720F3D6A" w14:textId="244993B4" w:rsidR="007E29C9" w:rsidRDefault="007E29C9" w:rsidP="005F21E6">
                            <w:pPr>
                              <w:spacing w:line="240" w:lineRule="auto"/>
                              <w:jc w:val="center"/>
                            </w:pPr>
                            <w:r>
                              <w:t>PATIENT PARTICIATION GROUP NEWSLETTER</w:t>
                            </w:r>
                          </w:p>
                          <w:p w14:paraId="7F74E778" w14:textId="3D4F3FA6" w:rsidR="007E29C9" w:rsidRPr="007E29C9" w:rsidRDefault="007E29C9" w:rsidP="005F21E6">
                            <w:pPr>
                              <w:spacing w:line="240" w:lineRule="auto"/>
                              <w:jc w:val="center"/>
                              <w:rPr>
                                <w:color w:val="4EA72E" w:themeColor="accent6"/>
                              </w:rPr>
                            </w:pPr>
                            <w:r w:rsidRPr="007E29C9">
                              <w:rPr>
                                <w:color w:val="4EA72E" w:themeColor="accent6"/>
                              </w:rPr>
                              <w:t>AUGUST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8617A9" id="_x0000_t202" coordsize="21600,21600" o:spt="202" path="m,l,21600r21600,l21600,xe">
                <v:stroke joinstyle="miter"/>
                <v:path gradientshapeok="t" o:connecttype="rect"/>
              </v:shapetype>
              <v:shape id="Text Box 2" o:spid="_x0000_s1026" type="#_x0000_t202" style="position:absolute;margin-left:0;margin-top:-2.25pt;width:320.25pt;height:79.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" fillcolor="white [3201]" stroked="f" strokeweight=".5pt">
                <v:textbox>
                  <w:txbxContent>
                    <w:p w14:paraId="720F3D6A" w14:textId="244993B4" w:rsidR="007E29C9" w:rsidRDefault="007E29C9" w:rsidP="005F21E6">
                      <w:pPr>
                        <w:spacing w:line="240" w:lineRule="auto"/>
                        <w:jc w:val="center"/>
                      </w:pPr>
                      <w:r>
                        <w:t>PATIENT PARTICIATION GROUP NEWSLETTER</w:t>
                      </w:r>
                    </w:p>
                    <w:p w14:paraId="7F74E778" w14:textId="3D4F3FA6" w:rsidR="007E29C9" w:rsidRPr="007E29C9" w:rsidRDefault="007E29C9" w:rsidP="005F21E6">
                      <w:pPr>
                        <w:spacing w:line="240" w:lineRule="auto"/>
                        <w:jc w:val="center"/>
                        <w:rPr>
                          <w:color w:val="4EA72E" w:themeColor="accent6"/>
                        </w:rPr>
                      </w:pPr>
                      <w:r w:rsidRPr="007E29C9">
                        <w:rPr>
                          <w:color w:val="4EA72E" w:themeColor="accent6"/>
                        </w:rPr>
                        <w:t>AUGUST 2025</w:t>
                      </w:r>
                    </w:p>
                  </w:txbxContent>
                </v:textbox>
                <w10:wrap anchorx="margin"/>
              </v:shape>
            </w:pict>
          </mc:Fallback>
        </mc:AlternateContent>
      </w:r>
      <w:r w:rsidR="005F21E6">
        <w:rPr>
          <w:noProof/>
        </w:rPr>
        <mc:AlternateContent>
          <mc:Choice Requires="wps">
            <w:drawing>
              <wp:anchor distT="0" distB="0" distL="114300" distR="114300" simplePos="0" relativeHeight="251660288" behindDoc="0" locked="0" layoutInCell="1" allowOverlap="1" wp14:anchorId="19416022" wp14:editId="7F14329C">
                <wp:simplePos x="0" y="0"/>
                <wp:positionH relativeFrom="margin">
                  <wp:align>center</wp:align>
                </wp:positionH>
                <wp:positionV relativeFrom="paragraph">
                  <wp:posOffset>152400</wp:posOffset>
                </wp:positionV>
                <wp:extent cx="7400925" cy="2676525"/>
                <wp:effectExtent l="0" t="0" r="28575" b="28575"/>
                <wp:wrapNone/>
                <wp:docPr id="74904448" name="Scroll: Horizontal 3"/>
                <wp:cNvGraphicFramePr/>
                <a:graphic xmlns:a="http://schemas.openxmlformats.org/drawingml/2006/main">
                  <a:graphicData uri="http://schemas.microsoft.com/office/word/2010/wordprocessingShape">
                    <wps:wsp>
                      <wps:cNvSpPr/>
                      <wps:spPr>
                        <a:xfrm>
                          <a:off x="0" y="0"/>
                          <a:ext cx="7400925" cy="2676525"/>
                        </a:xfrm>
                        <a:prstGeom prst="horizontalScroll">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2A01A8CD" w14:textId="6A1F952C" w:rsidR="007E29C9" w:rsidRPr="0094535C" w:rsidRDefault="007E29C9" w:rsidP="007E29C9">
                            <w:pPr>
                              <w:jc w:val="center"/>
                              <w:rPr>
                                <w:sz w:val="22"/>
                                <w:szCs w:val="22"/>
                              </w:rPr>
                            </w:pPr>
                            <w:r w:rsidRPr="007E29C9">
                              <w:rPr>
                                <w:sz w:val="22"/>
                                <w:szCs w:val="22"/>
                              </w:rPr>
                              <w:t xml:space="preserve"> Been a bit of an “on and off” </w:t>
                            </w:r>
                            <w:proofErr w:type="gramStart"/>
                            <w:r w:rsidRPr="007E29C9">
                              <w:rPr>
                                <w:sz w:val="22"/>
                                <w:szCs w:val="22"/>
                              </w:rPr>
                              <w:t>summer</w:t>
                            </w:r>
                            <w:proofErr w:type="gramEnd"/>
                            <w:r w:rsidRPr="007E29C9">
                              <w:rPr>
                                <w:sz w:val="22"/>
                                <w:szCs w:val="22"/>
                              </w:rPr>
                              <w:t xml:space="preserve"> hasn’t it? A series of mini heatwaves interspersed with periods of cooler weather. As I write this, we’re approaching the end of August but still are in desperate need of significant rain to replenish the reservoirs. Oh! The joys of climate change! Anyway, we hope you’re having a good summer and, for those with children, that you’re all ready for the start of the new school year. Mustn’t forget the youngsters who have now received their GCSE and ‘A’ Level results. Hope you did well and good luck for the future, whether that be work, apprenticeship, college or uni. Oh yes! And “well done” to Abbey Access Centre who organised the very successful holiday club at the local school. </w:t>
                            </w:r>
                          </w:p>
                          <w:p w14:paraId="4A0D20EB" w14:textId="77777777" w:rsidR="00014877" w:rsidRPr="00014877" w:rsidRDefault="00014877" w:rsidP="00014877">
                            <w:pPr>
                              <w:jc w:val="center"/>
                              <w:rPr>
                                <w:sz w:val="22"/>
                                <w:szCs w:val="22"/>
                              </w:rPr>
                            </w:pPr>
                            <w:r w:rsidRPr="00014877">
                              <w:rPr>
                                <w:sz w:val="22"/>
                                <w:szCs w:val="22"/>
                              </w:rPr>
                              <w:t>As for your Abbey Medical Practice, there are a couple of things to bring to your attention. Missed appointments and the Macmillan Coffee morning.</w:t>
                            </w:r>
                          </w:p>
                          <w:p w14:paraId="569E6B90" w14:textId="77777777" w:rsidR="00014877" w:rsidRPr="007E29C9" w:rsidRDefault="00014877" w:rsidP="007E29C9">
                            <w:pPr>
                              <w:jc w:val="center"/>
                              <w:rPr>
                                <w:sz w:val="22"/>
                                <w:szCs w:val="22"/>
                              </w:rPr>
                            </w:pPr>
                          </w:p>
                          <w:p w14:paraId="65F3C262" w14:textId="77777777" w:rsidR="007E29C9" w:rsidRPr="0094535C" w:rsidRDefault="007E29C9" w:rsidP="007E29C9">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1602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3" o:spid="_x0000_s1027" type="#_x0000_t98" style="position:absolute;margin-left:0;margin-top:12pt;width:582.75pt;height:210.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" fillcolor="#4ea72e [3209]" strokecolor="#0b1807 [489]" strokeweight="1.5pt">
                <v:stroke joinstyle="miter"/>
                <v:textbox>
                  <w:txbxContent>
                    <w:p w14:paraId="2A01A8CD" w14:textId="6A1F952C" w:rsidR="007E29C9" w:rsidRPr="0094535C" w:rsidRDefault="007E29C9" w:rsidP="007E29C9">
                      <w:pPr>
                        <w:jc w:val="center"/>
                        <w:rPr>
                          <w:sz w:val="22"/>
                          <w:szCs w:val="22"/>
                        </w:rPr>
                      </w:pPr>
                      <w:r w:rsidRPr="007E29C9">
                        <w:rPr>
                          <w:sz w:val="22"/>
                          <w:szCs w:val="22"/>
                        </w:rPr>
                        <w:t xml:space="preserve"> Been a bit of an “on and off” </w:t>
                      </w:r>
                      <w:proofErr w:type="gramStart"/>
                      <w:r w:rsidRPr="007E29C9">
                        <w:rPr>
                          <w:sz w:val="22"/>
                          <w:szCs w:val="22"/>
                        </w:rPr>
                        <w:t>summer</w:t>
                      </w:r>
                      <w:proofErr w:type="gramEnd"/>
                      <w:r w:rsidRPr="007E29C9">
                        <w:rPr>
                          <w:sz w:val="22"/>
                          <w:szCs w:val="22"/>
                        </w:rPr>
                        <w:t xml:space="preserve"> hasn’t it? A series of mini heatwaves interspersed with periods of cooler weather. As I write this, we’re approaching the end of August but still are in desperate need of significant rain to replenish the reservoirs. Oh! The joys of climate change! Anyway, we hope you’re having a good summer and, for those with children, that you’re all ready for the start of the new school year. Mustn’t forget the youngsters who have now received their GCSE and ‘A’ Level results. Hope you did well and good luck for the future, whether that be work, apprenticeship, college or uni. Oh yes! And “well done” to Abbey Access Centre who organised the very successful holiday club at the local school. </w:t>
                      </w:r>
                    </w:p>
                    <w:p w14:paraId="4A0D20EB" w14:textId="77777777" w:rsidR="00014877" w:rsidRPr="00014877" w:rsidRDefault="00014877" w:rsidP="00014877">
                      <w:pPr>
                        <w:jc w:val="center"/>
                        <w:rPr>
                          <w:sz w:val="22"/>
                          <w:szCs w:val="22"/>
                        </w:rPr>
                      </w:pPr>
                      <w:r w:rsidRPr="00014877">
                        <w:rPr>
                          <w:sz w:val="22"/>
                          <w:szCs w:val="22"/>
                        </w:rPr>
                        <w:t>As for your Abbey Medical Practice, there are a couple of things to bring to your attention. Missed appointments and the Macmillan Coffee morning.</w:t>
                      </w:r>
                    </w:p>
                    <w:p w14:paraId="569E6B90" w14:textId="77777777" w:rsidR="00014877" w:rsidRPr="007E29C9" w:rsidRDefault="00014877" w:rsidP="007E29C9">
                      <w:pPr>
                        <w:jc w:val="center"/>
                        <w:rPr>
                          <w:sz w:val="22"/>
                          <w:szCs w:val="22"/>
                        </w:rPr>
                      </w:pPr>
                    </w:p>
                    <w:p w14:paraId="65F3C262" w14:textId="77777777" w:rsidR="007E29C9" w:rsidRPr="0094535C" w:rsidRDefault="007E29C9" w:rsidP="007E29C9">
                      <w:pPr>
                        <w:jc w:val="center"/>
                        <w:rPr>
                          <w:sz w:val="22"/>
                          <w:szCs w:val="22"/>
                        </w:rPr>
                      </w:pPr>
                    </w:p>
                  </w:txbxContent>
                </v:textbox>
                <w10:wrap anchorx="margin"/>
              </v:shape>
            </w:pict>
          </mc:Fallback>
        </mc:AlternateContent>
      </w:r>
    </w:p>
    <w:p w14:paraId="70504C07" w14:textId="037839C9" w:rsidR="00D25C15" w:rsidRPr="00D25C15" w:rsidRDefault="00D25C15" w:rsidP="00D25C15"/>
    <w:p w14:paraId="692278BA" w14:textId="77777777" w:rsidR="00D25C15" w:rsidRPr="00D25C15" w:rsidRDefault="00D25C15" w:rsidP="00D25C15"/>
    <w:p w14:paraId="0F8F4692" w14:textId="77777777" w:rsidR="00D25C15" w:rsidRPr="00D25C15" w:rsidRDefault="00D25C15" w:rsidP="00D25C15"/>
    <w:p w14:paraId="54386C91" w14:textId="77777777" w:rsidR="00D25C15" w:rsidRPr="00D25C15" w:rsidRDefault="00D25C15" w:rsidP="00D25C15"/>
    <w:p w14:paraId="77D60569" w14:textId="77777777" w:rsidR="00D25C15" w:rsidRPr="00D25C15" w:rsidRDefault="00D25C15" w:rsidP="00D25C15"/>
    <w:p w14:paraId="0BA92708" w14:textId="77777777" w:rsidR="00D25C15" w:rsidRPr="00D25C15" w:rsidRDefault="00D25C15" w:rsidP="00D25C15"/>
    <w:p w14:paraId="228A86E7" w14:textId="50264858" w:rsidR="00D25C15" w:rsidRPr="00D25C15" w:rsidRDefault="0094535C" w:rsidP="00D25C15">
      <w:r>
        <w:rPr>
          <w:noProof/>
        </w:rPr>
        <mc:AlternateContent>
          <mc:Choice Requires="wps">
            <w:drawing>
              <wp:anchor distT="0" distB="0" distL="114300" distR="114300" simplePos="0" relativeHeight="251661312" behindDoc="0" locked="0" layoutInCell="1" allowOverlap="1" wp14:anchorId="24299734" wp14:editId="6FF180FC">
                <wp:simplePos x="0" y="0"/>
                <wp:positionH relativeFrom="page">
                  <wp:posOffset>514350</wp:posOffset>
                </wp:positionH>
                <wp:positionV relativeFrom="paragraph">
                  <wp:posOffset>352425</wp:posOffset>
                </wp:positionV>
                <wp:extent cx="5438775" cy="1895475"/>
                <wp:effectExtent l="0" t="0" r="28575" b="28575"/>
                <wp:wrapNone/>
                <wp:docPr id="1352120401" name="Text Box 4"/>
                <wp:cNvGraphicFramePr/>
                <a:graphic xmlns:a="http://schemas.openxmlformats.org/drawingml/2006/main">
                  <a:graphicData uri="http://schemas.microsoft.com/office/word/2010/wordprocessingShape">
                    <wps:wsp>
                      <wps:cNvSpPr txBox="1"/>
                      <wps:spPr>
                        <a:xfrm>
                          <a:off x="0" y="0"/>
                          <a:ext cx="5438775" cy="1895475"/>
                        </a:xfrm>
                        <a:prstGeom prst="rect">
                          <a:avLst/>
                        </a:prstGeom>
                        <a:solidFill>
                          <a:schemeClr val="lt1"/>
                        </a:solidFill>
                        <a:ln w="6350">
                          <a:solidFill>
                            <a:srgbClr val="FFFF00"/>
                          </a:solidFill>
                        </a:ln>
                      </wps:spPr>
                      <wps:txbx>
                        <w:txbxContent>
                          <w:p w14:paraId="10144F36" w14:textId="77777777" w:rsidR="00D25C15" w:rsidRPr="0094535C" w:rsidRDefault="00014877">
                            <w:pPr>
                              <w:rPr>
                                <w:sz w:val="22"/>
                                <w:szCs w:val="22"/>
                              </w:rPr>
                            </w:pPr>
                            <w:r w:rsidRPr="0094535C">
                              <w:rPr>
                                <w:b/>
                                <w:bCs/>
                                <w:sz w:val="22"/>
                                <w:szCs w:val="22"/>
                                <w:u w:val="single"/>
                              </w:rPr>
                              <w:t>Missed Appointments:</w:t>
                            </w:r>
                            <w:r w:rsidRPr="0094535C">
                              <w:rPr>
                                <w:sz w:val="22"/>
                                <w:szCs w:val="22"/>
                              </w:rPr>
                              <w:t xml:space="preserve"> </w:t>
                            </w:r>
                          </w:p>
                          <w:p w14:paraId="644981B7" w14:textId="1796D273" w:rsidR="00014877" w:rsidRPr="0094535C" w:rsidRDefault="00014877">
                            <w:pPr>
                              <w:rPr>
                                <w:sz w:val="22"/>
                                <w:szCs w:val="22"/>
                              </w:rPr>
                            </w:pPr>
                            <w:r w:rsidRPr="0094535C">
                              <w:rPr>
                                <w:sz w:val="22"/>
                                <w:szCs w:val="22"/>
                              </w:rPr>
                              <w:t>M</w:t>
                            </w:r>
                            <w:r w:rsidRPr="0094535C">
                              <w:rPr>
                                <w:sz w:val="22"/>
                                <w:szCs w:val="22"/>
                              </w:rPr>
                              <w:t>issed appointments, otherwise called DNAs (Did Not Attend). On average nationally, every missed appoint costs a GP Practice around £40, and a missed hospital appointment about £120. This adds up to an annual cost to the NHS of roughly £220 million. In July this year, Abbey Medical Practice suffered 302 DNAs, a cost to the practice of over </w:t>
                            </w:r>
                            <w:r w:rsidRPr="0094535C">
                              <w:rPr>
                                <w:b/>
                                <w:bCs/>
                                <w:sz w:val="22"/>
                                <w:szCs w:val="22"/>
                              </w:rPr>
                              <w:t>twelve thousand pounds</w:t>
                            </w:r>
                            <w:r w:rsidRPr="0094535C">
                              <w:rPr>
                                <w:sz w:val="22"/>
                                <w:szCs w:val="22"/>
                              </w:rPr>
                              <w:t>. So please, if you are able, please let the Practice know if you cannot attend an appointment, The sooner we know, the sooner we can give the slot to somebody else.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99734" id="Text Box 4" o:spid="_x0000_s1028" type="#_x0000_t202" style="position:absolute;margin-left:40.5pt;margin-top:27.75pt;width:428.25pt;height:149.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" fillcolor="white [3201]" strokecolor="yellow" strokeweight=".5pt">
                <v:textbox>
                  <w:txbxContent>
                    <w:p w14:paraId="10144F36" w14:textId="77777777" w:rsidR="00D25C15" w:rsidRPr="0094535C" w:rsidRDefault="00014877">
                      <w:pPr>
                        <w:rPr>
                          <w:sz w:val="22"/>
                          <w:szCs w:val="22"/>
                        </w:rPr>
                      </w:pPr>
                      <w:r w:rsidRPr="0094535C">
                        <w:rPr>
                          <w:b/>
                          <w:bCs/>
                          <w:sz w:val="22"/>
                          <w:szCs w:val="22"/>
                          <w:u w:val="single"/>
                        </w:rPr>
                        <w:t>Missed Appointments:</w:t>
                      </w:r>
                      <w:r w:rsidRPr="0094535C">
                        <w:rPr>
                          <w:sz w:val="22"/>
                          <w:szCs w:val="22"/>
                        </w:rPr>
                        <w:t xml:space="preserve"> </w:t>
                      </w:r>
                    </w:p>
                    <w:p w14:paraId="644981B7" w14:textId="1796D273" w:rsidR="00014877" w:rsidRPr="0094535C" w:rsidRDefault="00014877">
                      <w:pPr>
                        <w:rPr>
                          <w:sz w:val="22"/>
                          <w:szCs w:val="22"/>
                        </w:rPr>
                      </w:pPr>
                      <w:r w:rsidRPr="0094535C">
                        <w:rPr>
                          <w:sz w:val="22"/>
                          <w:szCs w:val="22"/>
                        </w:rPr>
                        <w:t>M</w:t>
                      </w:r>
                      <w:r w:rsidRPr="0094535C">
                        <w:rPr>
                          <w:sz w:val="22"/>
                          <w:szCs w:val="22"/>
                        </w:rPr>
                        <w:t>issed appointments, otherwise called DNAs (Did Not Attend). On average nationally, every missed appoint costs a GP Practice around £40, and a missed hospital appointment about £120. This adds up to an annual cost to the NHS of roughly £220 million. In July this year, Abbey Medical Practice suffered 302 DNAs, a cost to the practice of over </w:t>
                      </w:r>
                      <w:r w:rsidRPr="0094535C">
                        <w:rPr>
                          <w:b/>
                          <w:bCs/>
                          <w:sz w:val="22"/>
                          <w:szCs w:val="22"/>
                        </w:rPr>
                        <w:t>twelve thousand pounds</w:t>
                      </w:r>
                      <w:r w:rsidRPr="0094535C">
                        <w:rPr>
                          <w:sz w:val="22"/>
                          <w:szCs w:val="22"/>
                        </w:rPr>
                        <w:t>. So please, if you are able, please let the Practice know if you cannot attend an appointment, The sooner we know, the sooner we can give the slot to somebody else.</w:t>
                      </w:r>
                    </w:p>
                  </w:txbxContent>
                </v:textbox>
                <w10:wrap anchorx="page"/>
              </v:shape>
            </w:pict>
          </mc:Fallback>
        </mc:AlternateContent>
      </w:r>
    </w:p>
    <w:p w14:paraId="63FFDDF1" w14:textId="44DE2B7C" w:rsidR="00D25C15" w:rsidRPr="00D25C15" w:rsidRDefault="00D25C15" w:rsidP="00D25C15"/>
    <w:p w14:paraId="0F4C3A9B" w14:textId="4F7D5A5D" w:rsidR="00D25C15" w:rsidRPr="00D25C15" w:rsidRDefault="0094535C" w:rsidP="00D25C15">
      <w:r>
        <w:rPr>
          <w:noProof/>
        </w:rPr>
        <w:drawing>
          <wp:anchor distT="0" distB="0" distL="114300" distR="114300" simplePos="0" relativeHeight="251662336" behindDoc="1" locked="0" layoutInCell="1" allowOverlap="1" wp14:anchorId="2F15D6DE" wp14:editId="09B00BAE">
            <wp:simplePos x="0" y="0"/>
            <wp:positionH relativeFrom="margin">
              <wp:posOffset>5141595</wp:posOffset>
            </wp:positionH>
            <wp:positionV relativeFrom="paragraph">
              <wp:posOffset>13335</wp:posOffset>
            </wp:positionV>
            <wp:extent cx="1373505" cy="914400"/>
            <wp:effectExtent l="0" t="0" r="0" b="0"/>
            <wp:wrapTight wrapText="bothSides">
              <wp:wrapPolygon edited="0">
                <wp:start x="0" y="0"/>
                <wp:lineTo x="0" y="21150"/>
                <wp:lineTo x="21270" y="21150"/>
                <wp:lineTo x="21270" y="0"/>
                <wp:lineTo x="0" y="0"/>
              </wp:wrapPolygon>
            </wp:wrapTight>
            <wp:docPr id="15585370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3505" cy="914400"/>
                    </a:xfrm>
                    <a:prstGeom prst="rect">
                      <a:avLst/>
                    </a:prstGeom>
                    <a:noFill/>
                  </pic:spPr>
                </pic:pic>
              </a:graphicData>
            </a:graphic>
            <wp14:sizeRelH relativeFrom="page">
              <wp14:pctWidth>0</wp14:pctWidth>
            </wp14:sizeRelH>
            <wp14:sizeRelV relativeFrom="page">
              <wp14:pctHeight>0</wp14:pctHeight>
            </wp14:sizeRelV>
          </wp:anchor>
        </w:drawing>
      </w:r>
    </w:p>
    <w:p w14:paraId="5B599BF8" w14:textId="4FB435B6" w:rsidR="00D25C15" w:rsidRPr="00D25C15" w:rsidRDefault="00D25C15" w:rsidP="00D25C15"/>
    <w:p w14:paraId="6DD3F54A" w14:textId="0B5709CC" w:rsidR="00D25C15" w:rsidRPr="00D25C15" w:rsidRDefault="00D25C15" w:rsidP="00D25C15"/>
    <w:p w14:paraId="0476448F" w14:textId="0A10B20C" w:rsidR="00D25C15" w:rsidRPr="00D25C15" w:rsidRDefault="00D25C15" w:rsidP="00D25C15"/>
    <w:p w14:paraId="14CEC465" w14:textId="327BA600" w:rsidR="00D25C15" w:rsidRPr="00D25C15" w:rsidRDefault="007D2FD2" w:rsidP="00D25C15">
      <w:r>
        <w:rPr>
          <w:noProof/>
        </w:rPr>
        <w:drawing>
          <wp:anchor distT="0" distB="0" distL="114300" distR="114300" simplePos="0" relativeHeight="251665408" behindDoc="1" locked="0" layoutInCell="1" allowOverlap="1" wp14:anchorId="3DA089C2" wp14:editId="229FAC33">
            <wp:simplePos x="0" y="0"/>
            <wp:positionH relativeFrom="column">
              <wp:posOffset>-428625</wp:posOffset>
            </wp:positionH>
            <wp:positionV relativeFrom="paragraph">
              <wp:posOffset>401955</wp:posOffset>
            </wp:positionV>
            <wp:extent cx="1301115" cy="1295400"/>
            <wp:effectExtent l="0" t="0" r="0" b="0"/>
            <wp:wrapTight wrapText="bothSides">
              <wp:wrapPolygon edited="0">
                <wp:start x="0" y="0"/>
                <wp:lineTo x="0" y="21282"/>
                <wp:lineTo x="21189" y="21282"/>
                <wp:lineTo x="21189" y="0"/>
                <wp:lineTo x="0" y="0"/>
              </wp:wrapPolygon>
            </wp:wrapTight>
            <wp:docPr id="13264666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1115" cy="1295400"/>
                    </a:xfrm>
                    <a:prstGeom prst="rect">
                      <a:avLst/>
                    </a:prstGeom>
                    <a:noFill/>
                  </pic:spPr>
                </pic:pic>
              </a:graphicData>
            </a:graphic>
            <wp14:sizeRelH relativeFrom="page">
              <wp14:pctWidth>0</wp14:pctWidth>
            </wp14:sizeRelH>
            <wp14:sizeRelV relativeFrom="page">
              <wp14:pctHeight>0</wp14:pctHeight>
            </wp14:sizeRelV>
          </wp:anchor>
        </w:drawing>
      </w:r>
    </w:p>
    <w:p w14:paraId="4DA6F4D0" w14:textId="02A942FD" w:rsidR="00D25C15" w:rsidRPr="00D25C15" w:rsidRDefault="0094535C" w:rsidP="00D25C15">
      <w:r>
        <w:rPr>
          <w:noProof/>
        </w:rPr>
        <mc:AlternateContent>
          <mc:Choice Requires="wps">
            <w:drawing>
              <wp:anchor distT="0" distB="0" distL="114300" distR="114300" simplePos="0" relativeHeight="251664384" behindDoc="0" locked="0" layoutInCell="1" allowOverlap="1" wp14:anchorId="310AE694" wp14:editId="4A0CDB94">
                <wp:simplePos x="0" y="0"/>
                <wp:positionH relativeFrom="column">
                  <wp:posOffset>981075</wp:posOffset>
                </wp:positionH>
                <wp:positionV relativeFrom="paragraph">
                  <wp:posOffset>85090</wp:posOffset>
                </wp:positionV>
                <wp:extent cx="5572125" cy="2352675"/>
                <wp:effectExtent l="0" t="0" r="28575" b="28575"/>
                <wp:wrapNone/>
                <wp:docPr id="141346476" name="Text Box 4"/>
                <wp:cNvGraphicFramePr/>
                <a:graphic xmlns:a="http://schemas.openxmlformats.org/drawingml/2006/main">
                  <a:graphicData uri="http://schemas.microsoft.com/office/word/2010/wordprocessingShape">
                    <wps:wsp>
                      <wps:cNvSpPr txBox="1"/>
                      <wps:spPr>
                        <a:xfrm>
                          <a:off x="0" y="0"/>
                          <a:ext cx="5572125" cy="2352675"/>
                        </a:xfrm>
                        <a:prstGeom prst="rect">
                          <a:avLst/>
                        </a:prstGeom>
                        <a:solidFill>
                          <a:schemeClr val="lt1"/>
                        </a:solidFill>
                        <a:ln w="6350">
                          <a:solidFill>
                            <a:srgbClr val="FFFF00"/>
                          </a:solidFill>
                        </a:ln>
                      </wps:spPr>
                      <wps:txbx>
                        <w:txbxContent>
                          <w:p w14:paraId="5CDB4B0A" w14:textId="5ED52015" w:rsidR="005F21E6" w:rsidRPr="0094535C" w:rsidRDefault="005F21E6" w:rsidP="005F21E6">
                            <w:pPr>
                              <w:jc w:val="right"/>
                              <w:rPr>
                                <w:b/>
                                <w:bCs/>
                                <w:sz w:val="22"/>
                                <w:szCs w:val="22"/>
                                <w:u w:val="single"/>
                              </w:rPr>
                            </w:pPr>
                            <w:r w:rsidRPr="0094535C">
                              <w:rPr>
                                <w:b/>
                                <w:bCs/>
                                <w:sz w:val="22"/>
                                <w:szCs w:val="22"/>
                                <w:u w:val="single"/>
                              </w:rPr>
                              <w:t xml:space="preserve">Macmillan Coffee Morning </w:t>
                            </w:r>
                          </w:p>
                          <w:p w14:paraId="047AA4A7" w14:textId="6A1C5AFB" w:rsidR="005F21E6" w:rsidRPr="0094535C" w:rsidRDefault="005F21E6" w:rsidP="005F21E6">
                            <w:pPr>
                              <w:jc w:val="right"/>
                              <w:rPr>
                                <w:sz w:val="22"/>
                                <w:szCs w:val="22"/>
                              </w:rPr>
                            </w:pPr>
                            <w:r w:rsidRPr="0094535C">
                              <w:rPr>
                                <w:sz w:val="22"/>
                                <w:szCs w:val="22"/>
                              </w:rPr>
                              <w:t>T</w:t>
                            </w:r>
                            <w:r w:rsidRPr="005F21E6">
                              <w:rPr>
                                <w:sz w:val="22"/>
                                <w:szCs w:val="22"/>
                              </w:rPr>
                              <w:t>he date of our annual MACMILLAN COFFEE MORNING is Saturday 4th October. This year we plan to hold the event inside in the waiting room area – it’ll be much warmer for us all! A raffle, tombola and cake stall, tea and coffee will be available at £1 a throw as well flu and Covid jabs for those eligible. (add eligibility details here) We’ll be ready to feed you, water you and attack you with needles from 10am. Looking forward to seeing you there.</w:t>
                            </w:r>
                          </w:p>
                          <w:p w14:paraId="2479BCA8" w14:textId="77777777" w:rsidR="005F21E6" w:rsidRPr="0094535C" w:rsidRDefault="005F21E6" w:rsidP="005F21E6">
                            <w:pPr>
                              <w:jc w:val="right"/>
                              <w:rPr>
                                <w:b/>
                                <w:bCs/>
                                <w:sz w:val="22"/>
                                <w:szCs w:val="22"/>
                                <w:u w:val="single"/>
                              </w:rPr>
                            </w:pPr>
                            <w:r w:rsidRPr="0094535C">
                              <w:rPr>
                                <w:b/>
                                <w:bCs/>
                                <w:sz w:val="22"/>
                                <w:szCs w:val="22"/>
                                <w:u w:val="single"/>
                              </w:rPr>
                              <w:t>Raffle Tickets</w:t>
                            </w:r>
                          </w:p>
                          <w:p w14:paraId="6D4747B4" w14:textId="77777777" w:rsidR="005F21E6" w:rsidRPr="005F21E6" w:rsidRDefault="005F21E6" w:rsidP="005F21E6">
                            <w:pPr>
                              <w:jc w:val="right"/>
                              <w:rPr>
                                <w:sz w:val="22"/>
                                <w:szCs w:val="22"/>
                              </w:rPr>
                            </w:pPr>
                            <w:r w:rsidRPr="005F21E6">
                              <w:rPr>
                                <w:sz w:val="22"/>
                                <w:szCs w:val="22"/>
                              </w:rPr>
                              <w:t>There’s more! Leading up to the coffee morning, raffle tickets are available from now in reception. The more tickets you buy, the greater your chances of winning a superb hamper! The winning ticket will be drawn on 4thOctober.</w:t>
                            </w:r>
                          </w:p>
                          <w:p w14:paraId="3A8538EE" w14:textId="77777777" w:rsidR="005F21E6" w:rsidRPr="005F21E6" w:rsidRDefault="005F21E6" w:rsidP="005F21E6">
                            <w:pPr>
                              <w:jc w:val="right"/>
                              <w:rPr>
                                <w:sz w:val="22"/>
                                <w:szCs w:val="22"/>
                              </w:rPr>
                            </w:pPr>
                          </w:p>
                          <w:p w14:paraId="3E42403A" w14:textId="0296C0E4" w:rsidR="005F21E6" w:rsidRPr="0094535C" w:rsidRDefault="005F21E6" w:rsidP="005F21E6">
                            <w:pPr>
                              <w:jc w:val="right"/>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AE694" id="_x0000_s1029" type="#_x0000_t202" style="position:absolute;margin-left:77.25pt;margin-top:6.7pt;width:438.75pt;height:18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" fillcolor="white [3201]" strokecolor="yellow" strokeweight=".5pt">
                <v:textbox>
                  <w:txbxContent>
                    <w:p w14:paraId="5CDB4B0A" w14:textId="5ED52015" w:rsidR="005F21E6" w:rsidRPr="0094535C" w:rsidRDefault="005F21E6" w:rsidP="005F21E6">
                      <w:pPr>
                        <w:jc w:val="right"/>
                        <w:rPr>
                          <w:b/>
                          <w:bCs/>
                          <w:sz w:val="22"/>
                          <w:szCs w:val="22"/>
                          <w:u w:val="single"/>
                        </w:rPr>
                      </w:pPr>
                      <w:r w:rsidRPr="0094535C">
                        <w:rPr>
                          <w:b/>
                          <w:bCs/>
                          <w:sz w:val="22"/>
                          <w:szCs w:val="22"/>
                          <w:u w:val="single"/>
                        </w:rPr>
                        <w:t xml:space="preserve">Macmillan Coffee Morning </w:t>
                      </w:r>
                    </w:p>
                    <w:p w14:paraId="047AA4A7" w14:textId="6A1C5AFB" w:rsidR="005F21E6" w:rsidRPr="0094535C" w:rsidRDefault="005F21E6" w:rsidP="005F21E6">
                      <w:pPr>
                        <w:jc w:val="right"/>
                        <w:rPr>
                          <w:sz w:val="22"/>
                          <w:szCs w:val="22"/>
                        </w:rPr>
                      </w:pPr>
                      <w:r w:rsidRPr="0094535C">
                        <w:rPr>
                          <w:sz w:val="22"/>
                          <w:szCs w:val="22"/>
                        </w:rPr>
                        <w:t>T</w:t>
                      </w:r>
                      <w:r w:rsidRPr="005F21E6">
                        <w:rPr>
                          <w:sz w:val="22"/>
                          <w:szCs w:val="22"/>
                        </w:rPr>
                        <w:t>he date of our annual MACMILLAN COFFEE MORNING is Saturday 4th October. This year we plan to hold the event inside in the waiting room area – it’ll be much warmer for us all! A raffle, tombola and cake stall, tea and coffee will be available at £1 a throw as well flu and Covid jabs for those eligible. (add eligibility details here) We’ll be ready to feed you, water you and attack you with needles from 10am. Looking forward to seeing you there.</w:t>
                      </w:r>
                    </w:p>
                    <w:p w14:paraId="2479BCA8" w14:textId="77777777" w:rsidR="005F21E6" w:rsidRPr="0094535C" w:rsidRDefault="005F21E6" w:rsidP="005F21E6">
                      <w:pPr>
                        <w:jc w:val="right"/>
                        <w:rPr>
                          <w:b/>
                          <w:bCs/>
                          <w:sz w:val="22"/>
                          <w:szCs w:val="22"/>
                          <w:u w:val="single"/>
                        </w:rPr>
                      </w:pPr>
                      <w:r w:rsidRPr="0094535C">
                        <w:rPr>
                          <w:b/>
                          <w:bCs/>
                          <w:sz w:val="22"/>
                          <w:szCs w:val="22"/>
                          <w:u w:val="single"/>
                        </w:rPr>
                        <w:t>Raffle Tickets</w:t>
                      </w:r>
                    </w:p>
                    <w:p w14:paraId="6D4747B4" w14:textId="77777777" w:rsidR="005F21E6" w:rsidRPr="005F21E6" w:rsidRDefault="005F21E6" w:rsidP="005F21E6">
                      <w:pPr>
                        <w:jc w:val="right"/>
                        <w:rPr>
                          <w:sz w:val="22"/>
                          <w:szCs w:val="22"/>
                        </w:rPr>
                      </w:pPr>
                      <w:r w:rsidRPr="005F21E6">
                        <w:rPr>
                          <w:sz w:val="22"/>
                          <w:szCs w:val="22"/>
                        </w:rPr>
                        <w:t>There’s more! Leading up to the coffee morning, raffle tickets are available from now in reception. The more tickets you buy, the greater your chances of winning a superb hamper! The winning ticket will be drawn on 4thOctober.</w:t>
                      </w:r>
                    </w:p>
                    <w:p w14:paraId="3A8538EE" w14:textId="77777777" w:rsidR="005F21E6" w:rsidRPr="005F21E6" w:rsidRDefault="005F21E6" w:rsidP="005F21E6">
                      <w:pPr>
                        <w:jc w:val="right"/>
                        <w:rPr>
                          <w:sz w:val="22"/>
                          <w:szCs w:val="22"/>
                        </w:rPr>
                      </w:pPr>
                    </w:p>
                    <w:p w14:paraId="3E42403A" w14:textId="0296C0E4" w:rsidR="005F21E6" w:rsidRPr="0094535C" w:rsidRDefault="005F21E6" w:rsidP="005F21E6">
                      <w:pPr>
                        <w:jc w:val="right"/>
                        <w:rPr>
                          <w:sz w:val="22"/>
                          <w:szCs w:val="22"/>
                        </w:rPr>
                      </w:pPr>
                    </w:p>
                  </w:txbxContent>
                </v:textbox>
              </v:shape>
            </w:pict>
          </mc:Fallback>
        </mc:AlternateContent>
      </w:r>
    </w:p>
    <w:p w14:paraId="485F6E1C" w14:textId="25625FB5" w:rsidR="00D25C15" w:rsidRPr="00D25C15" w:rsidRDefault="00D25C15" w:rsidP="00D25C15"/>
    <w:p w14:paraId="4F24960A" w14:textId="0ED11DBE" w:rsidR="00D25C15" w:rsidRPr="00D25C15" w:rsidRDefault="00D25C15" w:rsidP="00D25C15"/>
    <w:p w14:paraId="22E0392A" w14:textId="0FE70E87" w:rsidR="00D25C15" w:rsidRPr="00D25C15" w:rsidRDefault="00D25C15" w:rsidP="00D25C15"/>
    <w:p w14:paraId="36CAFAA0" w14:textId="68DC37A3" w:rsidR="00D25C15" w:rsidRPr="00D25C15" w:rsidRDefault="007D2FD2" w:rsidP="00D25C15">
      <w:r>
        <w:rPr>
          <w:noProof/>
        </w:rPr>
        <w:drawing>
          <wp:anchor distT="0" distB="0" distL="114300" distR="114300" simplePos="0" relativeHeight="251666432" behindDoc="1" locked="0" layoutInCell="1" allowOverlap="1" wp14:anchorId="65D28974" wp14:editId="05B920E8">
            <wp:simplePos x="0" y="0"/>
            <wp:positionH relativeFrom="column">
              <wp:posOffset>-208280</wp:posOffset>
            </wp:positionH>
            <wp:positionV relativeFrom="paragraph">
              <wp:posOffset>188595</wp:posOffset>
            </wp:positionV>
            <wp:extent cx="817245" cy="946150"/>
            <wp:effectExtent l="0" t="0" r="1905" b="6350"/>
            <wp:wrapTight wrapText="bothSides">
              <wp:wrapPolygon edited="0">
                <wp:start x="0" y="0"/>
                <wp:lineTo x="0" y="21310"/>
                <wp:lineTo x="21147" y="21310"/>
                <wp:lineTo x="21147" y="0"/>
                <wp:lineTo x="0" y="0"/>
              </wp:wrapPolygon>
            </wp:wrapTight>
            <wp:docPr id="619907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7245" cy="946150"/>
                    </a:xfrm>
                    <a:prstGeom prst="rect">
                      <a:avLst/>
                    </a:prstGeom>
                    <a:noFill/>
                  </pic:spPr>
                </pic:pic>
              </a:graphicData>
            </a:graphic>
            <wp14:sizeRelH relativeFrom="page">
              <wp14:pctWidth>0</wp14:pctWidth>
            </wp14:sizeRelH>
            <wp14:sizeRelV relativeFrom="page">
              <wp14:pctHeight>0</wp14:pctHeight>
            </wp14:sizeRelV>
          </wp:anchor>
        </w:drawing>
      </w:r>
    </w:p>
    <w:p w14:paraId="5159AE7E" w14:textId="222B0E9C" w:rsidR="00D25C15" w:rsidRPr="00D25C15" w:rsidRDefault="00D25C15" w:rsidP="00D25C15"/>
    <w:p w14:paraId="13F65292" w14:textId="37073BCD" w:rsidR="00D25C15" w:rsidRPr="00D25C15" w:rsidRDefault="00D25C15" w:rsidP="00D25C15"/>
    <w:p w14:paraId="209B9120" w14:textId="00382A3D" w:rsidR="00D25C15" w:rsidRDefault="007D2FD2" w:rsidP="00D25C15">
      <w:r>
        <w:rPr>
          <w:noProof/>
        </w:rPr>
        <mc:AlternateContent>
          <mc:Choice Requires="wps">
            <w:drawing>
              <wp:anchor distT="0" distB="0" distL="114300" distR="114300" simplePos="0" relativeHeight="251668480" behindDoc="1" locked="0" layoutInCell="1" allowOverlap="1" wp14:anchorId="3B7C6560" wp14:editId="02A603BC">
                <wp:simplePos x="0" y="0"/>
                <wp:positionH relativeFrom="margin">
                  <wp:posOffset>-295275</wp:posOffset>
                </wp:positionH>
                <wp:positionV relativeFrom="paragraph">
                  <wp:posOffset>334645</wp:posOffset>
                </wp:positionV>
                <wp:extent cx="6591300" cy="1847850"/>
                <wp:effectExtent l="0" t="0" r="19050" b="19050"/>
                <wp:wrapTight wrapText="bothSides">
                  <wp:wrapPolygon edited="0">
                    <wp:start x="0" y="0"/>
                    <wp:lineTo x="0" y="21600"/>
                    <wp:lineTo x="21600" y="21600"/>
                    <wp:lineTo x="21600" y="0"/>
                    <wp:lineTo x="0" y="0"/>
                  </wp:wrapPolygon>
                </wp:wrapTight>
                <wp:docPr id="963312354" name="Text Box 4"/>
                <wp:cNvGraphicFramePr/>
                <a:graphic xmlns:a="http://schemas.openxmlformats.org/drawingml/2006/main">
                  <a:graphicData uri="http://schemas.microsoft.com/office/word/2010/wordprocessingShape">
                    <wps:wsp>
                      <wps:cNvSpPr txBox="1"/>
                      <wps:spPr>
                        <a:xfrm>
                          <a:off x="0" y="0"/>
                          <a:ext cx="6591300" cy="1847850"/>
                        </a:xfrm>
                        <a:prstGeom prst="rect">
                          <a:avLst/>
                        </a:prstGeom>
                        <a:solidFill>
                          <a:schemeClr val="lt1"/>
                        </a:solidFill>
                        <a:ln w="6350">
                          <a:solidFill>
                            <a:srgbClr val="FFFF00"/>
                          </a:solidFill>
                        </a:ln>
                      </wps:spPr>
                      <wps:txbx>
                        <w:txbxContent>
                          <w:p w14:paraId="337E7D8D" w14:textId="634F4533" w:rsidR="0094535C" w:rsidRDefault="0094535C" w:rsidP="0094535C">
                            <w:pPr>
                              <w:rPr>
                                <w:sz w:val="22"/>
                                <w:szCs w:val="22"/>
                              </w:rPr>
                            </w:pPr>
                            <w:r w:rsidRPr="0094535C">
                              <w:rPr>
                                <w:sz w:val="22"/>
                                <w:szCs w:val="22"/>
                              </w:rPr>
                              <w:t>As Summer draws to a close and Autumn creeps in, all at the Practice hope you enjoy what remains of any good weather. And for those starting at a new school or a new school year – good luck and make lots of new friends. The same goes for those leaving school for pastures new. It’s a nerve wracking but exciting time for you all and we wish you all the very best!</w:t>
                            </w:r>
                            <w:r w:rsidR="007D2FD2">
                              <w:rPr>
                                <w:sz w:val="22"/>
                                <w:szCs w:val="22"/>
                              </w:rPr>
                              <w:t xml:space="preserve"> </w:t>
                            </w:r>
                            <w:r w:rsidRPr="0094535C">
                              <w:rPr>
                                <w:sz w:val="22"/>
                                <w:szCs w:val="22"/>
                              </w:rPr>
                              <w:t xml:space="preserve">Finally, thank you to everyone who completes the little survey you receive on your phones after attending the surgery, or if you completed a </w:t>
                            </w:r>
                            <w:proofErr w:type="gramStart"/>
                            <w:r w:rsidRPr="0094535C">
                              <w:rPr>
                                <w:sz w:val="22"/>
                                <w:szCs w:val="22"/>
                              </w:rPr>
                              <w:t>hand written</w:t>
                            </w:r>
                            <w:proofErr w:type="gramEnd"/>
                            <w:r w:rsidRPr="0094535C">
                              <w:rPr>
                                <w:sz w:val="22"/>
                                <w:szCs w:val="22"/>
                              </w:rPr>
                              <w:t xml:space="preserve"> form. Your comments are genuinely valuable to us and help us to do our best to improve the services we provide. Of 177 responses in July, 152 marked us as Very Good or Good, 14 as Poor or Very Poor, 8 as neither good nor poor, and 2 ‘don’t </w:t>
                            </w:r>
                            <w:proofErr w:type="gramStart"/>
                            <w:r w:rsidRPr="0094535C">
                              <w:rPr>
                                <w:sz w:val="22"/>
                                <w:szCs w:val="22"/>
                              </w:rPr>
                              <w:t>knows</w:t>
                            </w:r>
                            <w:proofErr w:type="gramEnd"/>
                            <w:r w:rsidRPr="0094535C">
                              <w:rPr>
                                <w:sz w:val="22"/>
                                <w:szCs w:val="22"/>
                              </w:rPr>
                              <w:t xml:space="preserve">’. These surveys are called “The NHS Friends and Family Test”. Our patients are the Practice’s </w:t>
                            </w:r>
                            <w:proofErr w:type="gramStart"/>
                            <w:r w:rsidRPr="0094535C">
                              <w:rPr>
                                <w:sz w:val="22"/>
                                <w:szCs w:val="22"/>
                              </w:rPr>
                              <w:t>family</w:t>
                            </w:r>
                            <w:proofErr w:type="gramEnd"/>
                            <w:r w:rsidRPr="0094535C">
                              <w:rPr>
                                <w:sz w:val="22"/>
                                <w:szCs w:val="22"/>
                              </w:rPr>
                              <w:t xml:space="preserve"> and we strive to do our very best for you.</w:t>
                            </w:r>
                          </w:p>
                          <w:p w14:paraId="4568E266" w14:textId="77777777" w:rsidR="007D2FD2" w:rsidRPr="005F21E6" w:rsidRDefault="007D2FD2" w:rsidP="0094535C">
                            <w:pPr>
                              <w:rPr>
                                <w:sz w:val="22"/>
                                <w:szCs w:val="22"/>
                              </w:rPr>
                            </w:pPr>
                          </w:p>
                          <w:p w14:paraId="16A34A10" w14:textId="77777777" w:rsidR="0094535C" w:rsidRPr="0094535C" w:rsidRDefault="0094535C" w:rsidP="0094535C">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C6560" id="_x0000_s1030" type="#_x0000_t202" style="position:absolute;margin-left:-23.25pt;margin-top:26.35pt;width:519pt;height:145.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" fillcolor="white [3201]" strokecolor="yellow" strokeweight=".5pt">
                <v:textbox>
                  <w:txbxContent>
                    <w:p w14:paraId="337E7D8D" w14:textId="634F4533" w:rsidR="0094535C" w:rsidRDefault="0094535C" w:rsidP="0094535C">
                      <w:pPr>
                        <w:rPr>
                          <w:sz w:val="22"/>
                          <w:szCs w:val="22"/>
                        </w:rPr>
                      </w:pPr>
                      <w:r w:rsidRPr="0094535C">
                        <w:rPr>
                          <w:sz w:val="22"/>
                          <w:szCs w:val="22"/>
                        </w:rPr>
                        <w:t>As Summer draws to a close and Autumn creeps in, all at the Practice hope you enjoy what remains of any good weather. And for those starting at a new school or a new school year – good luck and make lots of new friends. The same goes for those leaving school for pastures new. It’s a nerve wracking but exciting time for you all and we wish you all the very best!</w:t>
                      </w:r>
                      <w:r w:rsidR="007D2FD2">
                        <w:rPr>
                          <w:sz w:val="22"/>
                          <w:szCs w:val="22"/>
                        </w:rPr>
                        <w:t xml:space="preserve"> </w:t>
                      </w:r>
                      <w:r w:rsidRPr="0094535C">
                        <w:rPr>
                          <w:sz w:val="22"/>
                          <w:szCs w:val="22"/>
                        </w:rPr>
                        <w:t xml:space="preserve">Finally, thank you to everyone who completes the little survey you receive on your phones after attending the surgery, or if you completed a </w:t>
                      </w:r>
                      <w:proofErr w:type="gramStart"/>
                      <w:r w:rsidRPr="0094535C">
                        <w:rPr>
                          <w:sz w:val="22"/>
                          <w:szCs w:val="22"/>
                        </w:rPr>
                        <w:t>hand written</w:t>
                      </w:r>
                      <w:proofErr w:type="gramEnd"/>
                      <w:r w:rsidRPr="0094535C">
                        <w:rPr>
                          <w:sz w:val="22"/>
                          <w:szCs w:val="22"/>
                        </w:rPr>
                        <w:t xml:space="preserve"> form. Your comments are genuinely valuable to us and help us to do our best to improve the services we provide. Of 177 responses in July, 152 marked us as Very Good or Good, 14 as Poor or Very Poor, 8 as neither good nor poor, and 2 ‘don’t </w:t>
                      </w:r>
                      <w:proofErr w:type="gramStart"/>
                      <w:r w:rsidRPr="0094535C">
                        <w:rPr>
                          <w:sz w:val="22"/>
                          <w:szCs w:val="22"/>
                        </w:rPr>
                        <w:t>knows</w:t>
                      </w:r>
                      <w:proofErr w:type="gramEnd"/>
                      <w:r w:rsidRPr="0094535C">
                        <w:rPr>
                          <w:sz w:val="22"/>
                          <w:szCs w:val="22"/>
                        </w:rPr>
                        <w:t xml:space="preserve">’. These surveys are called “The NHS Friends and Family Test”. Our patients are the Practice’s </w:t>
                      </w:r>
                      <w:proofErr w:type="gramStart"/>
                      <w:r w:rsidRPr="0094535C">
                        <w:rPr>
                          <w:sz w:val="22"/>
                          <w:szCs w:val="22"/>
                        </w:rPr>
                        <w:t>family</w:t>
                      </w:r>
                      <w:proofErr w:type="gramEnd"/>
                      <w:r w:rsidRPr="0094535C">
                        <w:rPr>
                          <w:sz w:val="22"/>
                          <w:szCs w:val="22"/>
                        </w:rPr>
                        <w:t xml:space="preserve"> and we strive to do our very best for you.</w:t>
                      </w:r>
                    </w:p>
                    <w:p w14:paraId="4568E266" w14:textId="77777777" w:rsidR="007D2FD2" w:rsidRPr="005F21E6" w:rsidRDefault="007D2FD2" w:rsidP="0094535C">
                      <w:pPr>
                        <w:rPr>
                          <w:sz w:val="22"/>
                          <w:szCs w:val="22"/>
                        </w:rPr>
                      </w:pPr>
                    </w:p>
                    <w:p w14:paraId="16A34A10" w14:textId="77777777" w:rsidR="0094535C" w:rsidRPr="0094535C" w:rsidRDefault="0094535C" w:rsidP="0094535C">
                      <w:pPr>
                        <w:rPr>
                          <w:sz w:val="22"/>
                          <w:szCs w:val="22"/>
                        </w:rPr>
                      </w:pPr>
                    </w:p>
                  </w:txbxContent>
                </v:textbox>
                <w10:wrap type="tight" anchorx="margin"/>
              </v:shape>
            </w:pict>
          </mc:Fallback>
        </mc:AlternateContent>
      </w:r>
    </w:p>
    <w:p w14:paraId="2E719C5B" w14:textId="0164E024" w:rsidR="00D25C15" w:rsidRPr="00D25C15" w:rsidRDefault="00D25C15" w:rsidP="00D25C15">
      <w:pPr>
        <w:tabs>
          <w:tab w:val="left" w:pos="1680"/>
        </w:tabs>
      </w:pPr>
      <w:r>
        <w:lastRenderedPageBreak/>
        <w:tab/>
      </w:r>
    </w:p>
    <w:sectPr w:rsidR="00D25C15" w:rsidRPr="00D25C1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C6FE6" w14:textId="77777777" w:rsidR="00CF7774" w:rsidRDefault="00CF7774" w:rsidP="00014877">
      <w:pPr>
        <w:spacing w:after="0" w:line="240" w:lineRule="auto"/>
      </w:pPr>
      <w:r>
        <w:separator/>
      </w:r>
    </w:p>
  </w:endnote>
  <w:endnote w:type="continuationSeparator" w:id="0">
    <w:p w14:paraId="32C1FA89" w14:textId="77777777" w:rsidR="00CF7774" w:rsidRDefault="00CF7774" w:rsidP="0001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9E69" w14:textId="77777777" w:rsidR="00CF7774" w:rsidRDefault="00CF7774" w:rsidP="00014877">
      <w:pPr>
        <w:spacing w:after="0" w:line="240" w:lineRule="auto"/>
      </w:pPr>
      <w:r>
        <w:separator/>
      </w:r>
    </w:p>
  </w:footnote>
  <w:footnote w:type="continuationSeparator" w:id="0">
    <w:p w14:paraId="429C4807" w14:textId="77777777" w:rsidR="00CF7774" w:rsidRDefault="00CF7774" w:rsidP="00014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16A6" w14:textId="307253A3" w:rsidR="00014877" w:rsidRDefault="005F21E6">
    <w:pPr>
      <w:pStyle w:val="Header"/>
    </w:pPr>
    <w:r>
      <w:rPr>
        <w:noProof/>
      </w:rPr>
      <w:drawing>
        <wp:anchor distT="0" distB="0" distL="114300" distR="114300" simplePos="0" relativeHeight="251659264" behindDoc="1" locked="0" layoutInCell="1" allowOverlap="1" wp14:anchorId="20235F3A" wp14:editId="6A6001F6">
          <wp:simplePos x="0" y="0"/>
          <wp:positionH relativeFrom="margin">
            <wp:align>center</wp:align>
          </wp:positionH>
          <wp:positionV relativeFrom="paragraph">
            <wp:posOffset>-198755</wp:posOffset>
          </wp:positionV>
          <wp:extent cx="676275" cy="596900"/>
          <wp:effectExtent l="0" t="0" r="9525" b="0"/>
          <wp:wrapTight wrapText="bothSides">
            <wp:wrapPolygon edited="0">
              <wp:start x="0" y="0"/>
              <wp:lineTo x="0" y="20681"/>
              <wp:lineTo x="21296" y="20681"/>
              <wp:lineTo x="21296" y="0"/>
              <wp:lineTo x="0" y="0"/>
            </wp:wrapPolygon>
          </wp:wrapTight>
          <wp:docPr id="2011027855" name="Picture 1" descr="A logo of a medical pract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27855" name="Picture 1" descr="A logo of a medical practic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96900"/>
                  </a:xfrm>
                  <a:prstGeom prst="rect">
                    <a:avLst/>
                  </a:prstGeom>
                  <a:noFill/>
                </pic:spPr>
              </pic:pic>
            </a:graphicData>
          </a:graphic>
          <wp14:sizeRelH relativeFrom="page">
            <wp14:pctWidth>0</wp14:pctWidth>
          </wp14:sizeRelH>
          <wp14:sizeRelV relativeFrom="page">
            <wp14:pctHeight>0</wp14:pctHeight>
          </wp14:sizeRelV>
        </wp:anchor>
      </w:drawing>
    </w:r>
  </w:p>
  <w:p w14:paraId="609C653A" w14:textId="71C1BCBB" w:rsidR="00014877" w:rsidRDefault="000148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C9"/>
    <w:rsid w:val="00014877"/>
    <w:rsid w:val="00402244"/>
    <w:rsid w:val="005F21E6"/>
    <w:rsid w:val="007D2FD2"/>
    <w:rsid w:val="007E29C9"/>
    <w:rsid w:val="0094535C"/>
    <w:rsid w:val="00CF7774"/>
    <w:rsid w:val="00D25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2C23E"/>
  <w15:chartTrackingRefBased/>
  <w15:docId w15:val="{4A0D56C2-13CC-4DE5-846D-4AF52177C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9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9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9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9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9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9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9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9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9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9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9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9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9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9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9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9C9"/>
    <w:rPr>
      <w:rFonts w:eastAsiaTheme="majorEastAsia" w:cstheme="majorBidi"/>
      <w:color w:val="272727" w:themeColor="text1" w:themeTint="D8"/>
    </w:rPr>
  </w:style>
  <w:style w:type="paragraph" w:styleId="Title">
    <w:name w:val="Title"/>
    <w:basedOn w:val="Normal"/>
    <w:next w:val="Normal"/>
    <w:link w:val="TitleChar"/>
    <w:uiPriority w:val="10"/>
    <w:qFormat/>
    <w:rsid w:val="007E2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9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9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9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9C9"/>
    <w:pPr>
      <w:spacing w:before="160"/>
      <w:jc w:val="center"/>
    </w:pPr>
    <w:rPr>
      <w:i/>
      <w:iCs/>
      <w:color w:val="404040" w:themeColor="text1" w:themeTint="BF"/>
    </w:rPr>
  </w:style>
  <w:style w:type="character" w:customStyle="1" w:styleId="QuoteChar">
    <w:name w:val="Quote Char"/>
    <w:basedOn w:val="DefaultParagraphFont"/>
    <w:link w:val="Quote"/>
    <w:uiPriority w:val="29"/>
    <w:rsid w:val="007E29C9"/>
    <w:rPr>
      <w:i/>
      <w:iCs/>
      <w:color w:val="404040" w:themeColor="text1" w:themeTint="BF"/>
    </w:rPr>
  </w:style>
  <w:style w:type="paragraph" w:styleId="ListParagraph">
    <w:name w:val="List Paragraph"/>
    <w:basedOn w:val="Normal"/>
    <w:uiPriority w:val="34"/>
    <w:qFormat/>
    <w:rsid w:val="007E29C9"/>
    <w:pPr>
      <w:ind w:left="720"/>
      <w:contextualSpacing/>
    </w:pPr>
  </w:style>
  <w:style w:type="character" w:styleId="IntenseEmphasis">
    <w:name w:val="Intense Emphasis"/>
    <w:basedOn w:val="DefaultParagraphFont"/>
    <w:uiPriority w:val="21"/>
    <w:qFormat/>
    <w:rsid w:val="007E29C9"/>
    <w:rPr>
      <w:i/>
      <w:iCs/>
      <w:color w:val="0F4761" w:themeColor="accent1" w:themeShade="BF"/>
    </w:rPr>
  </w:style>
  <w:style w:type="paragraph" w:styleId="IntenseQuote">
    <w:name w:val="Intense Quote"/>
    <w:basedOn w:val="Normal"/>
    <w:next w:val="Normal"/>
    <w:link w:val="IntenseQuoteChar"/>
    <w:uiPriority w:val="30"/>
    <w:qFormat/>
    <w:rsid w:val="007E2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9C9"/>
    <w:rPr>
      <w:i/>
      <w:iCs/>
      <w:color w:val="0F4761" w:themeColor="accent1" w:themeShade="BF"/>
    </w:rPr>
  </w:style>
  <w:style w:type="character" w:styleId="IntenseReference">
    <w:name w:val="Intense Reference"/>
    <w:basedOn w:val="DefaultParagraphFont"/>
    <w:uiPriority w:val="32"/>
    <w:qFormat/>
    <w:rsid w:val="007E29C9"/>
    <w:rPr>
      <w:b/>
      <w:bCs/>
      <w:smallCaps/>
      <w:color w:val="0F4761" w:themeColor="accent1" w:themeShade="BF"/>
      <w:spacing w:val="5"/>
    </w:rPr>
  </w:style>
  <w:style w:type="paragraph" w:styleId="Header">
    <w:name w:val="header"/>
    <w:basedOn w:val="Normal"/>
    <w:link w:val="HeaderChar"/>
    <w:uiPriority w:val="99"/>
    <w:unhideWhenUsed/>
    <w:rsid w:val="00014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877"/>
  </w:style>
  <w:style w:type="paragraph" w:styleId="Footer">
    <w:name w:val="footer"/>
    <w:basedOn w:val="Normal"/>
    <w:link w:val="FooterChar"/>
    <w:uiPriority w:val="99"/>
    <w:unhideWhenUsed/>
    <w:rsid w:val="00014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265">
      <w:bodyDiv w:val="1"/>
      <w:marLeft w:val="0"/>
      <w:marRight w:val="0"/>
      <w:marTop w:val="0"/>
      <w:marBottom w:val="0"/>
      <w:divBdr>
        <w:top w:val="none" w:sz="0" w:space="0" w:color="auto"/>
        <w:left w:val="none" w:sz="0" w:space="0" w:color="auto"/>
        <w:bottom w:val="none" w:sz="0" w:space="0" w:color="auto"/>
        <w:right w:val="none" w:sz="0" w:space="0" w:color="auto"/>
      </w:divBdr>
    </w:div>
    <w:div w:id="69232583">
      <w:bodyDiv w:val="1"/>
      <w:marLeft w:val="0"/>
      <w:marRight w:val="0"/>
      <w:marTop w:val="0"/>
      <w:marBottom w:val="0"/>
      <w:divBdr>
        <w:top w:val="none" w:sz="0" w:space="0" w:color="auto"/>
        <w:left w:val="none" w:sz="0" w:space="0" w:color="auto"/>
        <w:bottom w:val="none" w:sz="0" w:space="0" w:color="auto"/>
        <w:right w:val="none" w:sz="0" w:space="0" w:color="auto"/>
      </w:divBdr>
    </w:div>
    <w:div w:id="307053665">
      <w:bodyDiv w:val="1"/>
      <w:marLeft w:val="0"/>
      <w:marRight w:val="0"/>
      <w:marTop w:val="0"/>
      <w:marBottom w:val="0"/>
      <w:divBdr>
        <w:top w:val="none" w:sz="0" w:space="0" w:color="auto"/>
        <w:left w:val="none" w:sz="0" w:space="0" w:color="auto"/>
        <w:bottom w:val="none" w:sz="0" w:space="0" w:color="auto"/>
        <w:right w:val="none" w:sz="0" w:space="0" w:color="auto"/>
      </w:divBdr>
    </w:div>
    <w:div w:id="471680553">
      <w:bodyDiv w:val="1"/>
      <w:marLeft w:val="0"/>
      <w:marRight w:val="0"/>
      <w:marTop w:val="0"/>
      <w:marBottom w:val="0"/>
      <w:divBdr>
        <w:top w:val="none" w:sz="0" w:space="0" w:color="auto"/>
        <w:left w:val="none" w:sz="0" w:space="0" w:color="auto"/>
        <w:bottom w:val="none" w:sz="0" w:space="0" w:color="auto"/>
        <w:right w:val="none" w:sz="0" w:space="0" w:color="auto"/>
      </w:divBdr>
      <w:divsChild>
        <w:div w:id="1434982956">
          <w:marLeft w:val="0"/>
          <w:marRight w:val="0"/>
          <w:marTop w:val="0"/>
          <w:marBottom w:val="0"/>
          <w:divBdr>
            <w:top w:val="none" w:sz="0" w:space="0" w:color="auto"/>
            <w:left w:val="none" w:sz="0" w:space="0" w:color="auto"/>
            <w:bottom w:val="none" w:sz="0" w:space="0" w:color="auto"/>
            <w:right w:val="none" w:sz="0" w:space="0" w:color="auto"/>
          </w:divBdr>
        </w:div>
        <w:div w:id="588780349">
          <w:marLeft w:val="0"/>
          <w:marRight w:val="0"/>
          <w:marTop w:val="0"/>
          <w:marBottom w:val="0"/>
          <w:divBdr>
            <w:top w:val="none" w:sz="0" w:space="0" w:color="auto"/>
            <w:left w:val="none" w:sz="0" w:space="0" w:color="auto"/>
            <w:bottom w:val="none" w:sz="0" w:space="0" w:color="auto"/>
            <w:right w:val="none" w:sz="0" w:space="0" w:color="auto"/>
          </w:divBdr>
        </w:div>
      </w:divsChild>
    </w:div>
    <w:div w:id="586041684">
      <w:bodyDiv w:val="1"/>
      <w:marLeft w:val="0"/>
      <w:marRight w:val="0"/>
      <w:marTop w:val="0"/>
      <w:marBottom w:val="0"/>
      <w:divBdr>
        <w:top w:val="none" w:sz="0" w:space="0" w:color="auto"/>
        <w:left w:val="none" w:sz="0" w:space="0" w:color="auto"/>
        <w:bottom w:val="none" w:sz="0" w:space="0" w:color="auto"/>
        <w:right w:val="none" w:sz="0" w:space="0" w:color="auto"/>
      </w:divBdr>
    </w:div>
    <w:div w:id="659581887">
      <w:bodyDiv w:val="1"/>
      <w:marLeft w:val="0"/>
      <w:marRight w:val="0"/>
      <w:marTop w:val="0"/>
      <w:marBottom w:val="0"/>
      <w:divBdr>
        <w:top w:val="none" w:sz="0" w:space="0" w:color="auto"/>
        <w:left w:val="none" w:sz="0" w:space="0" w:color="auto"/>
        <w:bottom w:val="none" w:sz="0" w:space="0" w:color="auto"/>
        <w:right w:val="none" w:sz="0" w:space="0" w:color="auto"/>
      </w:divBdr>
    </w:div>
    <w:div w:id="855461617">
      <w:bodyDiv w:val="1"/>
      <w:marLeft w:val="0"/>
      <w:marRight w:val="0"/>
      <w:marTop w:val="0"/>
      <w:marBottom w:val="0"/>
      <w:divBdr>
        <w:top w:val="none" w:sz="0" w:space="0" w:color="auto"/>
        <w:left w:val="none" w:sz="0" w:space="0" w:color="auto"/>
        <w:bottom w:val="none" w:sz="0" w:space="0" w:color="auto"/>
        <w:right w:val="none" w:sz="0" w:space="0" w:color="auto"/>
      </w:divBdr>
    </w:div>
    <w:div w:id="961040337">
      <w:bodyDiv w:val="1"/>
      <w:marLeft w:val="0"/>
      <w:marRight w:val="0"/>
      <w:marTop w:val="0"/>
      <w:marBottom w:val="0"/>
      <w:divBdr>
        <w:top w:val="none" w:sz="0" w:space="0" w:color="auto"/>
        <w:left w:val="none" w:sz="0" w:space="0" w:color="auto"/>
        <w:bottom w:val="none" w:sz="0" w:space="0" w:color="auto"/>
        <w:right w:val="none" w:sz="0" w:space="0" w:color="auto"/>
      </w:divBdr>
    </w:div>
    <w:div w:id="1015498283">
      <w:bodyDiv w:val="1"/>
      <w:marLeft w:val="0"/>
      <w:marRight w:val="0"/>
      <w:marTop w:val="0"/>
      <w:marBottom w:val="0"/>
      <w:divBdr>
        <w:top w:val="none" w:sz="0" w:space="0" w:color="auto"/>
        <w:left w:val="none" w:sz="0" w:space="0" w:color="auto"/>
        <w:bottom w:val="none" w:sz="0" w:space="0" w:color="auto"/>
        <w:right w:val="none" w:sz="0" w:space="0" w:color="auto"/>
      </w:divBdr>
    </w:div>
    <w:div w:id="1207184753">
      <w:bodyDiv w:val="1"/>
      <w:marLeft w:val="0"/>
      <w:marRight w:val="0"/>
      <w:marTop w:val="0"/>
      <w:marBottom w:val="0"/>
      <w:divBdr>
        <w:top w:val="none" w:sz="0" w:space="0" w:color="auto"/>
        <w:left w:val="none" w:sz="0" w:space="0" w:color="auto"/>
        <w:bottom w:val="none" w:sz="0" w:space="0" w:color="auto"/>
        <w:right w:val="none" w:sz="0" w:space="0" w:color="auto"/>
      </w:divBdr>
      <w:divsChild>
        <w:div w:id="1217006447">
          <w:marLeft w:val="0"/>
          <w:marRight w:val="0"/>
          <w:marTop w:val="0"/>
          <w:marBottom w:val="0"/>
          <w:divBdr>
            <w:top w:val="none" w:sz="0" w:space="0" w:color="auto"/>
            <w:left w:val="none" w:sz="0" w:space="0" w:color="auto"/>
            <w:bottom w:val="none" w:sz="0" w:space="0" w:color="auto"/>
            <w:right w:val="none" w:sz="0" w:space="0" w:color="auto"/>
          </w:divBdr>
        </w:div>
        <w:div w:id="1041397994">
          <w:marLeft w:val="0"/>
          <w:marRight w:val="0"/>
          <w:marTop w:val="0"/>
          <w:marBottom w:val="0"/>
          <w:divBdr>
            <w:top w:val="none" w:sz="0" w:space="0" w:color="auto"/>
            <w:left w:val="none" w:sz="0" w:space="0" w:color="auto"/>
            <w:bottom w:val="none" w:sz="0" w:space="0" w:color="auto"/>
            <w:right w:val="none" w:sz="0" w:space="0" w:color="auto"/>
          </w:divBdr>
        </w:div>
      </w:divsChild>
    </w:div>
    <w:div w:id="1600062474">
      <w:bodyDiv w:val="1"/>
      <w:marLeft w:val="0"/>
      <w:marRight w:val="0"/>
      <w:marTop w:val="0"/>
      <w:marBottom w:val="0"/>
      <w:divBdr>
        <w:top w:val="none" w:sz="0" w:space="0" w:color="auto"/>
        <w:left w:val="none" w:sz="0" w:space="0" w:color="auto"/>
        <w:bottom w:val="none" w:sz="0" w:space="0" w:color="auto"/>
        <w:right w:val="none" w:sz="0" w:space="0" w:color="auto"/>
      </w:divBdr>
    </w:div>
    <w:div w:id="1725329466">
      <w:bodyDiv w:val="1"/>
      <w:marLeft w:val="0"/>
      <w:marRight w:val="0"/>
      <w:marTop w:val="0"/>
      <w:marBottom w:val="0"/>
      <w:divBdr>
        <w:top w:val="none" w:sz="0" w:space="0" w:color="auto"/>
        <w:left w:val="none" w:sz="0" w:space="0" w:color="auto"/>
        <w:bottom w:val="none" w:sz="0" w:space="0" w:color="auto"/>
        <w:right w:val="none" w:sz="0" w:space="0" w:color="auto"/>
      </w:divBdr>
    </w:div>
    <w:div w:id="1903519409">
      <w:bodyDiv w:val="1"/>
      <w:marLeft w:val="0"/>
      <w:marRight w:val="0"/>
      <w:marTop w:val="0"/>
      <w:marBottom w:val="0"/>
      <w:divBdr>
        <w:top w:val="none" w:sz="0" w:space="0" w:color="auto"/>
        <w:left w:val="none" w:sz="0" w:space="0" w:color="auto"/>
        <w:bottom w:val="none" w:sz="0" w:space="0" w:color="auto"/>
        <w:right w:val="none" w:sz="0" w:space="0" w:color="auto"/>
      </w:divBdr>
    </w:div>
    <w:div w:id="195948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JOHNSON-SMITH, Lois (NHS LINCOLNSHIRE ICB - 71E)</dc:creator>
  <cp:keywords/>
  <dc:description/>
  <cp:lastModifiedBy>JOHNSON-SMITH, Lois (NHS LINCOLNSHIRE ICB - 71E)</cp:lastModifiedBy>
  <cp:revision>1</cp:revision>
  <dcterms:created xsi:type="dcterms:W3CDTF">2025-08-26T14:38:00Z</dcterms:created>
  <dcterms:modified xsi:type="dcterms:W3CDTF">2025-08-26T16:43:00Z</dcterms:modified>
</cp:coreProperties>
</file>