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FAA" w:rsidRDefault="00B13FAA"/>
    <w:p w:rsidR="00496C6F" w:rsidRPr="006664DC" w:rsidRDefault="00496C6F" w:rsidP="00496C6F">
      <w:pPr>
        <w:pStyle w:val="Body"/>
        <w:shd w:val="clear" w:color="auto" w:fill="FFFFFF"/>
        <w:spacing w:after="0" w:line="240" w:lineRule="auto"/>
        <w:jc w:val="center"/>
        <w:rPr>
          <w:rFonts w:ascii="Arial" w:eastAsia="Arial" w:hAnsi="Arial" w:cs="Arial"/>
          <w:b/>
          <w:bCs/>
          <w:color w:val="8064A2" w:themeColor="accent4"/>
          <w:sz w:val="28"/>
          <w:szCs w:val="28"/>
          <w:u w:color="222222"/>
        </w:rPr>
      </w:pPr>
      <w:r w:rsidRPr="006664DC">
        <w:rPr>
          <w:rFonts w:ascii="Arial" w:hAnsi="Arial"/>
          <w:b/>
          <w:bCs/>
          <w:color w:val="8064A2" w:themeColor="accent4"/>
          <w:sz w:val="28"/>
          <w:szCs w:val="28"/>
          <w:u w:color="222222"/>
        </w:rPr>
        <w:t>KNEBWORTH AND MARYMEAD MEDICAL PRACTICE</w:t>
      </w:r>
    </w:p>
    <w:p w:rsidR="00496C6F" w:rsidRPr="00E52B23" w:rsidRDefault="00496C6F" w:rsidP="00496C6F">
      <w:pPr>
        <w:pStyle w:val="Body"/>
        <w:shd w:val="clear" w:color="auto" w:fill="FFFFFF"/>
        <w:spacing w:after="0" w:line="240" w:lineRule="auto"/>
        <w:jc w:val="center"/>
        <w:rPr>
          <w:rFonts w:ascii="Arial" w:eastAsia="Arial" w:hAnsi="Arial" w:cs="Arial"/>
          <w:b/>
          <w:bCs/>
          <w:color w:val="000000" w:themeColor="text1"/>
          <w:sz w:val="26"/>
          <w:szCs w:val="26"/>
          <w:u w:color="222222"/>
        </w:rPr>
      </w:pPr>
    </w:p>
    <w:p w:rsidR="00496C6F" w:rsidRDefault="00496C6F" w:rsidP="00496C6F">
      <w:pPr>
        <w:pStyle w:val="Body"/>
        <w:shd w:val="clear" w:color="auto" w:fill="FFFFFF"/>
        <w:spacing w:after="0" w:line="240" w:lineRule="auto"/>
        <w:jc w:val="center"/>
        <w:rPr>
          <w:rFonts w:ascii="Arial" w:hAnsi="Arial"/>
          <w:b/>
          <w:bCs/>
          <w:i/>
          <w:iCs/>
          <w:color w:val="C0504D" w:themeColor="accent2"/>
          <w:sz w:val="24"/>
          <w:szCs w:val="24"/>
          <w:u w:color="C00000"/>
        </w:rPr>
      </w:pPr>
      <w:r w:rsidRPr="006664DC">
        <w:rPr>
          <w:rFonts w:ascii="Arial" w:hAnsi="Arial"/>
          <w:b/>
          <w:bCs/>
          <w:i/>
          <w:iCs/>
          <w:color w:val="C0504D" w:themeColor="accent2"/>
          <w:sz w:val="24"/>
          <w:szCs w:val="24"/>
          <w:u w:color="C00000"/>
        </w:rPr>
        <w:t>PATIENT PARTICIPATION GROUP NEWSLETTER</w:t>
      </w:r>
    </w:p>
    <w:p w:rsidR="006664DC" w:rsidRDefault="006664DC" w:rsidP="00496C6F">
      <w:pPr>
        <w:pStyle w:val="Body"/>
        <w:shd w:val="clear" w:color="auto" w:fill="FFFFFF"/>
        <w:spacing w:after="0" w:line="240" w:lineRule="auto"/>
        <w:jc w:val="center"/>
        <w:rPr>
          <w:rFonts w:ascii="Arial" w:hAnsi="Arial"/>
          <w:b/>
          <w:bCs/>
          <w:i/>
          <w:iCs/>
          <w:color w:val="C0504D" w:themeColor="accent2"/>
          <w:sz w:val="24"/>
          <w:szCs w:val="24"/>
          <w:u w:color="C00000"/>
        </w:rPr>
      </w:pPr>
    </w:p>
    <w:p w:rsidR="006664DC" w:rsidRPr="006664DC" w:rsidRDefault="006664DC" w:rsidP="00496C6F">
      <w:pPr>
        <w:pStyle w:val="Body"/>
        <w:shd w:val="clear" w:color="auto" w:fill="FFFFFF"/>
        <w:spacing w:after="0" w:line="240" w:lineRule="auto"/>
        <w:jc w:val="center"/>
        <w:rPr>
          <w:rFonts w:ascii="Arial" w:hAnsi="Arial"/>
          <w:b/>
          <w:bCs/>
          <w:i/>
          <w:iCs/>
          <w:color w:val="000000" w:themeColor="text1"/>
          <w:sz w:val="24"/>
          <w:szCs w:val="24"/>
          <w:u w:color="C00000"/>
        </w:rPr>
      </w:pPr>
      <w:r w:rsidRPr="006664DC">
        <w:rPr>
          <w:rFonts w:ascii="Arial" w:hAnsi="Arial"/>
          <w:b/>
          <w:bCs/>
          <w:i/>
          <w:iCs/>
          <w:color w:val="000000" w:themeColor="text1"/>
          <w:sz w:val="24"/>
          <w:szCs w:val="24"/>
          <w:u w:color="C00000"/>
        </w:rPr>
        <w:t>April 2025</w:t>
      </w:r>
    </w:p>
    <w:p w:rsidR="00496C6F" w:rsidRPr="006664DC" w:rsidRDefault="00496C6F" w:rsidP="00496C6F">
      <w:pPr>
        <w:pStyle w:val="Body"/>
        <w:shd w:val="clear" w:color="auto" w:fill="FFFFFF"/>
        <w:spacing w:after="0" w:line="240" w:lineRule="auto"/>
        <w:jc w:val="center"/>
        <w:rPr>
          <w:rFonts w:ascii="Arial" w:hAnsi="Arial"/>
          <w:b/>
          <w:bCs/>
          <w:i/>
          <w:iCs/>
          <w:color w:val="C0504D" w:themeColor="accent2"/>
          <w:u w:color="C00000"/>
        </w:rPr>
      </w:pPr>
    </w:p>
    <w:p w:rsidR="001C348B" w:rsidRPr="00496C6F" w:rsidRDefault="001C348B">
      <w:pPr>
        <w:rPr>
          <w:rFonts w:ascii="Arial" w:hAnsi="Arial" w:cs="Arial"/>
          <w:b/>
          <w:sz w:val="26"/>
          <w:szCs w:val="26"/>
        </w:rPr>
      </w:pPr>
      <w:r w:rsidRPr="00496C6F">
        <w:rPr>
          <w:rFonts w:ascii="Arial" w:hAnsi="Arial" w:cs="Arial"/>
          <w:b/>
          <w:sz w:val="26"/>
          <w:szCs w:val="26"/>
        </w:rPr>
        <w:t>Help Yourself to Health 2025</w:t>
      </w:r>
    </w:p>
    <w:p w:rsidR="00743CE3" w:rsidRPr="00496C6F" w:rsidRDefault="001C348B">
      <w:pPr>
        <w:rPr>
          <w:rFonts w:ascii="Arial" w:hAnsi="Arial" w:cs="Arial"/>
          <w:sz w:val="20"/>
          <w:szCs w:val="20"/>
        </w:rPr>
      </w:pPr>
      <w:r w:rsidRPr="00496C6F">
        <w:rPr>
          <w:rFonts w:ascii="Arial" w:hAnsi="Arial" w:cs="Arial"/>
          <w:sz w:val="20"/>
          <w:szCs w:val="20"/>
        </w:rPr>
        <w:t xml:space="preserve">We now have a complete programme for this year’s event which will be held in </w:t>
      </w:r>
      <w:proofErr w:type="spellStart"/>
      <w:r w:rsidRPr="00496C6F">
        <w:rPr>
          <w:rFonts w:ascii="Arial" w:hAnsi="Arial" w:cs="Arial"/>
          <w:sz w:val="20"/>
          <w:szCs w:val="20"/>
        </w:rPr>
        <w:t>Knebworth</w:t>
      </w:r>
      <w:proofErr w:type="spellEnd"/>
      <w:r w:rsidRPr="00496C6F">
        <w:rPr>
          <w:rFonts w:ascii="Arial" w:hAnsi="Arial" w:cs="Arial"/>
          <w:sz w:val="20"/>
          <w:szCs w:val="20"/>
        </w:rPr>
        <w:t xml:space="preserve"> Village Hall on the evening of Wednesday, 18th June. </w:t>
      </w:r>
    </w:p>
    <w:p w:rsidR="001C348B" w:rsidRPr="00496C6F" w:rsidRDefault="001C348B">
      <w:pPr>
        <w:rPr>
          <w:rFonts w:ascii="Arial" w:hAnsi="Arial" w:cs="Arial"/>
          <w:sz w:val="20"/>
          <w:szCs w:val="20"/>
        </w:rPr>
      </w:pPr>
      <w:r w:rsidRPr="00496C6F">
        <w:rPr>
          <w:rFonts w:ascii="Arial" w:hAnsi="Arial" w:cs="Arial"/>
          <w:sz w:val="20"/>
          <w:szCs w:val="20"/>
        </w:rPr>
        <w:t xml:space="preserve">We will open with a presentation on wellbeing and keeping fit by Annie Brewster, the former High Sheriff of Hertfordshire. Annie is a </w:t>
      </w:r>
      <w:r w:rsidRPr="00496C6F">
        <w:rPr>
          <w:rFonts w:ascii="Arial" w:hAnsi="Arial" w:cs="Arial"/>
          <w:color w:val="272727"/>
          <w:spacing w:val="-2"/>
          <w:sz w:val="20"/>
          <w:szCs w:val="20"/>
          <w:shd w:val="clear" w:color="auto" w:fill="FFFFFF"/>
        </w:rPr>
        <w:t>passionate advocate for the power of sport and physical activity to positively impact on the lives of people and in making our communities safer and better places to live and work.</w:t>
      </w:r>
      <w:r w:rsidR="00824C8D" w:rsidRPr="00496C6F">
        <w:rPr>
          <w:rFonts w:ascii="Arial" w:hAnsi="Arial" w:cs="Arial"/>
          <w:color w:val="272727"/>
          <w:spacing w:val="-2"/>
          <w:sz w:val="20"/>
          <w:szCs w:val="20"/>
          <w:shd w:val="clear" w:color="auto" w:fill="FFFFFF"/>
        </w:rPr>
        <w:t xml:space="preserve"> That will be followed by a talk on managing stress by Zoe </w:t>
      </w:r>
      <w:proofErr w:type="spellStart"/>
      <w:r w:rsidR="00824C8D" w:rsidRPr="00496C6F">
        <w:rPr>
          <w:rFonts w:ascii="Arial" w:hAnsi="Arial" w:cs="Arial"/>
          <w:color w:val="272727"/>
          <w:spacing w:val="-2"/>
          <w:sz w:val="20"/>
          <w:szCs w:val="20"/>
          <w:shd w:val="clear" w:color="auto" w:fill="FFFFFF"/>
        </w:rPr>
        <w:t>Allchorn</w:t>
      </w:r>
      <w:proofErr w:type="spellEnd"/>
      <w:r w:rsidR="00824C8D" w:rsidRPr="00496C6F">
        <w:rPr>
          <w:rFonts w:ascii="Arial" w:hAnsi="Arial" w:cs="Arial"/>
          <w:color w:val="272727"/>
          <w:spacing w:val="-2"/>
          <w:sz w:val="20"/>
          <w:szCs w:val="20"/>
          <w:shd w:val="clear" w:color="auto" w:fill="FFFFFF"/>
        </w:rPr>
        <w:t>, one of our PPG members. Zoe is a management consultant who trained at the Institute of Stre</w:t>
      </w:r>
      <w:r w:rsidR="002B01E2" w:rsidRPr="00496C6F">
        <w:rPr>
          <w:rFonts w:ascii="Arial" w:hAnsi="Arial" w:cs="Arial"/>
          <w:color w:val="272727"/>
          <w:spacing w:val="-2"/>
          <w:sz w:val="20"/>
          <w:szCs w:val="20"/>
          <w:shd w:val="clear" w:color="auto" w:fill="FFFFFF"/>
        </w:rPr>
        <w:t>s</w:t>
      </w:r>
      <w:r w:rsidR="00824C8D" w:rsidRPr="00496C6F">
        <w:rPr>
          <w:rFonts w:ascii="Arial" w:hAnsi="Arial" w:cs="Arial"/>
          <w:color w:val="272727"/>
          <w:spacing w:val="-2"/>
          <w:sz w:val="20"/>
          <w:szCs w:val="20"/>
          <w:shd w:val="clear" w:color="auto" w:fill="FFFFFF"/>
        </w:rPr>
        <w:t>s Management and who has mostly worked with businesses who want their staff to have an understanding of how to manage stress.</w:t>
      </w:r>
    </w:p>
    <w:p w:rsidR="001C348B" w:rsidRPr="00496C6F" w:rsidRDefault="00824C8D">
      <w:pPr>
        <w:rPr>
          <w:rFonts w:ascii="Arial" w:hAnsi="Arial" w:cs="Arial"/>
          <w:sz w:val="20"/>
          <w:szCs w:val="20"/>
        </w:rPr>
      </w:pPr>
      <w:r w:rsidRPr="00496C6F">
        <w:rPr>
          <w:rFonts w:ascii="Arial" w:hAnsi="Arial" w:cs="Arial"/>
          <w:sz w:val="20"/>
          <w:szCs w:val="20"/>
        </w:rPr>
        <w:t xml:space="preserve">After a short break, we will then move on to a presentation </w:t>
      </w:r>
      <w:r w:rsidR="003B7001" w:rsidRPr="00496C6F">
        <w:rPr>
          <w:rFonts w:ascii="Arial" w:hAnsi="Arial" w:cs="Arial"/>
          <w:sz w:val="20"/>
          <w:szCs w:val="20"/>
        </w:rPr>
        <w:t xml:space="preserve">on </w:t>
      </w:r>
      <w:r w:rsidRPr="00496C6F">
        <w:rPr>
          <w:rFonts w:ascii="Arial" w:hAnsi="Arial" w:cs="Arial"/>
          <w:sz w:val="20"/>
          <w:szCs w:val="20"/>
        </w:rPr>
        <w:t xml:space="preserve">aspects of vision loss by Clement </w:t>
      </w:r>
      <w:proofErr w:type="spellStart"/>
      <w:r w:rsidRPr="00496C6F">
        <w:rPr>
          <w:rFonts w:ascii="Arial" w:hAnsi="Arial" w:cs="Arial"/>
          <w:sz w:val="20"/>
          <w:szCs w:val="20"/>
        </w:rPr>
        <w:t>Musonda</w:t>
      </w:r>
      <w:proofErr w:type="spellEnd"/>
      <w:r w:rsidRPr="00496C6F">
        <w:rPr>
          <w:rFonts w:ascii="Arial" w:hAnsi="Arial" w:cs="Arial"/>
          <w:sz w:val="20"/>
          <w:szCs w:val="20"/>
        </w:rPr>
        <w:t>, the CEO of Herts Vision Loss, which will cover topics such as glaucoma, cataracts</w:t>
      </w:r>
      <w:r w:rsidR="003B7001" w:rsidRPr="00496C6F">
        <w:rPr>
          <w:rFonts w:ascii="Arial" w:hAnsi="Arial" w:cs="Arial"/>
          <w:sz w:val="20"/>
          <w:szCs w:val="20"/>
        </w:rPr>
        <w:t xml:space="preserve"> and macular degeneration. The evening would then not be complete without a finale from one of our GPs who we hope will provide an update on the Practice and tell us about plans for the forthcoming months</w:t>
      </w:r>
      <w:r w:rsidR="002B01E2" w:rsidRPr="00496C6F">
        <w:rPr>
          <w:rFonts w:ascii="Arial" w:hAnsi="Arial" w:cs="Arial"/>
          <w:sz w:val="20"/>
          <w:szCs w:val="20"/>
        </w:rPr>
        <w:t xml:space="preserve"> (and perhaps answer a few questions)</w:t>
      </w:r>
      <w:r w:rsidR="003B7001" w:rsidRPr="00496C6F">
        <w:rPr>
          <w:rFonts w:ascii="Arial" w:hAnsi="Arial" w:cs="Arial"/>
          <w:sz w:val="20"/>
          <w:szCs w:val="20"/>
        </w:rPr>
        <w:t>.</w:t>
      </w:r>
    </w:p>
    <w:p w:rsidR="003B7001" w:rsidRPr="00496C6F" w:rsidRDefault="003B7001">
      <w:pPr>
        <w:rPr>
          <w:rFonts w:ascii="Arial" w:hAnsi="Arial" w:cs="Arial"/>
          <w:sz w:val="20"/>
          <w:szCs w:val="20"/>
        </w:rPr>
      </w:pPr>
      <w:r w:rsidRPr="00496C6F">
        <w:rPr>
          <w:rFonts w:ascii="Arial" w:hAnsi="Arial" w:cs="Arial"/>
          <w:sz w:val="20"/>
          <w:szCs w:val="20"/>
        </w:rPr>
        <w:t xml:space="preserve">The hall will be open at 6.45 pm to give </w:t>
      </w:r>
      <w:r w:rsidR="002B01E2" w:rsidRPr="00496C6F">
        <w:rPr>
          <w:rFonts w:ascii="Arial" w:hAnsi="Arial" w:cs="Arial"/>
          <w:sz w:val="20"/>
          <w:szCs w:val="20"/>
        </w:rPr>
        <w:t>you</w:t>
      </w:r>
      <w:r w:rsidRPr="00496C6F">
        <w:rPr>
          <w:rFonts w:ascii="Arial" w:hAnsi="Arial" w:cs="Arial"/>
          <w:sz w:val="20"/>
          <w:szCs w:val="20"/>
        </w:rPr>
        <w:t xml:space="preserve"> the opportunity to browse the series of stands that we have lined up; these </w:t>
      </w:r>
      <w:r w:rsidR="00CC2E03" w:rsidRPr="00496C6F">
        <w:rPr>
          <w:rFonts w:ascii="Arial" w:hAnsi="Arial" w:cs="Arial"/>
          <w:sz w:val="20"/>
          <w:szCs w:val="20"/>
        </w:rPr>
        <w:t xml:space="preserve">will </w:t>
      </w:r>
      <w:r w:rsidRPr="00496C6F">
        <w:rPr>
          <w:rFonts w:ascii="Arial" w:hAnsi="Arial" w:cs="Arial"/>
          <w:sz w:val="20"/>
          <w:szCs w:val="20"/>
        </w:rPr>
        <w:t>include Age U</w:t>
      </w:r>
      <w:r w:rsidR="00CC2E03" w:rsidRPr="00496C6F">
        <w:rPr>
          <w:rFonts w:ascii="Arial" w:hAnsi="Arial" w:cs="Arial"/>
          <w:sz w:val="20"/>
          <w:szCs w:val="20"/>
        </w:rPr>
        <w:t>K</w:t>
      </w:r>
      <w:r w:rsidRPr="00496C6F">
        <w:rPr>
          <w:rFonts w:ascii="Arial" w:hAnsi="Arial" w:cs="Arial"/>
          <w:sz w:val="20"/>
          <w:szCs w:val="20"/>
        </w:rPr>
        <w:t xml:space="preserve">, Admiral Nurses, Herts Vision Loss and the Macular Society, Diabetes UK, </w:t>
      </w:r>
      <w:r w:rsidR="00CC2E03" w:rsidRPr="00496C6F">
        <w:rPr>
          <w:rFonts w:ascii="Arial" w:hAnsi="Arial" w:cs="Arial"/>
          <w:sz w:val="20"/>
          <w:szCs w:val="20"/>
        </w:rPr>
        <w:t xml:space="preserve">Herts Health Walks, Safety and Security in the Home, Herts Ability and Occupational Therapy, Cruse Bereavement Support, Live Longer Better in Herts, Garden House Hospice and </w:t>
      </w:r>
      <w:proofErr w:type="spellStart"/>
      <w:r w:rsidR="00CC2E03" w:rsidRPr="00496C6F">
        <w:rPr>
          <w:rFonts w:ascii="Arial" w:hAnsi="Arial" w:cs="Arial"/>
          <w:sz w:val="20"/>
          <w:szCs w:val="20"/>
        </w:rPr>
        <w:t>Knebworth</w:t>
      </w:r>
      <w:proofErr w:type="spellEnd"/>
      <w:r w:rsidR="00CC2E03" w:rsidRPr="00496C6F">
        <w:rPr>
          <w:rFonts w:ascii="Arial" w:hAnsi="Arial" w:cs="Arial"/>
          <w:sz w:val="20"/>
          <w:szCs w:val="20"/>
        </w:rPr>
        <w:t xml:space="preserve"> Library. You will also be able to browse some of the stands during the mid-evening break.</w:t>
      </w:r>
    </w:p>
    <w:p w:rsidR="00CC2E03" w:rsidRPr="00496C6F" w:rsidRDefault="00CC2E03">
      <w:pPr>
        <w:rPr>
          <w:rFonts w:ascii="Arial" w:hAnsi="Arial" w:cs="Arial"/>
          <w:sz w:val="20"/>
          <w:szCs w:val="20"/>
        </w:rPr>
      </w:pPr>
      <w:r w:rsidRPr="00496C6F">
        <w:rPr>
          <w:rFonts w:ascii="Arial" w:hAnsi="Arial" w:cs="Arial"/>
          <w:sz w:val="20"/>
          <w:szCs w:val="20"/>
        </w:rPr>
        <w:t xml:space="preserve">Our “Help Yourself to Health” evening is again being held as part of </w:t>
      </w:r>
      <w:proofErr w:type="spellStart"/>
      <w:r w:rsidRPr="00496C6F">
        <w:rPr>
          <w:rFonts w:ascii="Arial" w:hAnsi="Arial" w:cs="Arial"/>
          <w:sz w:val="20"/>
          <w:szCs w:val="20"/>
        </w:rPr>
        <w:t>Knebworth</w:t>
      </w:r>
      <w:proofErr w:type="spellEnd"/>
      <w:r w:rsidRPr="00496C6F">
        <w:rPr>
          <w:rFonts w:ascii="Arial" w:hAnsi="Arial" w:cs="Arial"/>
          <w:sz w:val="20"/>
          <w:szCs w:val="20"/>
        </w:rPr>
        <w:t xml:space="preserve"> Festival Week and we thank the Festival Committee for helping us with our publicity. Thanks are also due to the </w:t>
      </w:r>
      <w:proofErr w:type="spellStart"/>
      <w:r w:rsidRPr="00496C6F">
        <w:rPr>
          <w:rFonts w:ascii="Arial" w:hAnsi="Arial" w:cs="Arial"/>
          <w:sz w:val="20"/>
          <w:szCs w:val="20"/>
        </w:rPr>
        <w:t>Knebworth</w:t>
      </w:r>
      <w:proofErr w:type="spellEnd"/>
      <w:r w:rsidRPr="00496C6F">
        <w:rPr>
          <w:rFonts w:ascii="Arial" w:hAnsi="Arial" w:cs="Arial"/>
          <w:sz w:val="20"/>
          <w:szCs w:val="20"/>
        </w:rPr>
        <w:t xml:space="preserve"> Parish Council for giving us use of the Village Hall and its facilities free of charge.</w:t>
      </w:r>
    </w:p>
    <w:p w:rsidR="00CC2E03" w:rsidRPr="00496C6F" w:rsidRDefault="00CC2E03">
      <w:pPr>
        <w:rPr>
          <w:rFonts w:ascii="Arial" w:hAnsi="Arial" w:cs="Arial"/>
          <w:sz w:val="20"/>
          <w:szCs w:val="20"/>
        </w:rPr>
      </w:pPr>
      <w:r w:rsidRPr="00496C6F">
        <w:rPr>
          <w:rFonts w:ascii="Arial" w:hAnsi="Arial" w:cs="Arial"/>
          <w:sz w:val="20"/>
          <w:szCs w:val="20"/>
        </w:rPr>
        <w:t xml:space="preserve">We look forward to seeing as many of you as possible </w:t>
      </w:r>
      <w:r w:rsidR="002B01E2" w:rsidRPr="00496C6F">
        <w:rPr>
          <w:rFonts w:ascii="Arial" w:hAnsi="Arial" w:cs="Arial"/>
          <w:sz w:val="20"/>
          <w:szCs w:val="20"/>
        </w:rPr>
        <w:t xml:space="preserve">on 18th June. All are welcome, you don’t have to be a patient registered at the </w:t>
      </w:r>
      <w:proofErr w:type="spellStart"/>
      <w:r w:rsidR="002B01E2" w:rsidRPr="00496C6F">
        <w:rPr>
          <w:rFonts w:ascii="Arial" w:hAnsi="Arial" w:cs="Arial"/>
          <w:sz w:val="20"/>
          <w:szCs w:val="20"/>
        </w:rPr>
        <w:t>Knebworth</w:t>
      </w:r>
      <w:proofErr w:type="spellEnd"/>
      <w:r w:rsidR="002B01E2" w:rsidRPr="00496C6F">
        <w:rPr>
          <w:rFonts w:ascii="Arial" w:hAnsi="Arial" w:cs="Arial"/>
          <w:sz w:val="20"/>
          <w:szCs w:val="20"/>
        </w:rPr>
        <w:t xml:space="preserve"> and </w:t>
      </w:r>
      <w:proofErr w:type="spellStart"/>
      <w:r w:rsidR="002B01E2" w:rsidRPr="00496C6F">
        <w:rPr>
          <w:rFonts w:ascii="Arial" w:hAnsi="Arial" w:cs="Arial"/>
          <w:sz w:val="20"/>
          <w:szCs w:val="20"/>
        </w:rPr>
        <w:t>Marymead</w:t>
      </w:r>
      <w:proofErr w:type="spellEnd"/>
      <w:r w:rsidR="002B01E2" w:rsidRPr="00496C6F">
        <w:rPr>
          <w:rFonts w:ascii="Arial" w:hAnsi="Arial" w:cs="Arial"/>
          <w:sz w:val="20"/>
          <w:szCs w:val="20"/>
        </w:rPr>
        <w:t xml:space="preserve"> Medical Practice</w:t>
      </w:r>
      <w:r w:rsidRPr="00496C6F">
        <w:rPr>
          <w:rFonts w:ascii="Arial" w:hAnsi="Arial" w:cs="Arial"/>
          <w:sz w:val="20"/>
          <w:szCs w:val="20"/>
        </w:rPr>
        <w:t xml:space="preserve"> </w:t>
      </w:r>
      <w:r w:rsidR="002B01E2" w:rsidRPr="00496C6F">
        <w:rPr>
          <w:rFonts w:ascii="Arial" w:hAnsi="Arial" w:cs="Arial"/>
          <w:sz w:val="20"/>
          <w:szCs w:val="20"/>
        </w:rPr>
        <w:t>– there is no entrance charge and tickets are not required!</w:t>
      </w:r>
    </w:p>
    <w:p w:rsidR="00ED233E" w:rsidRPr="00496C6F" w:rsidRDefault="00ED233E">
      <w:pPr>
        <w:rPr>
          <w:rFonts w:ascii="Arial" w:hAnsi="Arial" w:cs="Arial"/>
          <w:b/>
          <w:sz w:val="26"/>
          <w:szCs w:val="26"/>
        </w:rPr>
      </w:pPr>
      <w:proofErr w:type="spellStart"/>
      <w:r w:rsidRPr="00496C6F">
        <w:rPr>
          <w:rFonts w:ascii="Arial" w:hAnsi="Arial" w:cs="Arial"/>
          <w:b/>
          <w:sz w:val="26"/>
          <w:szCs w:val="26"/>
        </w:rPr>
        <w:t>Knebworth</w:t>
      </w:r>
      <w:proofErr w:type="spellEnd"/>
      <w:r w:rsidRPr="00496C6F">
        <w:rPr>
          <w:rFonts w:ascii="Arial" w:hAnsi="Arial" w:cs="Arial"/>
          <w:b/>
          <w:sz w:val="26"/>
          <w:szCs w:val="26"/>
        </w:rPr>
        <w:t xml:space="preserve"> Neighbourhood Plan</w:t>
      </w:r>
    </w:p>
    <w:p w:rsidR="00496C6F" w:rsidRPr="00496C6F" w:rsidRDefault="00ED233E">
      <w:pPr>
        <w:rPr>
          <w:rFonts w:ascii="Arial" w:hAnsi="Arial" w:cs="Arial"/>
          <w:sz w:val="20"/>
          <w:szCs w:val="20"/>
        </w:rPr>
      </w:pPr>
      <w:r w:rsidRPr="00496C6F">
        <w:rPr>
          <w:rFonts w:ascii="Arial" w:hAnsi="Arial" w:cs="Arial"/>
          <w:sz w:val="20"/>
          <w:szCs w:val="20"/>
        </w:rPr>
        <w:t xml:space="preserve">Some sections of the </w:t>
      </w:r>
      <w:proofErr w:type="spellStart"/>
      <w:r w:rsidRPr="00496C6F">
        <w:rPr>
          <w:rFonts w:ascii="Arial" w:hAnsi="Arial" w:cs="Arial"/>
          <w:sz w:val="20"/>
          <w:szCs w:val="20"/>
        </w:rPr>
        <w:t>Knebworth</w:t>
      </w:r>
      <w:proofErr w:type="spellEnd"/>
      <w:r w:rsidRPr="00496C6F">
        <w:rPr>
          <w:rFonts w:ascii="Arial" w:hAnsi="Arial" w:cs="Arial"/>
          <w:sz w:val="20"/>
          <w:szCs w:val="20"/>
        </w:rPr>
        <w:t xml:space="preserve"> Neighbourhood Plan are currently being revised, one of which is Wellbeing, with particular reference to Community Facilities. Because of the increased residential development </w:t>
      </w:r>
      <w:r w:rsidR="00496C6F" w:rsidRPr="00496C6F">
        <w:rPr>
          <w:rFonts w:ascii="Arial" w:hAnsi="Arial" w:cs="Arial"/>
          <w:sz w:val="20"/>
          <w:szCs w:val="20"/>
        </w:rPr>
        <w:t xml:space="preserve">that will take place </w:t>
      </w:r>
      <w:r w:rsidRPr="00496C6F">
        <w:rPr>
          <w:rFonts w:ascii="Arial" w:hAnsi="Arial" w:cs="Arial"/>
          <w:sz w:val="20"/>
          <w:szCs w:val="20"/>
        </w:rPr>
        <w:t xml:space="preserve">as required by the North Herts Local Plan, we are pleased to report that the </w:t>
      </w:r>
      <w:proofErr w:type="spellStart"/>
      <w:r w:rsidRPr="00496C6F">
        <w:rPr>
          <w:rFonts w:ascii="Arial" w:hAnsi="Arial" w:cs="Arial"/>
          <w:sz w:val="20"/>
          <w:szCs w:val="20"/>
        </w:rPr>
        <w:t>Knebworth</w:t>
      </w:r>
      <w:proofErr w:type="spellEnd"/>
      <w:r w:rsidRPr="00496C6F">
        <w:rPr>
          <w:rFonts w:ascii="Arial" w:hAnsi="Arial" w:cs="Arial"/>
          <w:sz w:val="20"/>
          <w:szCs w:val="20"/>
        </w:rPr>
        <w:t xml:space="preserve"> and </w:t>
      </w:r>
      <w:proofErr w:type="spellStart"/>
      <w:r w:rsidRPr="00496C6F">
        <w:rPr>
          <w:rFonts w:ascii="Arial" w:hAnsi="Arial" w:cs="Arial"/>
          <w:sz w:val="20"/>
          <w:szCs w:val="20"/>
        </w:rPr>
        <w:t>Marymead</w:t>
      </w:r>
      <w:proofErr w:type="spellEnd"/>
      <w:r w:rsidRPr="00496C6F">
        <w:rPr>
          <w:rFonts w:ascii="Arial" w:hAnsi="Arial" w:cs="Arial"/>
          <w:sz w:val="20"/>
          <w:szCs w:val="20"/>
        </w:rPr>
        <w:t xml:space="preserve"> Medical Practice is aware of the </w:t>
      </w:r>
      <w:r w:rsidR="00496C6F" w:rsidRPr="00496C6F">
        <w:rPr>
          <w:rFonts w:ascii="Arial" w:hAnsi="Arial" w:cs="Arial"/>
          <w:sz w:val="20"/>
          <w:szCs w:val="20"/>
        </w:rPr>
        <w:t>effect of this on healthcare provision and is working with appropriate stakeholders to meet the challenges ahead.</w:t>
      </w:r>
    </w:p>
    <w:p w:rsidR="00FD4583" w:rsidRPr="00496C6F" w:rsidRDefault="00FD4583" w:rsidP="00FD4583">
      <w:pPr>
        <w:rPr>
          <w:rFonts w:ascii="Arial" w:hAnsi="Arial" w:cs="Arial"/>
          <w:b/>
          <w:sz w:val="26"/>
          <w:szCs w:val="26"/>
        </w:rPr>
      </w:pPr>
      <w:r w:rsidRPr="00496C6F">
        <w:rPr>
          <w:rFonts w:ascii="Arial" w:hAnsi="Arial" w:cs="Arial"/>
          <w:b/>
          <w:sz w:val="26"/>
          <w:szCs w:val="26"/>
        </w:rPr>
        <w:t>PPG Meeting</w:t>
      </w:r>
    </w:p>
    <w:p w:rsidR="00FD4583" w:rsidRPr="00DE4807" w:rsidRDefault="00FD4583" w:rsidP="00FD4583">
      <w:pPr>
        <w:rPr>
          <w:rFonts w:ascii="Arial" w:hAnsi="Arial" w:cs="Arial"/>
          <w:sz w:val="20"/>
          <w:szCs w:val="20"/>
        </w:rPr>
      </w:pPr>
      <w:r w:rsidRPr="00DE4807">
        <w:rPr>
          <w:rFonts w:ascii="Arial" w:hAnsi="Arial" w:cs="Arial"/>
          <w:sz w:val="20"/>
          <w:szCs w:val="20"/>
        </w:rPr>
        <w:t xml:space="preserve">The next PPG Meeting will be at </w:t>
      </w:r>
      <w:proofErr w:type="spellStart"/>
      <w:r w:rsidRPr="00DE4807">
        <w:rPr>
          <w:rFonts w:ascii="Arial" w:hAnsi="Arial" w:cs="Arial"/>
          <w:sz w:val="20"/>
          <w:szCs w:val="20"/>
        </w:rPr>
        <w:t>Knebworth</w:t>
      </w:r>
      <w:proofErr w:type="spellEnd"/>
      <w:r w:rsidRPr="00DE4807">
        <w:rPr>
          <w:rFonts w:ascii="Arial" w:hAnsi="Arial" w:cs="Arial"/>
          <w:sz w:val="20"/>
          <w:szCs w:val="20"/>
        </w:rPr>
        <w:t xml:space="preserve"> Surgery on Tuesday, </w:t>
      </w:r>
      <w:r>
        <w:rPr>
          <w:rFonts w:ascii="Arial" w:hAnsi="Arial" w:cs="Arial"/>
          <w:sz w:val="20"/>
          <w:szCs w:val="20"/>
        </w:rPr>
        <w:t>20</w:t>
      </w:r>
      <w:r w:rsidRPr="00DE4807">
        <w:rPr>
          <w:rFonts w:ascii="Arial" w:hAnsi="Arial" w:cs="Arial"/>
          <w:sz w:val="20"/>
          <w:szCs w:val="20"/>
        </w:rPr>
        <w:t xml:space="preserve">th </w:t>
      </w:r>
      <w:r>
        <w:rPr>
          <w:rFonts w:ascii="Arial" w:hAnsi="Arial" w:cs="Arial"/>
          <w:sz w:val="20"/>
          <w:szCs w:val="20"/>
        </w:rPr>
        <w:t>May,</w:t>
      </w:r>
      <w:r w:rsidRPr="00DE4807">
        <w:rPr>
          <w:rFonts w:ascii="Arial" w:hAnsi="Arial" w:cs="Arial"/>
          <w:sz w:val="20"/>
          <w:szCs w:val="20"/>
        </w:rPr>
        <w:t xml:space="preserve"> starting at 7.00 pm. </w:t>
      </w:r>
      <w:r>
        <w:rPr>
          <w:rFonts w:ascii="Arial" w:hAnsi="Arial" w:cs="Arial"/>
          <w:sz w:val="20"/>
          <w:szCs w:val="20"/>
        </w:rPr>
        <w:t xml:space="preserve">There will be a presentation, including a Q &amp; A session, from Paul Sargent who worked as a paramedic prior to joining the Stevenage South PCN. We welcome all patients to our monthly PPG Meetings. </w:t>
      </w:r>
    </w:p>
    <w:p w:rsidR="00FD4583" w:rsidRDefault="00FD4583" w:rsidP="00496C6F">
      <w:pPr>
        <w:pStyle w:val="BodyA"/>
        <w:rPr>
          <w:rFonts w:ascii="Arial" w:hAnsi="Arial" w:cs="Arial"/>
          <w:b/>
          <w:bCs/>
          <w:i/>
          <w:iCs/>
          <w:color w:val="000000" w:themeColor="text1"/>
        </w:rPr>
      </w:pPr>
    </w:p>
    <w:p w:rsidR="00496C6F" w:rsidRPr="006D3CF8" w:rsidRDefault="00496C6F" w:rsidP="00496C6F">
      <w:pPr>
        <w:pStyle w:val="BodyA"/>
        <w:rPr>
          <w:rFonts w:ascii="Arial" w:eastAsia="Bookman Old Style" w:hAnsi="Arial" w:cs="Arial"/>
          <w:b/>
          <w:bCs/>
          <w:i/>
          <w:iCs/>
          <w:color w:val="000000" w:themeColor="text1"/>
        </w:rPr>
      </w:pPr>
      <w:bookmarkStart w:id="0" w:name="_GoBack"/>
      <w:bookmarkEnd w:id="0"/>
      <w:r w:rsidRPr="006D3CF8">
        <w:rPr>
          <w:rFonts w:ascii="Arial" w:hAnsi="Arial" w:cs="Arial"/>
          <w:b/>
          <w:bCs/>
          <w:i/>
          <w:iCs/>
          <w:color w:val="000000" w:themeColor="text1"/>
        </w:rPr>
        <w:t>PPG Officers</w:t>
      </w:r>
    </w:p>
    <w:p w:rsidR="00496C6F" w:rsidRPr="00913F04" w:rsidRDefault="00496C6F" w:rsidP="00496C6F">
      <w:pPr>
        <w:pStyle w:val="BodyA"/>
        <w:rPr>
          <w:rFonts w:ascii="Bookman Old Style" w:hAnsi="Bookman Old Style"/>
          <w:i/>
          <w:iCs/>
          <w:sz w:val="24"/>
          <w:szCs w:val="24"/>
        </w:rPr>
      </w:pPr>
    </w:p>
    <w:p w:rsidR="00496C6F" w:rsidRPr="00AC1289" w:rsidRDefault="00496C6F" w:rsidP="00E52B23">
      <w:pPr>
        <w:pStyle w:val="BodyA"/>
        <w:tabs>
          <w:tab w:val="center" w:pos="5233"/>
        </w:tabs>
        <w:rPr>
          <w:rFonts w:ascii="Bookman Old Style" w:hAnsi="Bookman Old Style"/>
          <w:i/>
          <w:iCs/>
          <w:sz w:val="20"/>
          <w:szCs w:val="20"/>
        </w:rPr>
      </w:pPr>
      <w:r w:rsidRPr="00AC1289">
        <w:rPr>
          <w:rFonts w:ascii="Bookman Old Style" w:hAnsi="Bookman Old Style"/>
          <w:i/>
          <w:iCs/>
          <w:sz w:val="20"/>
          <w:szCs w:val="20"/>
        </w:rPr>
        <w:t xml:space="preserve">Mandy </w:t>
      </w:r>
      <w:proofErr w:type="spellStart"/>
      <w:r w:rsidRPr="00AC1289">
        <w:rPr>
          <w:rFonts w:ascii="Bookman Old Style" w:hAnsi="Bookman Old Style"/>
          <w:i/>
          <w:iCs/>
          <w:sz w:val="20"/>
          <w:szCs w:val="20"/>
        </w:rPr>
        <w:t>Preedy</w:t>
      </w:r>
      <w:proofErr w:type="spellEnd"/>
      <w:r w:rsidRPr="00AC1289">
        <w:rPr>
          <w:rFonts w:ascii="Bookman Old Style" w:hAnsi="Bookman Old Style"/>
          <w:i/>
          <w:iCs/>
          <w:sz w:val="20"/>
          <w:szCs w:val="20"/>
        </w:rPr>
        <w:t>, 01438 811512</w:t>
      </w:r>
      <w:r w:rsidR="00E52B23">
        <w:rPr>
          <w:rFonts w:ascii="Bookman Old Style" w:hAnsi="Bookman Old Style"/>
          <w:i/>
          <w:iCs/>
          <w:sz w:val="20"/>
          <w:szCs w:val="20"/>
        </w:rPr>
        <w:tab/>
      </w:r>
    </w:p>
    <w:p w:rsidR="00496C6F" w:rsidRPr="00AC1289" w:rsidRDefault="00496C6F" w:rsidP="00496C6F">
      <w:pPr>
        <w:pStyle w:val="BodyA"/>
        <w:rPr>
          <w:rFonts w:ascii="Bookman Old Style" w:hAnsi="Bookman Old Style"/>
          <w:i/>
          <w:iCs/>
          <w:sz w:val="20"/>
          <w:szCs w:val="20"/>
        </w:rPr>
      </w:pPr>
      <w:r w:rsidRPr="00AC1289">
        <w:rPr>
          <w:rFonts w:ascii="Bookman Old Style" w:hAnsi="Bookman Old Style"/>
          <w:i/>
          <w:iCs/>
          <w:sz w:val="20"/>
          <w:szCs w:val="20"/>
        </w:rPr>
        <w:t>Graham Fothergill, 01438 813371</w:t>
      </w:r>
    </w:p>
    <w:p w:rsidR="00496C6F" w:rsidRPr="00AC1289" w:rsidRDefault="00496C6F" w:rsidP="00496C6F">
      <w:pPr>
        <w:pStyle w:val="BodyA"/>
        <w:rPr>
          <w:rFonts w:ascii="Bookman Old Style" w:hAnsi="Bookman Old Style"/>
          <w:i/>
          <w:sz w:val="20"/>
          <w:szCs w:val="20"/>
        </w:rPr>
      </w:pPr>
      <w:r w:rsidRPr="00AC1289">
        <w:rPr>
          <w:rFonts w:ascii="Bookman Old Style" w:hAnsi="Bookman Old Style"/>
          <w:i/>
          <w:sz w:val="20"/>
          <w:szCs w:val="20"/>
        </w:rPr>
        <w:t>David Wilkinson, 01438 243681</w:t>
      </w:r>
    </w:p>
    <w:p w:rsidR="00496C6F" w:rsidRPr="00AC1289" w:rsidRDefault="00496C6F" w:rsidP="00496C6F">
      <w:pPr>
        <w:pStyle w:val="BodyA"/>
        <w:rPr>
          <w:rFonts w:ascii="Bookman Old Style" w:hAnsi="Bookman Old Style"/>
          <w:i/>
          <w:sz w:val="20"/>
          <w:szCs w:val="20"/>
        </w:rPr>
      </w:pPr>
      <w:r w:rsidRPr="00AC1289">
        <w:rPr>
          <w:rFonts w:ascii="Bookman Old Style" w:hAnsi="Bookman Old Style"/>
          <w:i/>
          <w:sz w:val="20"/>
          <w:szCs w:val="20"/>
        </w:rPr>
        <w:t xml:space="preserve">Joy Hall, 01438 812609     </w:t>
      </w:r>
    </w:p>
    <w:p w:rsidR="00496C6F" w:rsidRPr="00AC1289" w:rsidRDefault="00496C6F" w:rsidP="00496C6F">
      <w:pPr>
        <w:pStyle w:val="BodyA"/>
        <w:rPr>
          <w:rFonts w:ascii="Bookman Old Style" w:hAnsi="Bookman Old Style"/>
          <w:i/>
          <w:sz w:val="20"/>
          <w:szCs w:val="20"/>
        </w:rPr>
      </w:pPr>
      <w:r w:rsidRPr="00AC1289">
        <w:rPr>
          <w:rFonts w:ascii="Bookman Old Style" w:hAnsi="Bookman Old Style"/>
          <w:i/>
          <w:sz w:val="20"/>
          <w:szCs w:val="20"/>
        </w:rPr>
        <w:t xml:space="preserve">Rosie </w:t>
      </w:r>
      <w:proofErr w:type="spellStart"/>
      <w:r w:rsidRPr="00AC1289">
        <w:rPr>
          <w:rFonts w:ascii="Bookman Old Style" w:hAnsi="Bookman Old Style"/>
          <w:i/>
          <w:sz w:val="20"/>
          <w:szCs w:val="20"/>
        </w:rPr>
        <w:t>Chisnell</w:t>
      </w:r>
      <w:proofErr w:type="spellEnd"/>
      <w:r w:rsidRPr="00AC1289">
        <w:rPr>
          <w:rFonts w:ascii="Bookman Old Style" w:hAnsi="Bookman Old Style"/>
          <w:i/>
          <w:sz w:val="20"/>
          <w:szCs w:val="20"/>
        </w:rPr>
        <w:t xml:space="preserve">, 01438 817906 </w:t>
      </w:r>
    </w:p>
    <w:p w:rsidR="00ED233E" w:rsidRPr="00E52B23" w:rsidRDefault="00496C6F" w:rsidP="00496C6F">
      <w:pPr>
        <w:jc w:val="right"/>
        <w:rPr>
          <w:sz w:val="20"/>
          <w:szCs w:val="20"/>
        </w:rPr>
      </w:pPr>
      <w:r w:rsidRPr="00E52B23">
        <w:rPr>
          <w:rFonts w:ascii="Arial" w:hAnsi="Arial" w:cs="Arial"/>
          <w:i/>
          <w:sz w:val="20"/>
          <w:szCs w:val="20"/>
        </w:rPr>
        <w:t>Graham Fothergill</w:t>
      </w:r>
      <w:r w:rsidR="00ED233E" w:rsidRPr="00E52B23">
        <w:rPr>
          <w:sz w:val="20"/>
          <w:szCs w:val="20"/>
        </w:rPr>
        <w:t xml:space="preserve"> </w:t>
      </w:r>
    </w:p>
    <w:sectPr w:rsidR="00ED233E" w:rsidRPr="00E52B23" w:rsidSect="00666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8B"/>
    <w:rsid w:val="001C348B"/>
    <w:rsid w:val="002B01E2"/>
    <w:rsid w:val="003B7001"/>
    <w:rsid w:val="00496C6F"/>
    <w:rsid w:val="006664DC"/>
    <w:rsid w:val="00743CE3"/>
    <w:rsid w:val="007A78BB"/>
    <w:rsid w:val="00824C8D"/>
    <w:rsid w:val="00B13FAA"/>
    <w:rsid w:val="00CC2E03"/>
    <w:rsid w:val="00E52B23"/>
    <w:rsid w:val="00ED233E"/>
    <w:rsid w:val="00FD4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96C6F"/>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customStyle="1" w:styleId="Body">
    <w:name w:val="Body"/>
    <w:rsid w:val="00496C6F"/>
    <w:pPr>
      <w:pBdr>
        <w:top w:val="nil"/>
        <w:left w:val="nil"/>
        <w:bottom w:val="nil"/>
        <w:right w:val="nil"/>
        <w:between w:val="nil"/>
        <w:bar w:val="nil"/>
      </w:pBdr>
    </w:pPr>
    <w:rPr>
      <w:rFonts w:ascii="Calibri" w:eastAsia="Calibri" w:hAnsi="Calibri" w:cs="Calibri"/>
      <w:color w:val="000000"/>
      <w:u w:color="000000"/>
      <w:bdr w:val="nil"/>
      <w:lang w:val="de-D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496C6F"/>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val="en-US" w:eastAsia="en-GB"/>
    </w:rPr>
  </w:style>
  <w:style w:type="paragraph" w:customStyle="1" w:styleId="Body">
    <w:name w:val="Body"/>
    <w:rsid w:val="00496C6F"/>
    <w:pPr>
      <w:pBdr>
        <w:top w:val="nil"/>
        <w:left w:val="nil"/>
        <w:bottom w:val="nil"/>
        <w:right w:val="nil"/>
        <w:between w:val="nil"/>
        <w:bar w:val="nil"/>
      </w:pBdr>
    </w:pPr>
    <w:rPr>
      <w:rFonts w:ascii="Calibri" w:eastAsia="Calibri" w:hAnsi="Calibri" w:cs="Calibri"/>
      <w:color w:val="000000"/>
      <w:u w:color="000000"/>
      <w:bdr w:val="nil"/>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2</cp:revision>
  <cp:lastPrinted>2025-04-15T16:36:00Z</cp:lastPrinted>
  <dcterms:created xsi:type="dcterms:W3CDTF">2025-04-27T10:39:00Z</dcterms:created>
  <dcterms:modified xsi:type="dcterms:W3CDTF">2025-04-27T10:39:00Z</dcterms:modified>
</cp:coreProperties>
</file>