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505D0" w14:textId="77777777" w:rsidR="008060E4" w:rsidRDefault="00693A4F">
      <w:pPr>
        <w:jc w:val="both"/>
        <w:rPr>
          <w:rFonts w:ascii="Arial" w:hAnsi="Arial" w:cs="Arial"/>
          <w:b/>
          <w:sz w:val="20"/>
        </w:rPr>
      </w:pPr>
      <w:r w:rsidRPr="00553205">
        <w:rPr>
          <w:rFonts w:ascii="Arial" w:hAnsi="Arial"/>
          <w:noProof/>
          <w:sz w:val="20"/>
          <w:lang w:val="en-US"/>
        </w:rPr>
        <mc:AlternateContent>
          <mc:Choice Requires="wps">
            <w:drawing>
              <wp:anchor distT="0" distB="0" distL="114300" distR="114300" simplePos="0" relativeHeight="251657728" behindDoc="0" locked="0" layoutInCell="1" allowOverlap="1" wp14:anchorId="5D60AFFF" wp14:editId="07777777">
                <wp:simplePos x="0" y="0"/>
                <wp:positionH relativeFrom="column">
                  <wp:posOffset>-403860</wp:posOffset>
                </wp:positionH>
                <wp:positionV relativeFrom="paragraph">
                  <wp:posOffset>48260</wp:posOffset>
                </wp:positionV>
                <wp:extent cx="6286500" cy="1478280"/>
                <wp:effectExtent l="5715" t="10160" r="13335" b="6985"/>
                <wp:wrapSquare wrapText="bothSides"/>
                <wp:docPr id="11711721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478280"/>
                        </a:xfrm>
                        <a:prstGeom prst="rect">
                          <a:avLst/>
                        </a:prstGeom>
                        <a:solidFill>
                          <a:srgbClr val="FFFFFF"/>
                        </a:solidFill>
                        <a:ln w="9525">
                          <a:solidFill>
                            <a:srgbClr val="000000"/>
                          </a:solidFill>
                          <a:miter lim="800000"/>
                          <a:headEnd/>
                          <a:tailEnd/>
                        </a:ln>
                      </wps:spPr>
                      <wps:txbx>
                        <w:txbxContent>
                          <w:p w14:paraId="25E6B0AC" w14:textId="77777777" w:rsidR="00262570" w:rsidRDefault="00262570">
                            <w:pPr>
                              <w:pStyle w:val="Title"/>
                              <w:rPr>
                                <w:rFonts w:ascii="Times New Roman" w:hAnsi="Times New Roman"/>
                                <w:sz w:val="36"/>
                                <w:szCs w:val="36"/>
                              </w:rPr>
                            </w:pPr>
                            <w:smartTag w:uri="urn:schemas-microsoft-com:office:smarttags" w:element="City">
                              <w:smartTag w:uri="urn:schemas-microsoft-com:office:smarttags" w:element="place">
                                <w:r>
                                  <w:rPr>
                                    <w:rFonts w:ascii="Times New Roman" w:hAnsi="Times New Roman"/>
                                    <w:sz w:val="36"/>
                                    <w:szCs w:val="36"/>
                                  </w:rPr>
                                  <w:t>Wakefield</w:t>
                                </w:r>
                              </w:smartTag>
                            </w:smartTag>
                            <w:r>
                              <w:rPr>
                                <w:rFonts w:ascii="Times New Roman" w:hAnsi="Times New Roman"/>
                                <w:sz w:val="36"/>
                                <w:szCs w:val="36"/>
                              </w:rPr>
                              <w:t xml:space="preserve"> Local Medical Committee</w:t>
                            </w:r>
                          </w:p>
                          <w:p w14:paraId="672A6659" w14:textId="77777777" w:rsidR="00262570" w:rsidRDefault="00262570">
                            <w:pPr>
                              <w:pStyle w:val="Title"/>
                              <w:rPr>
                                <w:rFonts w:ascii="Times New Roman" w:hAnsi="Times New Roman"/>
                                <w:sz w:val="16"/>
                                <w:szCs w:val="16"/>
                              </w:rPr>
                            </w:pPr>
                          </w:p>
                          <w:p w14:paraId="39111C54" w14:textId="6C7305B9" w:rsidR="00262570" w:rsidRDefault="00262570">
                            <w:pPr>
                              <w:jc w:val="center"/>
                              <w:rPr>
                                <w:rFonts w:ascii="Comic Sans MS" w:hAnsi="Comic Sans MS"/>
                                <w:b/>
                                <w:sz w:val="52"/>
                                <w:szCs w:val="52"/>
                              </w:rPr>
                            </w:pPr>
                            <w:r>
                              <w:rPr>
                                <w:rFonts w:ascii="Comic Sans MS" w:hAnsi="Comic Sans MS"/>
                                <w:b/>
                                <w:color w:val="0000FF"/>
                                <w:sz w:val="52"/>
                                <w:szCs w:val="52"/>
                              </w:rPr>
                              <w:t xml:space="preserve">NEWSLETTER </w:t>
                            </w:r>
                            <w:r w:rsidR="00946D01">
                              <w:rPr>
                                <w:rFonts w:ascii="Comic Sans MS" w:hAnsi="Comic Sans MS"/>
                                <w:b/>
                                <w:color w:val="0000FF"/>
                                <w:sz w:val="52"/>
                                <w:szCs w:val="52"/>
                              </w:rPr>
                              <w:t xml:space="preserve">SEPTEMBER </w:t>
                            </w:r>
                            <w:r w:rsidR="00FA3E40">
                              <w:rPr>
                                <w:rFonts w:ascii="Comic Sans MS" w:hAnsi="Comic Sans MS"/>
                                <w:b/>
                                <w:color w:val="0000FF"/>
                                <w:sz w:val="52"/>
                                <w:szCs w:val="52"/>
                              </w:rPr>
                              <w:t>202</w:t>
                            </w:r>
                            <w:r w:rsidR="00F07122">
                              <w:rPr>
                                <w:rFonts w:ascii="Comic Sans MS" w:hAnsi="Comic Sans MS"/>
                                <w:b/>
                                <w:color w:val="0000FF"/>
                                <w:sz w:val="52"/>
                                <w:szCs w:val="52"/>
                              </w:rPr>
                              <w:t>5</w:t>
                            </w:r>
                            <w:r>
                              <w:rPr>
                                <w:rFonts w:ascii="Comic Sans MS" w:hAnsi="Comic Sans MS"/>
                                <w:b/>
                                <w:sz w:val="52"/>
                                <w:szCs w:val="52"/>
                              </w:rPr>
                              <w:t xml:space="preserve"> </w:t>
                            </w:r>
                          </w:p>
                          <w:p w14:paraId="0A37501D" w14:textId="3510ADBF" w:rsidR="00262570" w:rsidRDefault="0064340A">
                            <w:pPr>
                              <w:jc w:val="center"/>
                              <w:rPr>
                                <w:rFonts w:ascii="Comic Sans MS" w:hAnsi="Comic Sans MS"/>
                                <w:b/>
                                <w:sz w:val="20"/>
                                <w:szCs w:val="20"/>
                              </w:rPr>
                            </w:pPr>
                            <w:r>
                              <w:rPr>
                                <w:rFonts w:ascii="Comic Sans MS" w:hAnsi="Comic Sans MS"/>
                                <w:b/>
                                <w:sz w:val="20"/>
                                <w:szCs w:val="20"/>
                              </w:rPr>
                              <w:t>Crofton Health Centre, Slack Lane, Crofton WF4 1HJ</w:t>
                            </w:r>
                          </w:p>
                          <w:p w14:paraId="1F0C8DFD" w14:textId="64996085" w:rsidR="00262570" w:rsidRDefault="00262570">
                            <w:pPr>
                              <w:jc w:val="center"/>
                              <w:rPr>
                                <w:rFonts w:ascii="Comic Sans MS" w:hAnsi="Comic Sans MS"/>
                                <w:b/>
                                <w:sz w:val="20"/>
                                <w:szCs w:val="20"/>
                              </w:rPr>
                            </w:pPr>
                          </w:p>
                          <w:p w14:paraId="566B0DF4" w14:textId="77777777" w:rsidR="00A33F19" w:rsidRDefault="00A33F19">
                            <w:pPr>
                              <w:jc w:val="center"/>
                              <w:rPr>
                                <w:rFonts w:ascii="Comic Sans MS" w:hAnsi="Comic Sans MS"/>
                                <w:b/>
                                <w:sz w:val="20"/>
                                <w:szCs w:val="20"/>
                              </w:rPr>
                            </w:pPr>
                            <w:r>
                              <w:rPr>
                                <w:rFonts w:ascii="Comic Sans MS" w:hAnsi="Comic Sans MS"/>
                                <w:b/>
                                <w:sz w:val="20"/>
                                <w:szCs w:val="20"/>
                              </w:rPr>
                              <w:t>www.wakefieldlmc.co.uk</w:t>
                            </w:r>
                          </w:p>
                          <w:p w14:paraId="5DAB6C7B" w14:textId="77777777" w:rsidR="00A33F19" w:rsidRDefault="00A33F19">
                            <w:pPr>
                              <w:jc w:val="center"/>
                              <w:rPr>
                                <w:rFonts w:ascii="Comic Sans MS" w:hAnsi="Comic Sans MS"/>
                                <w:b/>
                                <w:sz w:val="20"/>
                                <w:szCs w:val="20"/>
                              </w:rPr>
                            </w:pPr>
                          </w:p>
                          <w:p w14:paraId="02EB378F" w14:textId="77777777" w:rsidR="00262570" w:rsidRDefault="0026257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60AFFF" id="_x0000_t202" coordsize="21600,21600" o:spt="202" path="m,l,21600r21600,l21600,xe">
                <v:stroke joinstyle="miter"/>
                <v:path gradientshapeok="t" o:connecttype="rect"/>
              </v:shapetype>
              <v:shape id="Text Box 2" o:spid="_x0000_s1026" type="#_x0000_t202" style="position:absolute;left:0;text-align:left;margin-left:-31.8pt;margin-top:3.8pt;width:495pt;height:116.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">
                <v:textbox>
                  <w:txbxContent>
                    <w:p w14:paraId="25E6B0AC" w14:textId="77777777" w:rsidR="00262570" w:rsidRDefault="00262570">
                      <w:pPr>
                        <w:pStyle w:val="Title"/>
                        <w:rPr>
                          <w:rFonts w:ascii="Times New Roman" w:hAnsi="Times New Roman"/>
                          <w:sz w:val="36"/>
                          <w:szCs w:val="36"/>
                        </w:rPr>
                      </w:pPr>
                      <w:smartTag w:uri="urn:schemas-microsoft-com:office:smarttags" w:element="place">
                        <w:smartTag w:uri="urn:schemas-microsoft-com:office:smarttags" w:element="City">
                          <w:r>
                            <w:rPr>
                              <w:rFonts w:ascii="Times New Roman" w:hAnsi="Times New Roman"/>
                              <w:sz w:val="36"/>
                              <w:szCs w:val="36"/>
                            </w:rPr>
                            <w:t>Wakefield</w:t>
                          </w:r>
                        </w:smartTag>
                      </w:smartTag>
                      <w:r>
                        <w:rPr>
                          <w:rFonts w:ascii="Times New Roman" w:hAnsi="Times New Roman"/>
                          <w:sz w:val="36"/>
                          <w:szCs w:val="36"/>
                        </w:rPr>
                        <w:t xml:space="preserve"> Local Medical Committee</w:t>
                      </w:r>
                    </w:p>
                    <w:p w14:paraId="672A6659" w14:textId="77777777" w:rsidR="00262570" w:rsidRDefault="00262570">
                      <w:pPr>
                        <w:pStyle w:val="Title"/>
                        <w:rPr>
                          <w:rFonts w:ascii="Times New Roman" w:hAnsi="Times New Roman"/>
                          <w:sz w:val="16"/>
                          <w:szCs w:val="16"/>
                        </w:rPr>
                      </w:pPr>
                    </w:p>
                    <w:p w14:paraId="39111C54" w14:textId="6C7305B9" w:rsidR="00262570" w:rsidRDefault="00262570">
                      <w:pPr>
                        <w:jc w:val="center"/>
                        <w:rPr>
                          <w:rFonts w:ascii="Comic Sans MS" w:hAnsi="Comic Sans MS"/>
                          <w:b/>
                          <w:sz w:val="52"/>
                          <w:szCs w:val="52"/>
                        </w:rPr>
                      </w:pPr>
                      <w:r>
                        <w:rPr>
                          <w:rFonts w:ascii="Comic Sans MS" w:hAnsi="Comic Sans MS"/>
                          <w:b/>
                          <w:color w:val="0000FF"/>
                          <w:sz w:val="52"/>
                          <w:szCs w:val="52"/>
                        </w:rPr>
                        <w:t xml:space="preserve">NEWSLETTER </w:t>
                      </w:r>
                      <w:r w:rsidR="00946D01">
                        <w:rPr>
                          <w:rFonts w:ascii="Comic Sans MS" w:hAnsi="Comic Sans MS"/>
                          <w:b/>
                          <w:color w:val="0000FF"/>
                          <w:sz w:val="52"/>
                          <w:szCs w:val="52"/>
                        </w:rPr>
                        <w:t xml:space="preserve">SEPTEMBER </w:t>
                      </w:r>
                      <w:r w:rsidR="00FA3E40">
                        <w:rPr>
                          <w:rFonts w:ascii="Comic Sans MS" w:hAnsi="Comic Sans MS"/>
                          <w:b/>
                          <w:color w:val="0000FF"/>
                          <w:sz w:val="52"/>
                          <w:szCs w:val="52"/>
                        </w:rPr>
                        <w:t>202</w:t>
                      </w:r>
                      <w:r w:rsidR="00F07122">
                        <w:rPr>
                          <w:rFonts w:ascii="Comic Sans MS" w:hAnsi="Comic Sans MS"/>
                          <w:b/>
                          <w:color w:val="0000FF"/>
                          <w:sz w:val="52"/>
                          <w:szCs w:val="52"/>
                        </w:rPr>
                        <w:t>5</w:t>
                      </w:r>
                      <w:r>
                        <w:rPr>
                          <w:rFonts w:ascii="Comic Sans MS" w:hAnsi="Comic Sans MS"/>
                          <w:b/>
                          <w:sz w:val="52"/>
                          <w:szCs w:val="52"/>
                        </w:rPr>
                        <w:t xml:space="preserve"> </w:t>
                      </w:r>
                    </w:p>
                    <w:p w14:paraId="0A37501D" w14:textId="3510ADBF" w:rsidR="00262570" w:rsidRDefault="0064340A">
                      <w:pPr>
                        <w:jc w:val="center"/>
                        <w:rPr>
                          <w:rFonts w:ascii="Comic Sans MS" w:hAnsi="Comic Sans MS"/>
                          <w:b/>
                          <w:sz w:val="20"/>
                          <w:szCs w:val="20"/>
                        </w:rPr>
                      </w:pPr>
                      <w:r>
                        <w:rPr>
                          <w:rFonts w:ascii="Comic Sans MS" w:hAnsi="Comic Sans MS"/>
                          <w:b/>
                          <w:sz w:val="20"/>
                          <w:szCs w:val="20"/>
                        </w:rPr>
                        <w:t>Crofton Health Centre, Slack Lane, Crofton WF4 1HJ</w:t>
                      </w:r>
                    </w:p>
                    <w:p w14:paraId="1F0C8DFD" w14:textId="64996085" w:rsidR="00262570" w:rsidRDefault="00262570">
                      <w:pPr>
                        <w:jc w:val="center"/>
                        <w:rPr>
                          <w:rFonts w:ascii="Comic Sans MS" w:hAnsi="Comic Sans MS"/>
                          <w:b/>
                          <w:sz w:val="20"/>
                          <w:szCs w:val="20"/>
                        </w:rPr>
                      </w:pPr>
                    </w:p>
                    <w:p w14:paraId="566B0DF4" w14:textId="77777777" w:rsidR="00A33F19" w:rsidRDefault="00A33F19">
                      <w:pPr>
                        <w:jc w:val="center"/>
                        <w:rPr>
                          <w:rFonts w:ascii="Comic Sans MS" w:hAnsi="Comic Sans MS"/>
                          <w:b/>
                          <w:sz w:val="20"/>
                          <w:szCs w:val="20"/>
                        </w:rPr>
                      </w:pPr>
                      <w:r>
                        <w:rPr>
                          <w:rFonts w:ascii="Comic Sans MS" w:hAnsi="Comic Sans MS"/>
                          <w:b/>
                          <w:sz w:val="20"/>
                          <w:szCs w:val="20"/>
                        </w:rPr>
                        <w:t>www.wakefieldlmc.co.uk</w:t>
                      </w:r>
                    </w:p>
                    <w:p w14:paraId="5DAB6C7B" w14:textId="77777777" w:rsidR="00A33F19" w:rsidRDefault="00A33F19">
                      <w:pPr>
                        <w:jc w:val="center"/>
                        <w:rPr>
                          <w:rFonts w:ascii="Comic Sans MS" w:hAnsi="Comic Sans MS"/>
                          <w:b/>
                          <w:sz w:val="20"/>
                          <w:szCs w:val="20"/>
                        </w:rPr>
                      </w:pPr>
                    </w:p>
                    <w:p w14:paraId="02EB378F" w14:textId="77777777" w:rsidR="00262570" w:rsidRDefault="00262570">
                      <w:pPr>
                        <w:jc w:val="center"/>
                      </w:pPr>
                    </w:p>
                  </w:txbxContent>
                </v:textbox>
                <w10:wrap type="square"/>
              </v:shape>
            </w:pict>
          </mc:Fallback>
        </mc:AlternateContent>
      </w:r>
    </w:p>
    <w:p w14:paraId="0D0B940D" w14:textId="77777777" w:rsidR="000516A9" w:rsidRDefault="000516A9">
      <w:pPr>
        <w:jc w:val="both"/>
        <w:rPr>
          <w:rFonts w:ascii="Arial" w:hAnsi="Arial" w:cs="Arial"/>
          <w:b/>
          <w:sz w:val="20"/>
        </w:rPr>
      </w:pPr>
    </w:p>
    <w:p w14:paraId="0E27B00A" w14:textId="77777777" w:rsidR="00BA122F" w:rsidRDefault="00BA122F">
      <w:pPr>
        <w:jc w:val="both"/>
        <w:rPr>
          <w:rFonts w:ascii="Arial" w:hAnsi="Arial" w:cs="Arial"/>
          <w:sz w:val="20"/>
          <w:szCs w:val="20"/>
        </w:rPr>
      </w:pPr>
    </w:p>
    <w:p w14:paraId="60061E4C" w14:textId="77777777" w:rsidR="00BA122F" w:rsidRDefault="00BA122F">
      <w:pPr>
        <w:jc w:val="both"/>
        <w:rPr>
          <w:rFonts w:ascii="Arial" w:hAnsi="Arial" w:cs="Arial"/>
          <w:sz w:val="20"/>
          <w:szCs w:val="20"/>
        </w:rPr>
      </w:pPr>
    </w:p>
    <w:p w14:paraId="582D920F" w14:textId="77777777" w:rsidR="00262570" w:rsidRDefault="00F14436">
      <w:pPr>
        <w:jc w:val="both"/>
        <w:rPr>
          <w:rFonts w:ascii="Arial" w:hAnsi="Arial" w:cs="Arial"/>
          <w:sz w:val="20"/>
          <w:szCs w:val="20"/>
        </w:rPr>
      </w:pPr>
      <w:r>
        <w:rPr>
          <w:rFonts w:ascii="Arial" w:hAnsi="Arial" w:cs="Arial"/>
          <w:sz w:val="20"/>
          <w:szCs w:val="20"/>
        </w:rPr>
        <w:t>H</w:t>
      </w:r>
      <w:r w:rsidR="00262570" w:rsidRPr="007E4B69">
        <w:rPr>
          <w:rFonts w:ascii="Arial" w:hAnsi="Arial" w:cs="Arial"/>
          <w:sz w:val="20"/>
          <w:szCs w:val="20"/>
        </w:rPr>
        <w:t>ello Everyone,</w:t>
      </w:r>
    </w:p>
    <w:p w14:paraId="7FE7D292" w14:textId="77777777" w:rsidR="007548C8" w:rsidRDefault="007548C8">
      <w:pPr>
        <w:jc w:val="both"/>
        <w:rPr>
          <w:rFonts w:ascii="Arial" w:hAnsi="Arial" w:cs="Arial"/>
          <w:sz w:val="20"/>
          <w:szCs w:val="20"/>
        </w:rPr>
      </w:pPr>
    </w:p>
    <w:p w14:paraId="50A2ACC9" w14:textId="2B9AA915" w:rsidR="00946D01" w:rsidRDefault="00946D01">
      <w:pPr>
        <w:jc w:val="both"/>
        <w:rPr>
          <w:rFonts w:ascii="Arial" w:hAnsi="Arial" w:cs="Arial"/>
          <w:sz w:val="20"/>
          <w:szCs w:val="20"/>
        </w:rPr>
      </w:pPr>
      <w:r>
        <w:rPr>
          <w:rFonts w:ascii="Arial" w:hAnsi="Arial" w:cs="Arial"/>
          <w:sz w:val="20"/>
          <w:szCs w:val="20"/>
        </w:rPr>
        <w:t>I hope you all had a good Summer.</w:t>
      </w:r>
    </w:p>
    <w:p w14:paraId="505F3D45" w14:textId="77777777" w:rsidR="00284B59" w:rsidRDefault="00284B59">
      <w:pPr>
        <w:jc w:val="both"/>
        <w:rPr>
          <w:rFonts w:ascii="Arial" w:hAnsi="Arial" w:cs="Arial"/>
          <w:sz w:val="20"/>
          <w:szCs w:val="20"/>
        </w:rPr>
      </w:pPr>
    </w:p>
    <w:p w14:paraId="4F2AB8BB" w14:textId="4B0004AC" w:rsidR="00946D01" w:rsidRDefault="00946D01">
      <w:pPr>
        <w:jc w:val="both"/>
        <w:rPr>
          <w:rFonts w:ascii="Arial" w:hAnsi="Arial" w:cs="Arial"/>
          <w:sz w:val="20"/>
          <w:szCs w:val="20"/>
        </w:rPr>
      </w:pPr>
      <w:r>
        <w:rPr>
          <w:rFonts w:ascii="Arial" w:hAnsi="Arial" w:cs="Arial"/>
          <w:sz w:val="20"/>
          <w:szCs w:val="20"/>
        </w:rPr>
        <w:t>Health Pathways has now gone live.</w:t>
      </w:r>
    </w:p>
    <w:p w14:paraId="16D57A72" w14:textId="78A3595E" w:rsidR="00946D01" w:rsidRDefault="00946D01">
      <w:pPr>
        <w:jc w:val="both"/>
        <w:rPr>
          <w:rFonts w:ascii="Arial" w:hAnsi="Arial" w:cs="Arial"/>
          <w:sz w:val="20"/>
          <w:szCs w:val="20"/>
        </w:rPr>
      </w:pPr>
      <w:r>
        <w:rPr>
          <w:rFonts w:ascii="Arial" w:hAnsi="Arial" w:cs="Arial"/>
          <w:sz w:val="20"/>
          <w:szCs w:val="20"/>
        </w:rPr>
        <w:t>It is</w:t>
      </w:r>
      <w:r w:rsidR="001A36DD">
        <w:rPr>
          <w:rFonts w:ascii="Arial" w:hAnsi="Arial" w:cs="Arial"/>
          <w:sz w:val="20"/>
          <w:szCs w:val="20"/>
        </w:rPr>
        <w:t xml:space="preserve"> an</w:t>
      </w:r>
      <w:r>
        <w:rPr>
          <w:rFonts w:ascii="Arial" w:hAnsi="Arial" w:cs="Arial"/>
          <w:sz w:val="20"/>
          <w:szCs w:val="20"/>
        </w:rPr>
        <w:t xml:space="preserve"> online clinical guidance designed for use during consultations. It provides quick access to locally relevant evidence-based pathways of care, referral information and condition-specific resources. It has been designed collaboratively between primary and secondary care locally.</w:t>
      </w:r>
    </w:p>
    <w:p w14:paraId="60C9E41B" w14:textId="49B710D0" w:rsidR="00946D01" w:rsidRPr="00284B59" w:rsidRDefault="00946D01">
      <w:pPr>
        <w:jc w:val="both"/>
        <w:rPr>
          <w:rFonts w:ascii="Arial" w:hAnsi="Arial" w:cs="Arial"/>
          <w:sz w:val="20"/>
          <w:szCs w:val="20"/>
          <w:u w:val="single"/>
        </w:rPr>
      </w:pPr>
      <w:r>
        <w:rPr>
          <w:rFonts w:ascii="Arial" w:hAnsi="Arial" w:cs="Arial"/>
          <w:sz w:val="20"/>
          <w:szCs w:val="20"/>
        </w:rPr>
        <w:t xml:space="preserve">To register for it go to </w:t>
      </w:r>
      <w:r w:rsidRPr="007548C8">
        <w:rPr>
          <w:rFonts w:ascii="Arial" w:hAnsi="Arial" w:cs="Arial"/>
          <w:color w:val="00B0F0"/>
          <w:sz w:val="20"/>
          <w:szCs w:val="20"/>
          <w:u w:val="single"/>
        </w:rPr>
        <w:t xml:space="preserve">wakefieldandnorthkirklees.communityhealthpathways.org </w:t>
      </w:r>
    </w:p>
    <w:p w14:paraId="38CDE700" w14:textId="04D3378C" w:rsidR="00192BB1" w:rsidRDefault="00946D01">
      <w:pPr>
        <w:jc w:val="both"/>
        <w:rPr>
          <w:rFonts w:ascii="Arial" w:hAnsi="Arial" w:cs="Arial"/>
          <w:sz w:val="20"/>
          <w:szCs w:val="20"/>
        </w:rPr>
      </w:pPr>
      <w:r>
        <w:rPr>
          <w:rFonts w:ascii="Arial" w:hAnsi="Arial" w:cs="Arial"/>
          <w:sz w:val="20"/>
          <w:szCs w:val="20"/>
        </w:rPr>
        <w:t xml:space="preserve"> Follow the steps to create your account</w:t>
      </w:r>
      <w:r w:rsidR="009367D0">
        <w:rPr>
          <w:rFonts w:ascii="Arial" w:hAnsi="Arial" w:cs="Arial"/>
          <w:sz w:val="20"/>
          <w:szCs w:val="20"/>
        </w:rPr>
        <w:t>.</w:t>
      </w:r>
    </w:p>
    <w:p w14:paraId="6794400E" w14:textId="77777777" w:rsidR="007548C8" w:rsidRDefault="007548C8">
      <w:pPr>
        <w:jc w:val="both"/>
        <w:rPr>
          <w:rFonts w:ascii="Arial" w:hAnsi="Arial" w:cs="Arial"/>
          <w:sz w:val="20"/>
          <w:szCs w:val="20"/>
        </w:rPr>
      </w:pPr>
    </w:p>
    <w:p w14:paraId="3224523F" w14:textId="39853684" w:rsidR="007548C8" w:rsidRDefault="007548C8">
      <w:pPr>
        <w:jc w:val="both"/>
        <w:rPr>
          <w:rFonts w:ascii="Arial" w:hAnsi="Arial" w:cs="Arial"/>
          <w:sz w:val="20"/>
          <w:szCs w:val="20"/>
        </w:rPr>
      </w:pPr>
      <w:r>
        <w:rPr>
          <w:rFonts w:ascii="Arial" w:hAnsi="Arial" w:cs="Arial"/>
          <w:sz w:val="20"/>
          <w:szCs w:val="20"/>
        </w:rPr>
        <w:t>MYHT has just launched a POTS diagnostic service for patients registered with Wakefield GPs. It is available via cardiology e-</w:t>
      </w:r>
      <w:proofErr w:type="spellStart"/>
      <w:r>
        <w:rPr>
          <w:rFonts w:ascii="Arial" w:hAnsi="Arial" w:cs="Arial"/>
          <w:sz w:val="20"/>
          <w:szCs w:val="20"/>
        </w:rPr>
        <w:t>consutation</w:t>
      </w:r>
      <w:proofErr w:type="spellEnd"/>
      <w:r>
        <w:rPr>
          <w:rFonts w:ascii="Arial" w:hAnsi="Arial" w:cs="Arial"/>
          <w:sz w:val="20"/>
          <w:szCs w:val="20"/>
        </w:rPr>
        <w:t>.</w:t>
      </w:r>
    </w:p>
    <w:p w14:paraId="36591F6D" w14:textId="77777777" w:rsidR="004F5098" w:rsidRDefault="004F5098">
      <w:pPr>
        <w:jc w:val="both"/>
        <w:rPr>
          <w:rFonts w:ascii="Arial" w:hAnsi="Arial" w:cs="Arial"/>
          <w:sz w:val="20"/>
          <w:szCs w:val="20"/>
        </w:rPr>
      </w:pPr>
    </w:p>
    <w:p w14:paraId="63237DA2" w14:textId="164160FD" w:rsidR="004F5098" w:rsidRDefault="004F5098">
      <w:pPr>
        <w:jc w:val="both"/>
        <w:rPr>
          <w:rFonts w:ascii="Arial" w:hAnsi="Arial" w:cs="Arial"/>
          <w:sz w:val="20"/>
          <w:szCs w:val="20"/>
        </w:rPr>
      </w:pPr>
      <w:r>
        <w:rPr>
          <w:rFonts w:ascii="Arial" w:hAnsi="Arial" w:cs="Arial"/>
          <w:sz w:val="20"/>
          <w:szCs w:val="20"/>
        </w:rPr>
        <w:t xml:space="preserve">Attached to this newsletter are two Focus On documents from the BMA about the contractual changes that will occur on the </w:t>
      </w:r>
      <w:proofErr w:type="gramStart"/>
      <w:r>
        <w:rPr>
          <w:rFonts w:ascii="Arial" w:hAnsi="Arial" w:cs="Arial"/>
          <w:sz w:val="20"/>
          <w:szCs w:val="20"/>
        </w:rPr>
        <w:t>1</w:t>
      </w:r>
      <w:r w:rsidRPr="004F5098">
        <w:rPr>
          <w:rFonts w:ascii="Arial" w:hAnsi="Arial" w:cs="Arial"/>
          <w:sz w:val="20"/>
          <w:szCs w:val="20"/>
          <w:vertAlign w:val="superscript"/>
        </w:rPr>
        <w:t>st</w:t>
      </w:r>
      <w:proofErr w:type="gramEnd"/>
      <w:r>
        <w:rPr>
          <w:rFonts w:ascii="Arial" w:hAnsi="Arial" w:cs="Arial"/>
          <w:sz w:val="20"/>
          <w:szCs w:val="20"/>
        </w:rPr>
        <w:t xml:space="preserve"> October. If we receive any further </w:t>
      </w:r>
      <w:proofErr w:type="gramStart"/>
      <w:r>
        <w:rPr>
          <w:rFonts w:ascii="Arial" w:hAnsi="Arial" w:cs="Arial"/>
          <w:sz w:val="20"/>
          <w:szCs w:val="20"/>
        </w:rPr>
        <w:t>updates</w:t>
      </w:r>
      <w:proofErr w:type="gramEnd"/>
      <w:r>
        <w:rPr>
          <w:rFonts w:ascii="Arial" w:hAnsi="Arial" w:cs="Arial"/>
          <w:sz w:val="20"/>
          <w:szCs w:val="20"/>
        </w:rPr>
        <w:t xml:space="preserve"> we will share them with practices.</w:t>
      </w:r>
    </w:p>
    <w:p w14:paraId="54A2D215" w14:textId="77777777" w:rsidR="00222077" w:rsidRDefault="00222077">
      <w:pPr>
        <w:jc w:val="both"/>
        <w:rPr>
          <w:rFonts w:ascii="Arial" w:hAnsi="Arial" w:cs="Arial"/>
          <w:sz w:val="20"/>
          <w:szCs w:val="20"/>
        </w:rPr>
      </w:pPr>
    </w:p>
    <w:p w14:paraId="270B0DDF" w14:textId="5AD04EB3" w:rsidR="00222077" w:rsidRDefault="00222077">
      <w:pPr>
        <w:jc w:val="both"/>
        <w:rPr>
          <w:rFonts w:ascii="Arial" w:hAnsi="Arial" w:cs="Arial"/>
          <w:sz w:val="20"/>
          <w:szCs w:val="20"/>
        </w:rPr>
      </w:pPr>
      <w:r>
        <w:rPr>
          <w:rFonts w:ascii="Arial" w:hAnsi="Arial" w:cs="Arial"/>
          <w:sz w:val="20"/>
          <w:szCs w:val="20"/>
        </w:rPr>
        <w:t xml:space="preserve">Can I also remind you that are email address has changed and is now </w:t>
      </w:r>
      <w:hyperlink r:id="rId8" w:history="1">
        <w:r w:rsidRPr="00222077">
          <w:rPr>
            <w:rStyle w:val="Hyperlink"/>
            <w:rFonts w:ascii="Arial" w:hAnsi="Arial" w:cs="Arial"/>
            <w:color w:val="00B0F0"/>
            <w:sz w:val="20"/>
            <w:szCs w:val="20"/>
          </w:rPr>
          <w:t>wakefield.lmc@nhs.net</w:t>
        </w:r>
      </w:hyperlink>
      <w:r w:rsidRPr="00222077">
        <w:rPr>
          <w:rFonts w:ascii="Arial" w:hAnsi="Arial" w:cs="Arial"/>
          <w:color w:val="00B0F0"/>
          <w:sz w:val="20"/>
          <w:szCs w:val="20"/>
          <w:u w:val="single"/>
        </w:rPr>
        <w:t xml:space="preserve"> </w:t>
      </w:r>
      <w:r w:rsidRPr="00222077">
        <w:rPr>
          <w:rFonts w:ascii="Arial" w:hAnsi="Arial" w:cs="Arial"/>
          <w:sz w:val="20"/>
          <w:szCs w:val="20"/>
        </w:rPr>
        <w:t>if you could update your systems.</w:t>
      </w:r>
    </w:p>
    <w:p w14:paraId="76CC8268" w14:textId="1CAF3464" w:rsidR="00F07122" w:rsidRDefault="00982733">
      <w:pPr>
        <w:jc w:val="both"/>
        <w:rPr>
          <w:rFonts w:ascii="Arial" w:hAnsi="Arial" w:cs="Arial"/>
          <w:sz w:val="20"/>
          <w:szCs w:val="20"/>
        </w:rPr>
      </w:pPr>
      <w:r>
        <w:rPr>
          <w:rFonts w:ascii="Arial" w:hAnsi="Arial" w:cs="Arial"/>
          <w:sz w:val="20"/>
          <w:szCs w:val="20"/>
        </w:rPr>
        <w:t>.</w:t>
      </w:r>
    </w:p>
    <w:p w14:paraId="3656B9AB" w14:textId="77777777" w:rsidR="005243E0" w:rsidRPr="00CF7096" w:rsidRDefault="005243E0">
      <w:pPr>
        <w:jc w:val="both"/>
        <w:rPr>
          <w:rFonts w:ascii="Arial" w:hAnsi="Arial" w:cs="Arial"/>
          <w:sz w:val="20"/>
          <w:szCs w:val="20"/>
        </w:rPr>
      </w:pPr>
      <w:bookmarkStart w:id="0" w:name="_Hlk155179865"/>
      <w:bookmarkEnd w:id="0"/>
    </w:p>
    <w:p w14:paraId="729954A8" w14:textId="77777777" w:rsidR="005243E0" w:rsidRDefault="005243E0">
      <w:pPr>
        <w:jc w:val="both"/>
        <w:rPr>
          <w:rFonts w:ascii="Arial" w:hAnsi="Arial" w:cs="Arial"/>
          <w:sz w:val="20"/>
          <w:szCs w:val="20"/>
        </w:rPr>
      </w:pPr>
      <w:r w:rsidRPr="00CF7096">
        <w:rPr>
          <w:rFonts w:ascii="Arial" w:hAnsi="Arial" w:cs="Arial"/>
          <w:sz w:val="20"/>
          <w:szCs w:val="20"/>
        </w:rPr>
        <w:t>Lyn Hall</w:t>
      </w:r>
    </w:p>
    <w:p w14:paraId="32DD39FD" w14:textId="77777777" w:rsidR="001A36DD" w:rsidRDefault="001A36DD">
      <w:pPr>
        <w:jc w:val="both"/>
        <w:rPr>
          <w:rFonts w:ascii="Arial" w:hAnsi="Arial" w:cs="Arial"/>
          <w:sz w:val="20"/>
          <w:szCs w:val="20"/>
        </w:rPr>
      </w:pPr>
    </w:p>
    <w:p w14:paraId="380ECB60" w14:textId="77777777" w:rsidR="001A36DD" w:rsidRPr="001A36DD" w:rsidRDefault="001A36DD">
      <w:pPr>
        <w:jc w:val="both"/>
        <w:rPr>
          <w:rFonts w:ascii="Arial" w:hAnsi="Arial" w:cs="Arial"/>
          <w:sz w:val="20"/>
          <w:szCs w:val="20"/>
        </w:rPr>
      </w:pPr>
    </w:p>
    <w:p w14:paraId="6434E45B" w14:textId="393B1EE7" w:rsidR="001A36DD" w:rsidRPr="001A36DD" w:rsidRDefault="001A36DD">
      <w:pPr>
        <w:jc w:val="both"/>
        <w:rPr>
          <w:rFonts w:ascii="Arial" w:hAnsi="Arial" w:cs="Arial"/>
          <w:sz w:val="20"/>
          <w:szCs w:val="20"/>
          <w:u w:val="single"/>
        </w:rPr>
      </w:pPr>
      <w:r w:rsidRPr="001A36DD">
        <w:rPr>
          <w:rFonts w:ascii="Arial" w:hAnsi="Arial" w:cs="Arial"/>
          <w:sz w:val="20"/>
          <w:szCs w:val="20"/>
          <w:u w:val="single"/>
        </w:rPr>
        <w:t xml:space="preserve">LMC Buying Group - </w:t>
      </w:r>
      <w:r w:rsidRPr="001A36DD">
        <w:rPr>
          <w:rFonts w:ascii="Arial" w:hAnsi="Arial" w:cs="Arial"/>
          <w:color w:val="242424"/>
          <w:sz w:val="20"/>
          <w:szCs w:val="20"/>
          <w:u w:val="single"/>
          <w:lang w:eastAsia="en-GB"/>
        </w:rPr>
        <w:t>26-27 Flu Vaccine information now available</w:t>
      </w:r>
    </w:p>
    <w:p w14:paraId="10657B2D" w14:textId="77777777" w:rsidR="004F5098" w:rsidRDefault="001A36DD" w:rsidP="001A36DD">
      <w:pPr>
        <w:shd w:val="clear" w:color="auto" w:fill="FFFFFF"/>
        <w:rPr>
          <w:rFonts w:ascii="Arial" w:hAnsi="Arial" w:cs="Arial"/>
          <w:color w:val="242424"/>
          <w:sz w:val="22"/>
          <w:szCs w:val="22"/>
          <w:lang w:eastAsia="en-GB"/>
        </w:rPr>
      </w:pPr>
      <w:r w:rsidRPr="001A36DD">
        <w:rPr>
          <w:rFonts w:ascii="Arial" w:hAnsi="Arial" w:cs="Arial"/>
          <w:color w:val="242424"/>
          <w:sz w:val="22"/>
          <w:szCs w:val="22"/>
          <w:lang w:eastAsia="en-GB"/>
        </w:rPr>
        <w:t xml:space="preserve">In April, the Buying Group launched a new members’ portal to replace its old </w:t>
      </w:r>
    </w:p>
    <w:p w14:paraId="64231476" w14:textId="77777777" w:rsidR="004F5098" w:rsidRDefault="004F5098" w:rsidP="001A36DD">
      <w:pPr>
        <w:shd w:val="clear" w:color="auto" w:fill="FFFFFF"/>
        <w:rPr>
          <w:rFonts w:ascii="Arial" w:hAnsi="Arial" w:cs="Arial"/>
          <w:color w:val="242424"/>
          <w:sz w:val="22"/>
          <w:szCs w:val="22"/>
          <w:lang w:eastAsia="en-GB"/>
        </w:rPr>
      </w:pPr>
    </w:p>
    <w:p w14:paraId="7130B13B" w14:textId="77777777" w:rsidR="004F5098" w:rsidRDefault="004F5098" w:rsidP="001A36DD">
      <w:pPr>
        <w:shd w:val="clear" w:color="auto" w:fill="FFFFFF"/>
        <w:rPr>
          <w:rFonts w:ascii="Arial" w:hAnsi="Arial" w:cs="Arial"/>
          <w:color w:val="242424"/>
          <w:sz w:val="22"/>
          <w:szCs w:val="22"/>
          <w:lang w:eastAsia="en-GB"/>
        </w:rPr>
      </w:pPr>
    </w:p>
    <w:p w14:paraId="0E6DEF6B" w14:textId="77777777" w:rsidR="004F5098" w:rsidRDefault="004F5098" w:rsidP="001A36DD">
      <w:pPr>
        <w:shd w:val="clear" w:color="auto" w:fill="FFFFFF"/>
        <w:rPr>
          <w:rFonts w:ascii="Arial" w:hAnsi="Arial" w:cs="Arial"/>
          <w:color w:val="242424"/>
          <w:sz w:val="22"/>
          <w:szCs w:val="22"/>
          <w:lang w:eastAsia="en-GB"/>
        </w:rPr>
      </w:pPr>
    </w:p>
    <w:p w14:paraId="0616A7F1" w14:textId="77777777" w:rsidR="004F5098" w:rsidRDefault="004F5098" w:rsidP="001A36DD">
      <w:pPr>
        <w:shd w:val="clear" w:color="auto" w:fill="FFFFFF"/>
        <w:rPr>
          <w:rFonts w:ascii="Arial" w:hAnsi="Arial" w:cs="Arial"/>
          <w:color w:val="242424"/>
          <w:sz w:val="22"/>
          <w:szCs w:val="22"/>
          <w:lang w:eastAsia="en-GB"/>
        </w:rPr>
      </w:pPr>
    </w:p>
    <w:p w14:paraId="7C5880A1" w14:textId="53573C10" w:rsidR="001A36DD" w:rsidRDefault="001A36DD" w:rsidP="001A36DD">
      <w:pPr>
        <w:shd w:val="clear" w:color="auto" w:fill="FFFFFF"/>
        <w:rPr>
          <w:rFonts w:ascii="Arial" w:hAnsi="Arial" w:cs="Arial"/>
          <w:color w:val="242424"/>
          <w:sz w:val="22"/>
          <w:szCs w:val="22"/>
          <w:lang w:eastAsia="en-GB"/>
        </w:rPr>
      </w:pPr>
      <w:r w:rsidRPr="001A36DD">
        <w:rPr>
          <w:rFonts w:ascii="Arial" w:hAnsi="Arial" w:cs="Arial"/>
          <w:color w:val="242424"/>
          <w:sz w:val="22"/>
          <w:szCs w:val="22"/>
          <w:lang w:eastAsia="en-GB"/>
        </w:rPr>
        <w:t>website. The portal allows members to view details about suppliers, request quotes and see which suppliers they’ve used over the last four years</w:t>
      </w:r>
      <w:r w:rsidR="004F5098">
        <w:rPr>
          <w:rFonts w:ascii="Arial" w:hAnsi="Arial" w:cs="Arial"/>
          <w:color w:val="242424"/>
          <w:sz w:val="22"/>
          <w:szCs w:val="22"/>
          <w:lang w:eastAsia="en-GB"/>
        </w:rPr>
        <w:t>.</w:t>
      </w:r>
    </w:p>
    <w:p w14:paraId="0CC72B31" w14:textId="77777777" w:rsidR="007548C8" w:rsidRDefault="007548C8" w:rsidP="001A36DD">
      <w:pPr>
        <w:shd w:val="clear" w:color="auto" w:fill="FFFFFF"/>
        <w:rPr>
          <w:rFonts w:ascii="Arial" w:hAnsi="Arial" w:cs="Arial"/>
          <w:color w:val="242424"/>
          <w:sz w:val="22"/>
          <w:szCs w:val="22"/>
          <w:lang w:eastAsia="en-GB"/>
        </w:rPr>
      </w:pPr>
    </w:p>
    <w:p w14:paraId="0F64B994" w14:textId="7633424B" w:rsidR="001A36DD" w:rsidRPr="001A36DD" w:rsidRDefault="001A36DD" w:rsidP="001A36DD">
      <w:pPr>
        <w:shd w:val="clear" w:color="auto" w:fill="FFFFFF"/>
        <w:rPr>
          <w:rFonts w:ascii="Arial" w:hAnsi="Arial" w:cs="Arial"/>
          <w:color w:val="242424"/>
          <w:sz w:val="22"/>
          <w:szCs w:val="22"/>
          <w:lang w:eastAsia="en-GB"/>
        </w:rPr>
      </w:pPr>
      <w:r w:rsidRPr="001A36DD">
        <w:rPr>
          <w:rFonts w:ascii="Arial" w:hAnsi="Arial" w:cs="Arial"/>
          <w:color w:val="242424"/>
          <w:sz w:val="22"/>
          <w:szCs w:val="22"/>
          <w:lang w:eastAsia="en-GB"/>
        </w:rPr>
        <w:t>The 2026-27 flu vaccine offers have recently been released and this information which includes pricing and how to order have been added to the members portal. If you haven’t yet registered for access for the members’ portal you won’t have been sent this important information.</w:t>
      </w:r>
    </w:p>
    <w:p w14:paraId="1C7EE975" w14:textId="77777777" w:rsidR="001A36DD" w:rsidRPr="001A36DD" w:rsidRDefault="001A36DD" w:rsidP="001A36DD">
      <w:pPr>
        <w:shd w:val="clear" w:color="auto" w:fill="FFFFFF"/>
        <w:rPr>
          <w:rFonts w:ascii="Arial" w:hAnsi="Arial" w:cs="Arial"/>
          <w:color w:val="242424"/>
          <w:sz w:val="22"/>
          <w:szCs w:val="22"/>
          <w:lang w:eastAsia="en-GB"/>
        </w:rPr>
      </w:pPr>
    </w:p>
    <w:p w14:paraId="6573DA36" w14:textId="26300D67" w:rsidR="001A36DD" w:rsidRPr="001A36DD" w:rsidRDefault="001A36DD" w:rsidP="001A36DD">
      <w:pPr>
        <w:shd w:val="clear" w:color="auto" w:fill="FFFFFF"/>
        <w:rPr>
          <w:rFonts w:ascii="Aptos" w:hAnsi="Aptos"/>
          <w:color w:val="242424"/>
          <w:sz w:val="22"/>
          <w:szCs w:val="22"/>
          <w:lang w:eastAsia="en-GB"/>
        </w:rPr>
      </w:pPr>
      <w:r w:rsidRPr="001A36DD">
        <w:rPr>
          <w:rFonts w:ascii="Arial" w:hAnsi="Arial" w:cs="Arial"/>
          <w:color w:val="242424"/>
          <w:sz w:val="22"/>
          <w:szCs w:val="22"/>
          <w:lang w:eastAsia="en-GB"/>
        </w:rPr>
        <w:t>To set up login details go to: </w:t>
      </w:r>
      <w:hyperlink r:id="rId9" w:tgtFrame="_blank" w:tooltip="Original URL: https://buying.plexusportal.co.uk/Register. Click or tap if you trust this link." w:history="1">
        <w:r w:rsidRPr="00222077">
          <w:rPr>
            <w:rFonts w:ascii="Arial" w:hAnsi="Arial" w:cs="Arial"/>
            <w:color w:val="00B0F0"/>
            <w:sz w:val="22"/>
            <w:szCs w:val="22"/>
            <w:u w:val="single"/>
            <w:bdr w:val="none" w:sz="0" w:space="0" w:color="auto" w:frame="1"/>
            <w:lang w:eastAsia="en-GB"/>
          </w:rPr>
          <w:t>https://buying.plexusportal.co.uk/Registe</w:t>
        </w:r>
        <w:r w:rsidRPr="001A36DD">
          <w:rPr>
            <w:rFonts w:ascii="Arial" w:hAnsi="Arial" w:cs="Arial"/>
            <w:color w:val="467886"/>
            <w:sz w:val="22"/>
            <w:szCs w:val="22"/>
            <w:u w:val="single"/>
            <w:bdr w:val="none" w:sz="0" w:space="0" w:color="auto" w:frame="1"/>
            <w:lang w:eastAsia="en-GB"/>
          </w:rPr>
          <w:t>r</w:t>
        </w:r>
      </w:hyperlink>
      <w:r w:rsidRPr="001A36DD">
        <w:rPr>
          <w:rFonts w:ascii="Arial" w:hAnsi="Arial" w:cs="Arial"/>
          <w:color w:val="242424"/>
          <w:sz w:val="22"/>
          <w:szCs w:val="22"/>
          <w:lang w:eastAsia="en-GB"/>
        </w:rPr>
        <w:t xml:space="preserve">. Please note that the email to set up your password is automated so may end up in your junk/spam folder so check there and mark the email as not junk/safe </w:t>
      </w:r>
      <w:proofErr w:type="gramStart"/>
      <w:r w:rsidRPr="001A36DD">
        <w:rPr>
          <w:rFonts w:ascii="Arial" w:hAnsi="Arial" w:cs="Arial"/>
          <w:color w:val="242424"/>
          <w:sz w:val="22"/>
          <w:szCs w:val="22"/>
          <w:lang w:eastAsia="en-GB"/>
        </w:rPr>
        <w:t>sender</w:t>
      </w:r>
      <w:proofErr w:type="gramEnd"/>
      <w:r w:rsidRPr="001A36DD">
        <w:rPr>
          <w:rFonts w:ascii="Arial" w:hAnsi="Arial" w:cs="Arial"/>
          <w:color w:val="242424"/>
          <w:sz w:val="22"/>
          <w:szCs w:val="22"/>
          <w:lang w:eastAsia="en-GB"/>
        </w:rPr>
        <w:t xml:space="preserve"> so any future notifications go direct to your inbox.</w:t>
      </w:r>
    </w:p>
    <w:p w14:paraId="45FB0818" w14:textId="77777777" w:rsidR="006C2627" w:rsidRDefault="006C2627">
      <w:pPr>
        <w:jc w:val="both"/>
        <w:rPr>
          <w:rFonts w:ascii="Arial" w:hAnsi="Arial" w:cs="Arial"/>
          <w:sz w:val="20"/>
          <w:szCs w:val="20"/>
        </w:rPr>
      </w:pPr>
    </w:p>
    <w:p w14:paraId="049F31CB" w14:textId="77777777" w:rsidR="006C2627" w:rsidRPr="00CF7096" w:rsidRDefault="006C2627">
      <w:pPr>
        <w:jc w:val="both"/>
        <w:rPr>
          <w:rFonts w:ascii="Arial" w:hAnsi="Arial" w:cs="Arial"/>
          <w:sz w:val="20"/>
          <w:szCs w:val="20"/>
        </w:rPr>
      </w:pPr>
    </w:p>
    <w:p w14:paraId="53128261" w14:textId="77777777" w:rsidR="005243E0" w:rsidRPr="00CF7096" w:rsidRDefault="005243E0">
      <w:pPr>
        <w:jc w:val="both"/>
        <w:rPr>
          <w:rFonts w:ascii="Arial" w:hAnsi="Arial" w:cs="Arial"/>
          <w:sz w:val="20"/>
          <w:szCs w:val="20"/>
        </w:rPr>
      </w:pPr>
    </w:p>
    <w:p w14:paraId="5CFA67D3" w14:textId="0879A770" w:rsidR="00227081" w:rsidRDefault="005243E0" w:rsidP="00C42753">
      <w:pPr>
        <w:jc w:val="both"/>
        <w:rPr>
          <w:rFonts w:ascii="Arial" w:hAnsi="Arial" w:cs="Arial"/>
          <w:b/>
          <w:bCs/>
          <w:sz w:val="20"/>
          <w:szCs w:val="20"/>
          <w:u w:val="single"/>
        </w:rPr>
      </w:pPr>
      <w:r w:rsidRPr="0BC1E05F">
        <w:rPr>
          <w:rFonts w:ascii="Arial" w:hAnsi="Arial" w:cs="Arial"/>
          <w:b/>
          <w:bCs/>
          <w:sz w:val="20"/>
          <w:szCs w:val="20"/>
          <w:u w:val="single"/>
        </w:rPr>
        <w:t>From BMA/GPC</w:t>
      </w:r>
      <w:r w:rsidR="00CF7096" w:rsidRPr="0BC1E05F">
        <w:rPr>
          <w:rFonts w:ascii="Arial" w:hAnsi="Arial" w:cs="Arial"/>
          <w:b/>
          <w:bCs/>
          <w:sz w:val="20"/>
          <w:szCs w:val="20"/>
          <w:u w:val="single"/>
        </w:rPr>
        <w:t xml:space="preserve">  </w:t>
      </w:r>
    </w:p>
    <w:p w14:paraId="55CD729B" w14:textId="2E802ECC" w:rsidR="00183BE3" w:rsidRPr="001A36DD" w:rsidRDefault="00183BE3" w:rsidP="00284B59">
      <w:pPr>
        <w:pStyle w:val="NormalWeb"/>
        <w:rPr>
          <w:rFonts w:ascii="Arial" w:hAnsi="Arial" w:cs="Arial"/>
          <w:color w:val="000000"/>
          <w:sz w:val="20"/>
          <w:szCs w:val="20"/>
          <w:u w:val="single"/>
        </w:rPr>
      </w:pPr>
      <w:proofErr w:type="spellStart"/>
      <w:r w:rsidRPr="001A36DD">
        <w:rPr>
          <w:rFonts w:ascii="Arial" w:hAnsi="Arial" w:cs="Arial"/>
          <w:color w:val="000000"/>
          <w:sz w:val="20"/>
          <w:szCs w:val="20"/>
          <w:u w:val="single"/>
        </w:rPr>
        <w:t>Tirzepatide</w:t>
      </w:r>
      <w:proofErr w:type="spellEnd"/>
    </w:p>
    <w:p w14:paraId="54055B51" w14:textId="21BCD260" w:rsidR="00183BE3" w:rsidRDefault="00183BE3" w:rsidP="00284B59">
      <w:pPr>
        <w:pStyle w:val="NormalWeb"/>
        <w:rPr>
          <w:rFonts w:ascii="Arial" w:hAnsi="Arial" w:cs="Arial"/>
          <w:color w:val="000000"/>
          <w:sz w:val="20"/>
          <w:szCs w:val="20"/>
        </w:rPr>
      </w:pPr>
      <w:r w:rsidRPr="00183BE3">
        <w:rPr>
          <w:rFonts w:ascii="Arial" w:hAnsi="Arial" w:cs="Arial"/>
          <w:color w:val="000000"/>
          <w:sz w:val="20"/>
          <w:szCs w:val="20"/>
        </w:rPr>
        <w:t>Following the recent price increase</w:t>
      </w:r>
      <w:r>
        <w:rPr>
          <w:rFonts w:ascii="Arial" w:hAnsi="Arial" w:cs="Arial"/>
          <w:color w:val="000000"/>
          <w:sz w:val="20"/>
          <w:szCs w:val="20"/>
        </w:rPr>
        <w:t xml:space="preserve"> you may receive more queries about </w:t>
      </w:r>
      <w:proofErr w:type="spellStart"/>
      <w:r>
        <w:rPr>
          <w:rFonts w:ascii="Arial" w:hAnsi="Arial" w:cs="Arial"/>
          <w:color w:val="000000"/>
          <w:sz w:val="20"/>
          <w:szCs w:val="20"/>
        </w:rPr>
        <w:t>Tirzepatide</w:t>
      </w:r>
      <w:proofErr w:type="spellEnd"/>
      <w:r>
        <w:rPr>
          <w:rFonts w:ascii="Arial" w:hAnsi="Arial" w:cs="Arial"/>
          <w:color w:val="000000"/>
          <w:sz w:val="20"/>
          <w:szCs w:val="20"/>
        </w:rPr>
        <w:t xml:space="preserve"> from i</w:t>
      </w:r>
      <w:r w:rsidRPr="00183BE3">
        <w:rPr>
          <w:rFonts w:ascii="Arial" w:hAnsi="Arial" w:cs="Arial"/>
          <w:color w:val="000000"/>
          <w:sz w:val="20"/>
          <w:szCs w:val="20"/>
        </w:rPr>
        <w:t xml:space="preserve">ndividuals who have previously accessed </w:t>
      </w:r>
      <w:proofErr w:type="spellStart"/>
      <w:r w:rsidRPr="00183BE3">
        <w:rPr>
          <w:rFonts w:ascii="Arial" w:hAnsi="Arial" w:cs="Arial"/>
          <w:color w:val="000000"/>
          <w:sz w:val="20"/>
          <w:szCs w:val="20"/>
        </w:rPr>
        <w:t>Tirzepatide</w:t>
      </w:r>
      <w:proofErr w:type="spellEnd"/>
      <w:r w:rsidRPr="00183BE3">
        <w:rPr>
          <w:rFonts w:ascii="Arial" w:hAnsi="Arial" w:cs="Arial"/>
          <w:color w:val="000000"/>
          <w:sz w:val="20"/>
          <w:szCs w:val="20"/>
        </w:rPr>
        <w:t xml:space="preserve"> via private clinics</w:t>
      </w:r>
      <w:r>
        <w:rPr>
          <w:rFonts w:ascii="Arial" w:hAnsi="Arial" w:cs="Arial"/>
          <w:color w:val="000000"/>
          <w:sz w:val="20"/>
          <w:szCs w:val="20"/>
        </w:rPr>
        <w:t xml:space="preserve">. </w:t>
      </w:r>
      <w:proofErr w:type="gramStart"/>
      <w:r>
        <w:rPr>
          <w:rFonts w:ascii="Arial" w:hAnsi="Arial" w:cs="Arial"/>
          <w:color w:val="000000"/>
          <w:sz w:val="20"/>
          <w:szCs w:val="20"/>
        </w:rPr>
        <w:t xml:space="preserve">They </w:t>
      </w:r>
      <w:r w:rsidRPr="00183BE3">
        <w:rPr>
          <w:rFonts w:ascii="Arial" w:hAnsi="Arial" w:cs="Arial"/>
          <w:color w:val="000000"/>
          <w:sz w:val="20"/>
          <w:szCs w:val="20"/>
        </w:rPr>
        <w:t xml:space="preserve"> can</w:t>
      </w:r>
      <w:proofErr w:type="gramEnd"/>
      <w:r w:rsidRPr="00183BE3">
        <w:rPr>
          <w:rFonts w:ascii="Arial" w:hAnsi="Arial" w:cs="Arial"/>
          <w:color w:val="000000"/>
          <w:sz w:val="20"/>
          <w:szCs w:val="20"/>
        </w:rPr>
        <w:t xml:space="preserve"> only continue treatment under the NHS if they meet </w:t>
      </w:r>
      <w:r>
        <w:rPr>
          <w:rFonts w:ascii="Arial" w:hAnsi="Arial" w:cs="Arial"/>
          <w:color w:val="000000"/>
          <w:sz w:val="20"/>
          <w:szCs w:val="20"/>
        </w:rPr>
        <w:t xml:space="preserve">the </w:t>
      </w:r>
      <w:r w:rsidRPr="00183BE3">
        <w:rPr>
          <w:rFonts w:ascii="Arial" w:hAnsi="Arial" w:cs="Arial"/>
          <w:color w:val="000000"/>
          <w:sz w:val="20"/>
          <w:szCs w:val="20"/>
        </w:rPr>
        <w:t xml:space="preserve">eligibility requirements upon assessment by an ICB–commissioned weight management service. If these criteria are not met, patients should be advised of </w:t>
      </w:r>
      <w:r w:rsidRPr="00183BE3">
        <w:rPr>
          <w:rFonts w:ascii="Arial" w:hAnsi="Arial" w:cs="Arial"/>
          <w:color w:val="000000"/>
          <w:sz w:val="20"/>
          <w:szCs w:val="20"/>
        </w:rPr>
        <w:lastRenderedPageBreak/>
        <w:t xml:space="preserve">this. </w:t>
      </w:r>
      <w:r>
        <w:rPr>
          <w:rFonts w:ascii="Arial" w:hAnsi="Arial" w:cs="Arial"/>
          <w:color w:val="000000"/>
          <w:sz w:val="20"/>
          <w:szCs w:val="20"/>
        </w:rPr>
        <w:t xml:space="preserve">                                                               </w:t>
      </w:r>
      <w:r w:rsidRPr="00183BE3">
        <w:rPr>
          <w:rFonts w:ascii="Arial" w:hAnsi="Arial" w:cs="Arial"/>
          <w:color w:val="000000"/>
          <w:sz w:val="20"/>
          <w:szCs w:val="20"/>
        </w:rPr>
        <w:t xml:space="preserve">GP may want to reassure such patients that stopping </w:t>
      </w:r>
      <w:proofErr w:type="spellStart"/>
      <w:r w:rsidRPr="00183BE3">
        <w:rPr>
          <w:rFonts w:ascii="Arial" w:hAnsi="Arial" w:cs="Arial"/>
          <w:color w:val="000000"/>
          <w:sz w:val="20"/>
          <w:szCs w:val="20"/>
        </w:rPr>
        <w:t>Tirzepatide</w:t>
      </w:r>
      <w:proofErr w:type="spellEnd"/>
      <w:r w:rsidRPr="00183BE3">
        <w:rPr>
          <w:rFonts w:ascii="Arial" w:hAnsi="Arial" w:cs="Arial"/>
          <w:color w:val="000000"/>
          <w:sz w:val="20"/>
          <w:szCs w:val="20"/>
        </w:rPr>
        <w:t xml:space="preserve"> (when used for weight loss) is not associated with withdrawal symptoms and encourage ongoing healthy lifestyle measures to manage weight loss.</w:t>
      </w:r>
      <w:r>
        <w:rPr>
          <w:rFonts w:ascii="Arial" w:hAnsi="Arial" w:cs="Arial"/>
          <w:color w:val="000000"/>
          <w:sz w:val="20"/>
          <w:szCs w:val="20"/>
        </w:rPr>
        <w:t xml:space="preserve">               </w:t>
      </w:r>
      <w:r w:rsidRPr="00183BE3">
        <w:rPr>
          <w:rFonts w:ascii="Arial" w:hAnsi="Arial" w:cs="Arial"/>
          <w:color w:val="000000"/>
          <w:sz w:val="20"/>
          <w:szCs w:val="20"/>
        </w:rPr>
        <w:t xml:space="preserve">Any person presenting to an NHS service with questions about their private </w:t>
      </w:r>
      <w:proofErr w:type="spellStart"/>
      <w:r w:rsidRPr="00183BE3">
        <w:rPr>
          <w:rFonts w:ascii="Arial" w:hAnsi="Arial" w:cs="Arial"/>
          <w:color w:val="000000"/>
          <w:sz w:val="20"/>
          <w:szCs w:val="20"/>
        </w:rPr>
        <w:t>Tirzepatide</w:t>
      </w:r>
      <w:proofErr w:type="spellEnd"/>
      <w:r w:rsidRPr="00183BE3">
        <w:rPr>
          <w:rFonts w:ascii="Arial" w:hAnsi="Arial" w:cs="Arial"/>
          <w:color w:val="000000"/>
          <w:sz w:val="20"/>
          <w:szCs w:val="20"/>
        </w:rPr>
        <w:t xml:space="preserve"> prescription, including stopping or tapering off the drug, should be directed to speak with their private provider.</w:t>
      </w:r>
    </w:p>
    <w:p w14:paraId="0562CB0E" w14:textId="77777777" w:rsidR="00F14436" w:rsidRDefault="00F14436" w:rsidP="0BC1E05F">
      <w:pPr>
        <w:shd w:val="clear" w:color="auto" w:fill="FFFFFF" w:themeFill="background1"/>
        <w:textAlignment w:val="baseline"/>
        <w:rPr>
          <w:rFonts w:ascii="Arial" w:hAnsi="Arial" w:cs="Arial"/>
          <w:color w:val="201F1E"/>
          <w:sz w:val="20"/>
          <w:szCs w:val="20"/>
          <w:lang w:eastAsia="en-GB"/>
        </w:rPr>
      </w:pPr>
    </w:p>
    <w:p w14:paraId="1F089EC8" w14:textId="219DCCD5" w:rsidR="0BC1E05F" w:rsidRPr="00227081" w:rsidRDefault="0BC1E05F" w:rsidP="0BC1E05F">
      <w:pPr>
        <w:shd w:val="clear" w:color="auto" w:fill="FFFFFF" w:themeFill="background1"/>
        <w:rPr>
          <w:rFonts w:ascii="Arial" w:hAnsi="Arial" w:cs="Arial"/>
          <w:b/>
          <w:bCs/>
          <w:color w:val="201F1E"/>
          <w:sz w:val="20"/>
          <w:szCs w:val="20"/>
          <w:u w:val="single"/>
          <w:lang w:eastAsia="en-GB"/>
        </w:rPr>
      </w:pPr>
    </w:p>
    <w:p w14:paraId="76B851F8" w14:textId="77777777" w:rsidR="00F66003" w:rsidRPr="00F66003" w:rsidRDefault="00F66003" w:rsidP="00F66003">
      <w:pPr>
        <w:shd w:val="clear" w:color="auto" w:fill="FFFFFF"/>
        <w:textAlignment w:val="baseline"/>
        <w:rPr>
          <w:rFonts w:ascii="Arial" w:hAnsi="Arial" w:cs="Arial"/>
          <w:color w:val="201F1E"/>
          <w:sz w:val="20"/>
          <w:szCs w:val="20"/>
          <w:lang w:eastAsia="en-GB"/>
        </w:rPr>
      </w:pPr>
      <w:r>
        <w:rPr>
          <w:rFonts w:ascii="Arial" w:hAnsi="Arial" w:cs="Arial"/>
          <w:color w:val="201F1E"/>
          <w:sz w:val="20"/>
          <w:szCs w:val="20"/>
          <w:lang w:eastAsia="en-GB"/>
        </w:rPr>
        <w:t>___________________________________</w:t>
      </w:r>
    </w:p>
    <w:p w14:paraId="34CE0A41" w14:textId="77777777" w:rsidR="00F66003" w:rsidRPr="00F66003" w:rsidRDefault="00F66003" w:rsidP="00F66003"/>
    <w:p w14:paraId="62EBF3C5" w14:textId="77777777" w:rsidR="00262570" w:rsidRPr="00044643" w:rsidRDefault="00262570">
      <w:pPr>
        <w:pBdr>
          <w:bottom w:val="single" w:sz="6" w:space="22" w:color="auto"/>
        </w:pBdr>
        <w:jc w:val="both"/>
        <w:rPr>
          <w:rFonts w:ascii="Arial" w:hAnsi="Arial" w:cs="Arial"/>
          <w:sz w:val="20"/>
          <w:szCs w:val="20"/>
        </w:rPr>
      </w:pPr>
    </w:p>
    <w:p w14:paraId="0569EB41" w14:textId="77777777" w:rsidR="00262570" w:rsidRPr="00162CD3" w:rsidRDefault="00262570" w:rsidP="00162CD3">
      <w:pPr>
        <w:pBdr>
          <w:bottom w:val="single" w:sz="6" w:space="22" w:color="auto"/>
        </w:pBdr>
        <w:jc w:val="center"/>
        <w:rPr>
          <w:rFonts w:ascii="Arial" w:hAnsi="Arial" w:cs="Arial"/>
          <w:b/>
          <w:bCs/>
          <w:sz w:val="20"/>
          <w:szCs w:val="20"/>
        </w:rPr>
      </w:pPr>
      <w:r w:rsidRPr="00162CD3">
        <w:rPr>
          <w:rFonts w:ascii="Arial" w:hAnsi="Arial" w:cs="Arial"/>
          <w:b/>
          <w:bCs/>
          <w:sz w:val="20"/>
          <w:szCs w:val="20"/>
        </w:rPr>
        <w:t>Please send any items or news for inclusion in the next Newsletter to the LMC office</w:t>
      </w:r>
    </w:p>
    <w:p w14:paraId="0A058699" w14:textId="32BBF0A0" w:rsidR="00262570" w:rsidRPr="004F3302" w:rsidRDefault="00262570" w:rsidP="00162CD3">
      <w:pPr>
        <w:pBdr>
          <w:bottom w:val="single" w:sz="6" w:space="22" w:color="auto"/>
        </w:pBdr>
        <w:jc w:val="center"/>
        <w:rPr>
          <w:rFonts w:ascii="Arial" w:hAnsi="Arial" w:cs="Arial"/>
          <w:b/>
          <w:bCs/>
          <w:sz w:val="20"/>
          <w:szCs w:val="20"/>
          <w:lang w:val="it-IT"/>
        </w:rPr>
      </w:pPr>
      <w:r w:rsidRPr="004F3302">
        <w:rPr>
          <w:rFonts w:ascii="Arial" w:hAnsi="Arial" w:cs="Arial"/>
          <w:b/>
          <w:bCs/>
          <w:sz w:val="20"/>
          <w:szCs w:val="20"/>
          <w:lang w:val="it-IT"/>
        </w:rPr>
        <w:t>Tel: 0</w:t>
      </w:r>
      <w:r w:rsidR="00F07122">
        <w:rPr>
          <w:rFonts w:ascii="Arial" w:hAnsi="Arial" w:cs="Arial"/>
          <w:b/>
          <w:bCs/>
          <w:sz w:val="20"/>
          <w:szCs w:val="20"/>
          <w:lang w:val="it-IT"/>
        </w:rPr>
        <w:t>7501441205</w:t>
      </w:r>
    </w:p>
    <w:p w14:paraId="25A0EAC6" w14:textId="1231362A" w:rsidR="00262570" w:rsidRPr="004F3302" w:rsidRDefault="00262570" w:rsidP="00162CD3">
      <w:pPr>
        <w:pBdr>
          <w:bottom w:val="single" w:sz="6" w:space="22" w:color="auto"/>
        </w:pBdr>
        <w:jc w:val="center"/>
        <w:rPr>
          <w:rFonts w:ascii="Arial" w:hAnsi="Arial" w:cs="Arial"/>
          <w:b/>
          <w:bCs/>
          <w:sz w:val="20"/>
          <w:szCs w:val="20"/>
          <w:lang w:val="it-IT"/>
        </w:rPr>
      </w:pPr>
      <w:r w:rsidRPr="004F3302">
        <w:rPr>
          <w:rFonts w:ascii="Arial" w:hAnsi="Arial" w:cs="Arial"/>
          <w:b/>
          <w:bCs/>
          <w:sz w:val="20"/>
          <w:szCs w:val="20"/>
          <w:lang w:val="it-IT"/>
        </w:rPr>
        <w:t xml:space="preserve">e-mail: </w:t>
      </w:r>
      <w:r w:rsidR="00222077">
        <w:rPr>
          <w:rFonts w:ascii="Arial" w:hAnsi="Arial" w:cs="Arial"/>
          <w:b/>
          <w:bCs/>
          <w:sz w:val="20"/>
          <w:szCs w:val="20"/>
          <w:lang w:val="it-IT"/>
        </w:rPr>
        <w:t>wakefield.lmc@nhs.net</w:t>
      </w:r>
    </w:p>
    <w:p w14:paraId="6D98A12B" w14:textId="77777777" w:rsidR="00262570" w:rsidRPr="004F3302" w:rsidRDefault="00262570">
      <w:pPr>
        <w:rPr>
          <w:rFonts w:ascii="Arial" w:hAnsi="Arial"/>
          <w:sz w:val="20"/>
          <w:lang w:val="it-IT"/>
        </w:rPr>
      </w:pPr>
    </w:p>
    <w:p w14:paraId="2946DB82" w14:textId="77777777" w:rsidR="00AA15FD" w:rsidRPr="004F3302" w:rsidRDefault="00AA15FD">
      <w:pPr>
        <w:rPr>
          <w:rFonts w:ascii="Arial" w:hAnsi="Arial"/>
          <w:b/>
          <w:sz w:val="20"/>
          <w:lang w:val="it-IT"/>
        </w:rPr>
      </w:pPr>
    </w:p>
    <w:p w14:paraId="5997CC1D" w14:textId="77777777" w:rsidR="00AA15FD" w:rsidRPr="004F3302" w:rsidRDefault="00AA15FD">
      <w:pPr>
        <w:rPr>
          <w:rFonts w:ascii="Arial" w:hAnsi="Arial"/>
          <w:b/>
          <w:sz w:val="20"/>
          <w:lang w:val="it-IT"/>
        </w:rPr>
      </w:pPr>
    </w:p>
    <w:p w14:paraId="110FFD37" w14:textId="77777777" w:rsidR="00AA15FD" w:rsidRPr="004F3302" w:rsidRDefault="00AA15FD">
      <w:pPr>
        <w:rPr>
          <w:rFonts w:ascii="Arial" w:hAnsi="Arial"/>
          <w:b/>
          <w:sz w:val="20"/>
          <w:lang w:val="it-IT"/>
        </w:rPr>
      </w:pPr>
    </w:p>
    <w:p w14:paraId="6B699379" w14:textId="77777777" w:rsidR="00AA15FD" w:rsidRPr="004F3302" w:rsidRDefault="00AA15FD">
      <w:pPr>
        <w:rPr>
          <w:rFonts w:ascii="Arial" w:hAnsi="Arial"/>
          <w:b/>
          <w:sz w:val="20"/>
          <w:lang w:val="it-IT"/>
        </w:rPr>
      </w:pPr>
    </w:p>
    <w:p w14:paraId="3FE9F23F" w14:textId="77777777" w:rsidR="00AA15FD" w:rsidRPr="004F3302" w:rsidRDefault="00AA15FD">
      <w:pPr>
        <w:rPr>
          <w:rFonts w:ascii="Arial" w:hAnsi="Arial"/>
          <w:b/>
          <w:sz w:val="20"/>
          <w:lang w:val="it-IT"/>
        </w:rPr>
      </w:pPr>
    </w:p>
    <w:p w14:paraId="1F72F646" w14:textId="77777777" w:rsidR="00AA15FD" w:rsidRPr="004F3302" w:rsidRDefault="00AA15FD">
      <w:pPr>
        <w:rPr>
          <w:rFonts w:ascii="Arial" w:hAnsi="Arial"/>
          <w:b/>
          <w:sz w:val="20"/>
          <w:lang w:val="it-IT"/>
        </w:rPr>
      </w:pPr>
    </w:p>
    <w:p w14:paraId="08CE6F91" w14:textId="77777777" w:rsidR="00AA15FD" w:rsidRPr="004F3302" w:rsidRDefault="00AA15FD">
      <w:pPr>
        <w:rPr>
          <w:rFonts w:ascii="Arial" w:hAnsi="Arial"/>
          <w:b/>
          <w:sz w:val="20"/>
          <w:lang w:val="it-IT"/>
        </w:rPr>
      </w:pPr>
    </w:p>
    <w:p w14:paraId="61CDCEAD" w14:textId="77777777" w:rsidR="00AA15FD" w:rsidRPr="004F3302" w:rsidRDefault="00AA15FD">
      <w:pPr>
        <w:rPr>
          <w:rFonts w:ascii="Arial" w:hAnsi="Arial"/>
          <w:b/>
          <w:sz w:val="20"/>
          <w:lang w:val="it-IT"/>
        </w:rPr>
      </w:pPr>
    </w:p>
    <w:p w14:paraId="6BB9E253" w14:textId="77777777" w:rsidR="00AA15FD" w:rsidRPr="00553205" w:rsidRDefault="00AA15FD">
      <w:pPr>
        <w:rPr>
          <w:rFonts w:ascii="Arial" w:hAnsi="Arial"/>
          <w:sz w:val="20"/>
        </w:rPr>
      </w:pPr>
    </w:p>
    <w:sectPr w:rsidR="00AA15FD" w:rsidRPr="00553205" w:rsidSect="00523864">
      <w:pgSz w:w="12240" w:h="15840"/>
      <w:pgMar w:top="1440" w:right="1800" w:bottom="1440" w:left="1800" w:header="708" w:footer="708"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GODFHJ+Arial">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1A2E"/>
    <w:multiLevelType w:val="multilevel"/>
    <w:tmpl w:val="081455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1567D4F"/>
    <w:multiLevelType w:val="hybridMultilevel"/>
    <w:tmpl w:val="273C9F1C"/>
    <w:lvl w:ilvl="0" w:tplc="08090001">
      <w:start w:val="1"/>
      <w:numFmt w:val="bullet"/>
      <w:lvlText w:val=""/>
      <w:lvlJc w:val="left"/>
      <w:pPr>
        <w:tabs>
          <w:tab w:val="num" w:pos="1705"/>
        </w:tabs>
        <w:ind w:left="1705"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49872A2"/>
    <w:multiLevelType w:val="multilevel"/>
    <w:tmpl w:val="EEF6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E332A"/>
    <w:multiLevelType w:val="multilevel"/>
    <w:tmpl w:val="3BB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0B2A4E"/>
    <w:multiLevelType w:val="multilevel"/>
    <w:tmpl w:val="80803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193481"/>
    <w:multiLevelType w:val="hybridMultilevel"/>
    <w:tmpl w:val="E424D5A4"/>
    <w:lvl w:ilvl="0" w:tplc="08090001">
      <w:start w:val="1"/>
      <w:numFmt w:val="bullet"/>
      <w:lvlText w:val=""/>
      <w:lvlJc w:val="left"/>
      <w:pPr>
        <w:tabs>
          <w:tab w:val="num" w:pos="1705"/>
        </w:tabs>
        <w:ind w:left="1705"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A0D4B6E"/>
    <w:multiLevelType w:val="multilevel"/>
    <w:tmpl w:val="F7B21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C96A8E"/>
    <w:multiLevelType w:val="multilevel"/>
    <w:tmpl w:val="2BA85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6D1853"/>
    <w:multiLevelType w:val="multilevel"/>
    <w:tmpl w:val="AD284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F701D8"/>
    <w:multiLevelType w:val="multilevel"/>
    <w:tmpl w:val="F52C2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904D30"/>
    <w:multiLevelType w:val="multilevel"/>
    <w:tmpl w:val="E528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914152"/>
    <w:multiLevelType w:val="hybridMultilevel"/>
    <w:tmpl w:val="3B628C76"/>
    <w:lvl w:ilvl="0" w:tplc="08090001">
      <w:start w:val="1"/>
      <w:numFmt w:val="bullet"/>
      <w:lvlText w:val=""/>
      <w:lvlJc w:val="left"/>
      <w:pPr>
        <w:tabs>
          <w:tab w:val="num" w:pos="1705"/>
        </w:tabs>
        <w:ind w:left="1705"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2BBC7382"/>
    <w:multiLevelType w:val="hybridMultilevel"/>
    <w:tmpl w:val="126E4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916E76"/>
    <w:multiLevelType w:val="multilevel"/>
    <w:tmpl w:val="093C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16555B"/>
    <w:multiLevelType w:val="hybridMultilevel"/>
    <w:tmpl w:val="9D3A5F08"/>
    <w:lvl w:ilvl="0" w:tplc="08090001">
      <w:start w:val="1"/>
      <w:numFmt w:val="bullet"/>
      <w:lvlText w:val=""/>
      <w:lvlJc w:val="left"/>
      <w:pPr>
        <w:tabs>
          <w:tab w:val="num" w:pos="1705"/>
        </w:tabs>
        <w:ind w:left="1705"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308C1AE6"/>
    <w:multiLevelType w:val="hybridMultilevel"/>
    <w:tmpl w:val="2E48F458"/>
    <w:lvl w:ilvl="0" w:tplc="08090001">
      <w:start w:val="1"/>
      <w:numFmt w:val="bullet"/>
      <w:lvlText w:val=""/>
      <w:lvlJc w:val="left"/>
      <w:pPr>
        <w:tabs>
          <w:tab w:val="num" w:pos="1705"/>
        </w:tabs>
        <w:ind w:left="1705"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39B64491"/>
    <w:multiLevelType w:val="multilevel"/>
    <w:tmpl w:val="6BF865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3D260B4A"/>
    <w:multiLevelType w:val="multilevel"/>
    <w:tmpl w:val="95648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7A2DD1"/>
    <w:multiLevelType w:val="hybridMultilevel"/>
    <w:tmpl w:val="B2BC8A7A"/>
    <w:lvl w:ilvl="0" w:tplc="08090001">
      <w:start w:val="1"/>
      <w:numFmt w:val="bullet"/>
      <w:lvlText w:val=""/>
      <w:lvlJc w:val="left"/>
      <w:pPr>
        <w:tabs>
          <w:tab w:val="num" w:pos="1705"/>
        </w:tabs>
        <w:ind w:left="1705"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3E9E7D98"/>
    <w:multiLevelType w:val="multilevel"/>
    <w:tmpl w:val="F7E22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51578AA"/>
    <w:multiLevelType w:val="multilevel"/>
    <w:tmpl w:val="A4C00B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4782041C"/>
    <w:multiLevelType w:val="multilevel"/>
    <w:tmpl w:val="8FC4B7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48C20FFA"/>
    <w:multiLevelType w:val="hybridMultilevel"/>
    <w:tmpl w:val="42D685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1A77FE"/>
    <w:multiLevelType w:val="hybridMultilevel"/>
    <w:tmpl w:val="3344394E"/>
    <w:lvl w:ilvl="0" w:tplc="08090001">
      <w:start w:val="1"/>
      <w:numFmt w:val="bullet"/>
      <w:lvlText w:val=""/>
      <w:lvlJc w:val="left"/>
      <w:pPr>
        <w:tabs>
          <w:tab w:val="num" w:pos="1705"/>
        </w:tabs>
        <w:ind w:left="1705"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51DF2A7B"/>
    <w:multiLevelType w:val="multilevel"/>
    <w:tmpl w:val="DF566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546B03"/>
    <w:multiLevelType w:val="hybridMultilevel"/>
    <w:tmpl w:val="3F866B5E"/>
    <w:lvl w:ilvl="0" w:tplc="08090001">
      <w:start w:val="1"/>
      <w:numFmt w:val="bullet"/>
      <w:lvlText w:val=""/>
      <w:lvlJc w:val="left"/>
      <w:pPr>
        <w:tabs>
          <w:tab w:val="num" w:pos="1705"/>
        </w:tabs>
        <w:ind w:left="1705"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61735057"/>
    <w:multiLevelType w:val="multilevel"/>
    <w:tmpl w:val="BC46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3614830"/>
    <w:multiLevelType w:val="hybridMultilevel"/>
    <w:tmpl w:val="1C8A3F3E"/>
    <w:lvl w:ilvl="0" w:tplc="08090001">
      <w:start w:val="1"/>
      <w:numFmt w:val="bullet"/>
      <w:lvlText w:val=""/>
      <w:lvlJc w:val="left"/>
      <w:pPr>
        <w:tabs>
          <w:tab w:val="num" w:pos="1705"/>
        </w:tabs>
        <w:ind w:left="1705"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6C4032E2"/>
    <w:multiLevelType w:val="hybridMultilevel"/>
    <w:tmpl w:val="9258C4AA"/>
    <w:lvl w:ilvl="0" w:tplc="08090001">
      <w:start w:val="1"/>
      <w:numFmt w:val="bullet"/>
      <w:lvlText w:val=""/>
      <w:lvlJc w:val="left"/>
      <w:pPr>
        <w:tabs>
          <w:tab w:val="num" w:pos="1705"/>
        </w:tabs>
        <w:ind w:left="1705" w:hanging="360"/>
      </w:pPr>
      <w:rPr>
        <w:rFonts w:ascii="Symbol" w:hAnsi="Symbol" w:hint="default"/>
      </w:rPr>
    </w:lvl>
    <w:lvl w:ilvl="1" w:tplc="08090003" w:tentative="1">
      <w:start w:val="1"/>
      <w:numFmt w:val="bullet"/>
      <w:lvlText w:val="o"/>
      <w:lvlJc w:val="left"/>
      <w:pPr>
        <w:tabs>
          <w:tab w:val="num" w:pos="2425"/>
        </w:tabs>
        <w:ind w:left="2425" w:hanging="360"/>
      </w:pPr>
      <w:rPr>
        <w:rFonts w:ascii="Courier New" w:hAnsi="Courier New" w:hint="default"/>
      </w:rPr>
    </w:lvl>
    <w:lvl w:ilvl="2" w:tplc="08090005" w:tentative="1">
      <w:start w:val="1"/>
      <w:numFmt w:val="bullet"/>
      <w:lvlText w:val=""/>
      <w:lvlJc w:val="left"/>
      <w:pPr>
        <w:tabs>
          <w:tab w:val="num" w:pos="3145"/>
        </w:tabs>
        <w:ind w:left="3145" w:hanging="360"/>
      </w:pPr>
      <w:rPr>
        <w:rFonts w:ascii="Wingdings" w:hAnsi="Wingdings" w:hint="default"/>
      </w:rPr>
    </w:lvl>
    <w:lvl w:ilvl="3" w:tplc="08090001" w:tentative="1">
      <w:start w:val="1"/>
      <w:numFmt w:val="bullet"/>
      <w:lvlText w:val=""/>
      <w:lvlJc w:val="left"/>
      <w:pPr>
        <w:tabs>
          <w:tab w:val="num" w:pos="3865"/>
        </w:tabs>
        <w:ind w:left="3865" w:hanging="360"/>
      </w:pPr>
      <w:rPr>
        <w:rFonts w:ascii="Symbol" w:hAnsi="Symbol" w:hint="default"/>
      </w:rPr>
    </w:lvl>
    <w:lvl w:ilvl="4" w:tplc="08090003" w:tentative="1">
      <w:start w:val="1"/>
      <w:numFmt w:val="bullet"/>
      <w:lvlText w:val="o"/>
      <w:lvlJc w:val="left"/>
      <w:pPr>
        <w:tabs>
          <w:tab w:val="num" w:pos="4585"/>
        </w:tabs>
        <w:ind w:left="4585" w:hanging="360"/>
      </w:pPr>
      <w:rPr>
        <w:rFonts w:ascii="Courier New" w:hAnsi="Courier New" w:hint="default"/>
      </w:rPr>
    </w:lvl>
    <w:lvl w:ilvl="5" w:tplc="08090005" w:tentative="1">
      <w:start w:val="1"/>
      <w:numFmt w:val="bullet"/>
      <w:lvlText w:val=""/>
      <w:lvlJc w:val="left"/>
      <w:pPr>
        <w:tabs>
          <w:tab w:val="num" w:pos="5305"/>
        </w:tabs>
        <w:ind w:left="5305" w:hanging="360"/>
      </w:pPr>
      <w:rPr>
        <w:rFonts w:ascii="Wingdings" w:hAnsi="Wingdings" w:hint="default"/>
      </w:rPr>
    </w:lvl>
    <w:lvl w:ilvl="6" w:tplc="08090001" w:tentative="1">
      <w:start w:val="1"/>
      <w:numFmt w:val="bullet"/>
      <w:lvlText w:val=""/>
      <w:lvlJc w:val="left"/>
      <w:pPr>
        <w:tabs>
          <w:tab w:val="num" w:pos="6025"/>
        </w:tabs>
        <w:ind w:left="6025" w:hanging="360"/>
      </w:pPr>
      <w:rPr>
        <w:rFonts w:ascii="Symbol" w:hAnsi="Symbol" w:hint="default"/>
      </w:rPr>
    </w:lvl>
    <w:lvl w:ilvl="7" w:tplc="08090003" w:tentative="1">
      <w:start w:val="1"/>
      <w:numFmt w:val="bullet"/>
      <w:lvlText w:val="o"/>
      <w:lvlJc w:val="left"/>
      <w:pPr>
        <w:tabs>
          <w:tab w:val="num" w:pos="6745"/>
        </w:tabs>
        <w:ind w:left="6745" w:hanging="360"/>
      </w:pPr>
      <w:rPr>
        <w:rFonts w:ascii="Courier New" w:hAnsi="Courier New" w:hint="default"/>
      </w:rPr>
    </w:lvl>
    <w:lvl w:ilvl="8" w:tplc="08090005" w:tentative="1">
      <w:start w:val="1"/>
      <w:numFmt w:val="bullet"/>
      <w:lvlText w:val=""/>
      <w:lvlJc w:val="left"/>
      <w:pPr>
        <w:tabs>
          <w:tab w:val="num" w:pos="7465"/>
        </w:tabs>
        <w:ind w:left="7465" w:hanging="360"/>
      </w:pPr>
      <w:rPr>
        <w:rFonts w:ascii="Wingdings" w:hAnsi="Wingdings" w:hint="default"/>
      </w:rPr>
    </w:lvl>
  </w:abstractNum>
  <w:abstractNum w:abstractNumId="29" w15:restartNumberingAfterBreak="0">
    <w:nsid w:val="77D91937"/>
    <w:multiLevelType w:val="multilevel"/>
    <w:tmpl w:val="1C0EC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506EC7"/>
    <w:multiLevelType w:val="multilevel"/>
    <w:tmpl w:val="47ACE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10931919">
    <w:abstractNumId w:val="22"/>
  </w:num>
  <w:num w:numId="2" w16cid:durableId="1482967388">
    <w:abstractNumId w:val="28"/>
  </w:num>
  <w:num w:numId="3" w16cid:durableId="6292240">
    <w:abstractNumId w:val="27"/>
  </w:num>
  <w:num w:numId="4" w16cid:durableId="1041370007">
    <w:abstractNumId w:val="15"/>
  </w:num>
  <w:num w:numId="5" w16cid:durableId="1673144716">
    <w:abstractNumId w:val="5"/>
  </w:num>
  <w:num w:numId="6" w16cid:durableId="523135567">
    <w:abstractNumId w:val="11"/>
  </w:num>
  <w:num w:numId="7" w16cid:durableId="577709859">
    <w:abstractNumId w:val="25"/>
  </w:num>
  <w:num w:numId="8" w16cid:durableId="423383387">
    <w:abstractNumId w:val="1"/>
  </w:num>
  <w:num w:numId="9" w16cid:durableId="1720588186">
    <w:abstractNumId w:val="18"/>
  </w:num>
  <w:num w:numId="10" w16cid:durableId="916133616">
    <w:abstractNumId w:val="23"/>
  </w:num>
  <w:num w:numId="11" w16cid:durableId="527061356">
    <w:abstractNumId w:val="14"/>
  </w:num>
  <w:num w:numId="12" w16cid:durableId="1804158343">
    <w:abstractNumId w:val="6"/>
  </w:num>
  <w:num w:numId="13" w16cid:durableId="485171337">
    <w:abstractNumId w:val="29"/>
  </w:num>
  <w:num w:numId="14" w16cid:durableId="1821539051">
    <w:abstractNumId w:val="30"/>
  </w:num>
  <w:num w:numId="15" w16cid:durableId="1523736747">
    <w:abstractNumId w:val="8"/>
  </w:num>
  <w:num w:numId="16" w16cid:durableId="1210607852">
    <w:abstractNumId w:val="13"/>
  </w:num>
  <w:num w:numId="17" w16cid:durableId="1991589064">
    <w:abstractNumId w:val="4"/>
  </w:num>
  <w:num w:numId="18" w16cid:durableId="249631227">
    <w:abstractNumId w:val="9"/>
  </w:num>
  <w:num w:numId="19" w16cid:durableId="284695266">
    <w:abstractNumId w:val="7"/>
  </w:num>
  <w:num w:numId="20" w16cid:durableId="2030060773">
    <w:abstractNumId w:val="20"/>
  </w:num>
  <w:num w:numId="21" w16cid:durableId="915436173">
    <w:abstractNumId w:val="21"/>
  </w:num>
  <w:num w:numId="22" w16cid:durableId="1351568682">
    <w:abstractNumId w:val="16"/>
  </w:num>
  <w:num w:numId="23" w16cid:durableId="1995986736">
    <w:abstractNumId w:val="0"/>
  </w:num>
  <w:num w:numId="24" w16cid:durableId="420682261">
    <w:abstractNumId w:val="17"/>
  </w:num>
  <w:num w:numId="25" w16cid:durableId="1530871385">
    <w:abstractNumId w:val="26"/>
  </w:num>
  <w:num w:numId="26" w16cid:durableId="697389329">
    <w:abstractNumId w:val="10"/>
  </w:num>
  <w:num w:numId="27" w16cid:durableId="1141112910">
    <w:abstractNumId w:val="19"/>
  </w:num>
  <w:num w:numId="28" w16cid:durableId="242380882">
    <w:abstractNumId w:val="2"/>
  </w:num>
  <w:num w:numId="29" w16cid:durableId="1639677482">
    <w:abstractNumId w:val="24"/>
  </w:num>
  <w:num w:numId="30" w16cid:durableId="1183665408">
    <w:abstractNumId w:val="3"/>
  </w:num>
  <w:num w:numId="31" w16cid:durableId="18959658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6A9"/>
    <w:rsid w:val="0000424A"/>
    <w:rsid w:val="00044643"/>
    <w:rsid w:val="00047C82"/>
    <w:rsid w:val="000516A9"/>
    <w:rsid w:val="00051902"/>
    <w:rsid w:val="00055CCB"/>
    <w:rsid w:val="000951B8"/>
    <w:rsid w:val="000A2FD0"/>
    <w:rsid w:val="000B4E12"/>
    <w:rsid w:val="00162CD3"/>
    <w:rsid w:val="0017211B"/>
    <w:rsid w:val="0018115A"/>
    <w:rsid w:val="00183BE3"/>
    <w:rsid w:val="00186403"/>
    <w:rsid w:val="001876C9"/>
    <w:rsid w:val="00192BB1"/>
    <w:rsid w:val="001A36DD"/>
    <w:rsid w:val="001E042A"/>
    <w:rsid w:val="001E592A"/>
    <w:rsid w:val="001E61CD"/>
    <w:rsid w:val="00222077"/>
    <w:rsid w:val="00227081"/>
    <w:rsid w:val="00262570"/>
    <w:rsid w:val="00284B59"/>
    <w:rsid w:val="002B5459"/>
    <w:rsid w:val="003307EC"/>
    <w:rsid w:val="003444BA"/>
    <w:rsid w:val="003914D5"/>
    <w:rsid w:val="003E7BEE"/>
    <w:rsid w:val="00425001"/>
    <w:rsid w:val="0042520B"/>
    <w:rsid w:val="00441EB1"/>
    <w:rsid w:val="00467954"/>
    <w:rsid w:val="004B5863"/>
    <w:rsid w:val="004F3302"/>
    <w:rsid w:val="004F5098"/>
    <w:rsid w:val="00523864"/>
    <w:rsid w:val="005243E0"/>
    <w:rsid w:val="00536FED"/>
    <w:rsid w:val="00542246"/>
    <w:rsid w:val="00553205"/>
    <w:rsid w:val="00556E80"/>
    <w:rsid w:val="00611250"/>
    <w:rsid w:val="0064340A"/>
    <w:rsid w:val="00693A4F"/>
    <w:rsid w:val="006C2148"/>
    <w:rsid w:val="006C2627"/>
    <w:rsid w:val="006D0348"/>
    <w:rsid w:val="006E67B8"/>
    <w:rsid w:val="0071689C"/>
    <w:rsid w:val="007352F5"/>
    <w:rsid w:val="00740F01"/>
    <w:rsid w:val="007435E3"/>
    <w:rsid w:val="007548C8"/>
    <w:rsid w:val="00777F01"/>
    <w:rsid w:val="007E4AB4"/>
    <w:rsid w:val="007E4B69"/>
    <w:rsid w:val="008060E4"/>
    <w:rsid w:val="00806EC0"/>
    <w:rsid w:val="008C7DB2"/>
    <w:rsid w:val="009367D0"/>
    <w:rsid w:val="00946D01"/>
    <w:rsid w:val="00982733"/>
    <w:rsid w:val="00994750"/>
    <w:rsid w:val="009B4155"/>
    <w:rsid w:val="009E0A31"/>
    <w:rsid w:val="00A03D77"/>
    <w:rsid w:val="00A33F19"/>
    <w:rsid w:val="00AA15FD"/>
    <w:rsid w:val="00AA367C"/>
    <w:rsid w:val="00AB356B"/>
    <w:rsid w:val="00AC3D11"/>
    <w:rsid w:val="00B117FD"/>
    <w:rsid w:val="00B15764"/>
    <w:rsid w:val="00B233AB"/>
    <w:rsid w:val="00B66664"/>
    <w:rsid w:val="00B72B6A"/>
    <w:rsid w:val="00B95B3D"/>
    <w:rsid w:val="00BA122F"/>
    <w:rsid w:val="00C167C6"/>
    <w:rsid w:val="00C30779"/>
    <w:rsid w:val="00C42753"/>
    <w:rsid w:val="00C45DDC"/>
    <w:rsid w:val="00CB5C90"/>
    <w:rsid w:val="00CB79C3"/>
    <w:rsid w:val="00CF7096"/>
    <w:rsid w:val="00DA61E9"/>
    <w:rsid w:val="00DB4769"/>
    <w:rsid w:val="00DB784D"/>
    <w:rsid w:val="00DE3117"/>
    <w:rsid w:val="00E06F5D"/>
    <w:rsid w:val="00E23C8D"/>
    <w:rsid w:val="00E30A9B"/>
    <w:rsid w:val="00F07122"/>
    <w:rsid w:val="00F14436"/>
    <w:rsid w:val="00F245C0"/>
    <w:rsid w:val="00F66003"/>
    <w:rsid w:val="00F7296E"/>
    <w:rsid w:val="00FA3E40"/>
    <w:rsid w:val="00FB6A10"/>
    <w:rsid w:val="00FC5E07"/>
    <w:rsid w:val="0BC1E05F"/>
    <w:rsid w:val="2C0F1333"/>
    <w:rsid w:val="6172AE0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93B5570"/>
  <w15:chartTrackingRefBased/>
  <w15:docId w15:val="{1E6069FB-19D0-4599-8DFD-38D0A5566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2">
    <w:name w:val="heading 2"/>
    <w:basedOn w:val="Normal"/>
    <w:next w:val="Normal"/>
    <w:link w:val="Heading2Char"/>
    <w:semiHidden/>
    <w:unhideWhenUsed/>
    <w:qFormat/>
    <w:rsid w:val="00E30A9B"/>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051902"/>
    <w:pPr>
      <w:keepNext/>
      <w:spacing w:before="240" w:after="60"/>
      <w:outlineLvl w:val="2"/>
    </w:pPr>
    <w:rPr>
      <w:rFonts w:ascii="Calibri Light" w:hAnsi="Calibri Light"/>
      <w:b/>
      <w:bCs/>
      <w:sz w:val="26"/>
      <w:szCs w:val="26"/>
    </w:rPr>
  </w:style>
  <w:style w:type="paragraph" w:styleId="Heading4">
    <w:name w:val="heading 4"/>
    <w:basedOn w:val="Normal"/>
    <w:next w:val="Normal"/>
    <w:qFormat/>
    <w:pPr>
      <w:keepNext/>
      <w:autoSpaceDE w:val="0"/>
      <w:autoSpaceDN w:val="0"/>
      <w:adjustRightInd w:val="0"/>
      <w:jc w:val="both"/>
      <w:outlineLvl w:val="3"/>
    </w:pPr>
    <w:rPr>
      <w:rFonts w:ascii="Tahoma" w:hAnsi="Tahoma" w:cs="Tahoma"/>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mic Sans MS" w:hAnsi="Comic Sans MS"/>
      <w:sz w:val="40"/>
    </w:rPr>
  </w:style>
  <w:style w:type="character" w:styleId="Hyperlink">
    <w:name w:val="Hyperlink"/>
    <w:rPr>
      <w:rFonts w:ascii="Times New Roman" w:hAnsi="Times New Roman" w:cs="Times New Roman"/>
      <w:color w:val="0000FF"/>
      <w:u w:val="single"/>
    </w:rPr>
  </w:style>
  <w:style w:type="paragraph" w:customStyle="1" w:styleId="Default">
    <w:name w:val="Default"/>
    <w:rsid w:val="00467954"/>
    <w:pPr>
      <w:autoSpaceDE w:val="0"/>
      <w:autoSpaceDN w:val="0"/>
      <w:adjustRightInd w:val="0"/>
    </w:pPr>
    <w:rPr>
      <w:rFonts w:ascii="GODFHJ+Arial" w:hAnsi="GODFHJ+Arial" w:cs="GODFHJ+Arial"/>
      <w:color w:val="000000"/>
      <w:sz w:val="24"/>
      <w:szCs w:val="24"/>
      <w:lang w:eastAsia="en-GB"/>
    </w:rPr>
  </w:style>
  <w:style w:type="paragraph" w:customStyle="1" w:styleId="CM26">
    <w:name w:val="CM26"/>
    <w:basedOn w:val="Default"/>
    <w:next w:val="Default"/>
    <w:rsid w:val="00467954"/>
    <w:pPr>
      <w:spacing w:line="276" w:lineRule="atLeast"/>
    </w:pPr>
    <w:rPr>
      <w:rFonts w:cs="Times New Roman"/>
      <w:color w:val="auto"/>
    </w:rPr>
  </w:style>
  <w:style w:type="character" w:styleId="FollowedHyperlink">
    <w:name w:val="FollowedHyperlink"/>
    <w:rsid w:val="00523864"/>
    <w:rPr>
      <w:color w:val="800080"/>
      <w:u w:val="single"/>
    </w:rPr>
  </w:style>
  <w:style w:type="paragraph" w:styleId="NormalWeb">
    <w:name w:val="Normal (Web)"/>
    <w:basedOn w:val="Normal"/>
    <w:uiPriority w:val="99"/>
    <w:unhideWhenUsed/>
    <w:rsid w:val="0018115A"/>
    <w:pPr>
      <w:spacing w:before="100" w:beforeAutospacing="1" w:after="100" w:afterAutospacing="1"/>
    </w:pPr>
    <w:rPr>
      <w:lang w:eastAsia="en-GB"/>
    </w:rPr>
  </w:style>
  <w:style w:type="character" w:styleId="UnresolvedMention">
    <w:name w:val="Unresolved Mention"/>
    <w:uiPriority w:val="99"/>
    <w:semiHidden/>
    <w:unhideWhenUsed/>
    <w:rsid w:val="00051902"/>
    <w:rPr>
      <w:color w:val="605E5C"/>
      <w:shd w:val="clear" w:color="auto" w:fill="E1DFDD"/>
    </w:rPr>
  </w:style>
  <w:style w:type="character" w:customStyle="1" w:styleId="Heading3Char">
    <w:name w:val="Heading 3 Char"/>
    <w:link w:val="Heading3"/>
    <w:semiHidden/>
    <w:rsid w:val="00051902"/>
    <w:rPr>
      <w:rFonts w:ascii="Calibri Light" w:eastAsia="Times New Roman" w:hAnsi="Calibri Light" w:cs="Times New Roman"/>
      <w:b/>
      <w:bCs/>
      <w:sz w:val="26"/>
      <w:szCs w:val="26"/>
      <w:lang w:eastAsia="en-US"/>
    </w:rPr>
  </w:style>
  <w:style w:type="character" w:customStyle="1" w:styleId="Heading2Char">
    <w:name w:val="Heading 2 Char"/>
    <w:link w:val="Heading2"/>
    <w:semiHidden/>
    <w:rsid w:val="00E30A9B"/>
    <w:rPr>
      <w:rFonts w:ascii="Calibri Light" w:eastAsia="Times New Roman" w:hAnsi="Calibri Light" w:cs="Times New Roman"/>
      <w:b/>
      <w:bCs/>
      <w:i/>
      <w:iCs/>
      <w:sz w:val="28"/>
      <w:szCs w:val="28"/>
      <w:lang w:eastAsia="en-US"/>
    </w:rPr>
  </w:style>
  <w:style w:type="paragraph" w:styleId="ListParagraph">
    <w:name w:val="List Paragraph"/>
    <w:basedOn w:val="Normal"/>
    <w:uiPriority w:val="34"/>
    <w:qFormat/>
    <w:rsid w:val="002270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76363">
      <w:bodyDiv w:val="1"/>
      <w:marLeft w:val="0"/>
      <w:marRight w:val="0"/>
      <w:marTop w:val="0"/>
      <w:marBottom w:val="0"/>
      <w:divBdr>
        <w:top w:val="none" w:sz="0" w:space="0" w:color="auto"/>
        <w:left w:val="none" w:sz="0" w:space="0" w:color="auto"/>
        <w:bottom w:val="none" w:sz="0" w:space="0" w:color="auto"/>
        <w:right w:val="none" w:sz="0" w:space="0" w:color="auto"/>
      </w:divBdr>
    </w:div>
    <w:div w:id="190386574">
      <w:bodyDiv w:val="1"/>
      <w:marLeft w:val="0"/>
      <w:marRight w:val="0"/>
      <w:marTop w:val="0"/>
      <w:marBottom w:val="0"/>
      <w:divBdr>
        <w:top w:val="none" w:sz="0" w:space="0" w:color="auto"/>
        <w:left w:val="none" w:sz="0" w:space="0" w:color="auto"/>
        <w:bottom w:val="none" w:sz="0" w:space="0" w:color="auto"/>
        <w:right w:val="none" w:sz="0" w:space="0" w:color="auto"/>
      </w:divBdr>
    </w:div>
    <w:div w:id="228267888">
      <w:bodyDiv w:val="1"/>
      <w:marLeft w:val="0"/>
      <w:marRight w:val="0"/>
      <w:marTop w:val="0"/>
      <w:marBottom w:val="0"/>
      <w:divBdr>
        <w:top w:val="none" w:sz="0" w:space="0" w:color="auto"/>
        <w:left w:val="none" w:sz="0" w:space="0" w:color="auto"/>
        <w:bottom w:val="none" w:sz="0" w:space="0" w:color="auto"/>
        <w:right w:val="none" w:sz="0" w:space="0" w:color="auto"/>
      </w:divBdr>
      <w:divsChild>
        <w:div w:id="1618872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865972">
              <w:marLeft w:val="0"/>
              <w:marRight w:val="0"/>
              <w:marTop w:val="0"/>
              <w:marBottom w:val="0"/>
              <w:divBdr>
                <w:top w:val="none" w:sz="0" w:space="0" w:color="auto"/>
                <w:left w:val="none" w:sz="0" w:space="0" w:color="auto"/>
                <w:bottom w:val="none" w:sz="0" w:space="0" w:color="auto"/>
                <w:right w:val="none" w:sz="0" w:space="0" w:color="auto"/>
              </w:divBdr>
              <w:divsChild>
                <w:div w:id="650598726">
                  <w:marLeft w:val="0"/>
                  <w:marRight w:val="0"/>
                  <w:marTop w:val="0"/>
                  <w:marBottom w:val="0"/>
                  <w:divBdr>
                    <w:top w:val="none" w:sz="0" w:space="0" w:color="auto"/>
                    <w:left w:val="none" w:sz="0" w:space="0" w:color="auto"/>
                    <w:bottom w:val="none" w:sz="0" w:space="0" w:color="auto"/>
                    <w:right w:val="none" w:sz="0" w:space="0" w:color="auto"/>
                  </w:divBdr>
                  <w:divsChild>
                    <w:div w:id="1228564578">
                      <w:marLeft w:val="0"/>
                      <w:marRight w:val="0"/>
                      <w:marTop w:val="0"/>
                      <w:marBottom w:val="0"/>
                      <w:divBdr>
                        <w:top w:val="none" w:sz="0" w:space="0" w:color="auto"/>
                        <w:left w:val="none" w:sz="0" w:space="0" w:color="auto"/>
                        <w:bottom w:val="none" w:sz="0" w:space="0" w:color="auto"/>
                        <w:right w:val="none" w:sz="0" w:space="0" w:color="auto"/>
                      </w:divBdr>
                      <w:divsChild>
                        <w:div w:id="112216982">
                          <w:marLeft w:val="0"/>
                          <w:marRight w:val="0"/>
                          <w:marTop w:val="0"/>
                          <w:marBottom w:val="0"/>
                          <w:divBdr>
                            <w:top w:val="none" w:sz="0" w:space="0" w:color="auto"/>
                            <w:left w:val="none" w:sz="0" w:space="0" w:color="auto"/>
                            <w:bottom w:val="none" w:sz="0" w:space="0" w:color="auto"/>
                            <w:right w:val="none" w:sz="0" w:space="0" w:color="auto"/>
                          </w:divBdr>
                          <w:divsChild>
                            <w:div w:id="1187645130">
                              <w:marLeft w:val="0"/>
                              <w:marRight w:val="0"/>
                              <w:marTop w:val="0"/>
                              <w:marBottom w:val="0"/>
                              <w:divBdr>
                                <w:top w:val="none" w:sz="0" w:space="0" w:color="auto"/>
                                <w:left w:val="none" w:sz="0" w:space="0" w:color="auto"/>
                                <w:bottom w:val="none" w:sz="0" w:space="0" w:color="auto"/>
                                <w:right w:val="none" w:sz="0" w:space="0" w:color="auto"/>
                              </w:divBdr>
                              <w:divsChild>
                                <w:div w:id="1992831548">
                                  <w:marLeft w:val="0"/>
                                  <w:marRight w:val="0"/>
                                  <w:marTop w:val="0"/>
                                  <w:marBottom w:val="0"/>
                                  <w:divBdr>
                                    <w:top w:val="none" w:sz="0" w:space="0" w:color="auto"/>
                                    <w:left w:val="none" w:sz="0" w:space="0" w:color="auto"/>
                                    <w:bottom w:val="none" w:sz="0" w:space="0" w:color="auto"/>
                                    <w:right w:val="none" w:sz="0" w:space="0" w:color="auto"/>
                                  </w:divBdr>
                                  <w:divsChild>
                                    <w:div w:id="142804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9764753">
      <w:bodyDiv w:val="1"/>
      <w:marLeft w:val="0"/>
      <w:marRight w:val="0"/>
      <w:marTop w:val="0"/>
      <w:marBottom w:val="0"/>
      <w:divBdr>
        <w:top w:val="none" w:sz="0" w:space="0" w:color="auto"/>
        <w:left w:val="none" w:sz="0" w:space="0" w:color="auto"/>
        <w:bottom w:val="none" w:sz="0" w:space="0" w:color="auto"/>
        <w:right w:val="none" w:sz="0" w:space="0" w:color="auto"/>
      </w:divBdr>
    </w:div>
    <w:div w:id="433600631">
      <w:bodyDiv w:val="1"/>
      <w:marLeft w:val="0"/>
      <w:marRight w:val="0"/>
      <w:marTop w:val="0"/>
      <w:marBottom w:val="0"/>
      <w:divBdr>
        <w:top w:val="none" w:sz="0" w:space="0" w:color="auto"/>
        <w:left w:val="none" w:sz="0" w:space="0" w:color="auto"/>
        <w:bottom w:val="none" w:sz="0" w:space="0" w:color="auto"/>
        <w:right w:val="none" w:sz="0" w:space="0" w:color="auto"/>
      </w:divBdr>
      <w:divsChild>
        <w:div w:id="11767737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1590548">
              <w:marLeft w:val="0"/>
              <w:marRight w:val="0"/>
              <w:marTop w:val="0"/>
              <w:marBottom w:val="0"/>
              <w:divBdr>
                <w:top w:val="none" w:sz="0" w:space="0" w:color="auto"/>
                <w:left w:val="none" w:sz="0" w:space="0" w:color="auto"/>
                <w:bottom w:val="none" w:sz="0" w:space="0" w:color="auto"/>
                <w:right w:val="none" w:sz="0" w:space="0" w:color="auto"/>
              </w:divBdr>
              <w:divsChild>
                <w:div w:id="1020396791">
                  <w:marLeft w:val="0"/>
                  <w:marRight w:val="0"/>
                  <w:marTop w:val="0"/>
                  <w:marBottom w:val="0"/>
                  <w:divBdr>
                    <w:top w:val="none" w:sz="0" w:space="0" w:color="auto"/>
                    <w:left w:val="none" w:sz="0" w:space="0" w:color="auto"/>
                    <w:bottom w:val="none" w:sz="0" w:space="0" w:color="auto"/>
                    <w:right w:val="none" w:sz="0" w:space="0" w:color="auto"/>
                  </w:divBdr>
                  <w:divsChild>
                    <w:div w:id="657922178">
                      <w:marLeft w:val="0"/>
                      <w:marRight w:val="0"/>
                      <w:marTop w:val="0"/>
                      <w:marBottom w:val="0"/>
                      <w:divBdr>
                        <w:top w:val="none" w:sz="0" w:space="0" w:color="auto"/>
                        <w:left w:val="none" w:sz="0" w:space="0" w:color="auto"/>
                        <w:bottom w:val="none" w:sz="0" w:space="0" w:color="auto"/>
                        <w:right w:val="none" w:sz="0" w:space="0" w:color="auto"/>
                      </w:divBdr>
                      <w:divsChild>
                        <w:div w:id="1648196884">
                          <w:marLeft w:val="0"/>
                          <w:marRight w:val="0"/>
                          <w:marTop w:val="0"/>
                          <w:marBottom w:val="0"/>
                          <w:divBdr>
                            <w:top w:val="none" w:sz="0" w:space="0" w:color="auto"/>
                            <w:left w:val="none" w:sz="0" w:space="0" w:color="auto"/>
                            <w:bottom w:val="none" w:sz="0" w:space="0" w:color="auto"/>
                            <w:right w:val="none" w:sz="0" w:space="0" w:color="auto"/>
                          </w:divBdr>
                          <w:divsChild>
                            <w:div w:id="1796171148">
                              <w:marLeft w:val="0"/>
                              <w:marRight w:val="0"/>
                              <w:marTop w:val="0"/>
                              <w:marBottom w:val="0"/>
                              <w:divBdr>
                                <w:top w:val="none" w:sz="0" w:space="0" w:color="auto"/>
                                <w:left w:val="none" w:sz="0" w:space="0" w:color="auto"/>
                                <w:bottom w:val="none" w:sz="0" w:space="0" w:color="auto"/>
                                <w:right w:val="none" w:sz="0" w:space="0" w:color="auto"/>
                              </w:divBdr>
                              <w:divsChild>
                                <w:div w:id="77340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2388130">
      <w:bodyDiv w:val="1"/>
      <w:marLeft w:val="0"/>
      <w:marRight w:val="0"/>
      <w:marTop w:val="0"/>
      <w:marBottom w:val="0"/>
      <w:divBdr>
        <w:top w:val="none" w:sz="0" w:space="0" w:color="auto"/>
        <w:left w:val="none" w:sz="0" w:space="0" w:color="auto"/>
        <w:bottom w:val="none" w:sz="0" w:space="0" w:color="auto"/>
        <w:right w:val="none" w:sz="0" w:space="0" w:color="auto"/>
      </w:divBdr>
    </w:div>
    <w:div w:id="485366905">
      <w:bodyDiv w:val="1"/>
      <w:marLeft w:val="0"/>
      <w:marRight w:val="0"/>
      <w:marTop w:val="0"/>
      <w:marBottom w:val="0"/>
      <w:divBdr>
        <w:top w:val="none" w:sz="0" w:space="0" w:color="auto"/>
        <w:left w:val="none" w:sz="0" w:space="0" w:color="auto"/>
        <w:bottom w:val="none" w:sz="0" w:space="0" w:color="auto"/>
        <w:right w:val="none" w:sz="0" w:space="0" w:color="auto"/>
      </w:divBdr>
    </w:div>
    <w:div w:id="734863462">
      <w:bodyDiv w:val="1"/>
      <w:marLeft w:val="0"/>
      <w:marRight w:val="0"/>
      <w:marTop w:val="0"/>
      <w:marBottom w:val="0"/>
      <w:divBdr>
        <w:top w:val="none" w:sz="0" w:space="0" w:color="auto"/>
        <w:left w:val="none" w:sz="0" w:space="0" w:color="auto"/>
        <w:bottom w:val="none" w:sz="0" w:space="0" w:color="auto"/>
        <w:right w:val="none" w:sz="0" w:space="0" w:color="auto"/>
      </w:divBdr>
    </w:div>
    <w:div w:id="875239148">
      <w:bodyDiv w:val="1"/>
      <w:marLeft w:val="0"/>
      <w:marRight w:val="0"/>
      <w:marTop w:val="0"/>
      <w:marBottom w:val="0"/>
      <w:divBdr>
        <w:top w:val="none" w:sz="0" w:space="0" w:color="auto"/>
        <w:left w:val="none" w:sz="0" w:space="0" w:color="auto"/>
        <w:bottom w:val="none" w:sz="0" w:space="0" w:color="auto"/>
        <w:right w:val="none" w:sz="0" w:space="0" w:color="auto"/>
      </w:divBdr>
    </w:div>
    <w:div w:id="927619201">
      <w:bodyDiv w:val="1"/>
      <w:marLeft w:val="0"/>
      <w:marRight w:val="0"/>
      <w:marTop w:val="0"/>
      <w:marBottom w:val="0"/>
      <w:divBdr>
        <w:top w:val="none" w:sz="0" w:space="0" w:color="auto"/>
        <w:left w:val="none" w:sz="0" w:space="0" w:color="auto"/>
        <w:bottom w:val="none" w:sz="0" w:space="0" w:color="auto"/>
        <w:right w:val="none" w:sz="0" w:space="0" w:color="auto"/>
      </w:divBdr>
      <w:divsChild>
        <w:div w:id="473907795">
          <w:marLeft w:val="0"/>
          <w:marRight w:val="0"/>
          <w:marTop w:val="0"/>
          <w:marBottom w:val="0"/>
          <w:divBdr>
            <w:top w:val="none" w:sz="0" w:space="0" w:color="auto"/>
            <w:left w:val="none" w:sz="0" w:space="0" w:color="auto"/>
            <w:bottom w:val="none" w:sz="0" w:space="0" w:color="auto"/>
            <w:right w:val="none" w:sz="0" w:space="0" w:color="auto"/>
          </w:divBdr>
        </w:div>
        <w:div w:id="589315564">
          <w:marLeft w:val="0"/>
          <w:marRight w:val="0"/>
          <w:marTop w:val="0"/>
          <w:marBottom w:val="0"/>
          <w:divBdr>
            <w:top w:val="none" w:sz="0" w:space="0" w:color="auto"/>
            <w:left w:val="none" w:sz="0" w:space="0" w:color="auto"/>
            <w:bottom w:val="none" w:sz="0" w:space="0" w:color="auto"/>
            <w:right w:val="none" w:sz="0" w:space="0" w:color="auto"/>
          </w:divBdr>
        </w:div>
        <w:div w:id="931664751">
          <w:marLeft w:val="0"/>
          <w:marRight w:val="0"/>
          <w:marTop w:val="0"/>
          <w:marBottom w:val="0"/>
          <w:divBdr>
            <w:top w:val="none" w:sz="0" w:space="0" w:color="auto"/>
            <w:left w:val="none" w:sz="0" w:space="0" w:color="auto"/>
            <w:bottom w:val="none" w:sz="0" w:space="0" w:color="auto"/>
            <w:right w:val="none" w:sz="0" w:space="0" w:color="auto"/>
          </w:divBdr>
        </w:div>
        <w:div w:id="934093888">
          <w:marLeft w:val="0"/>
          <w:marRight w:val="0"/>
          <w:marTop w:val="0"/>
          <w:marBottom w:val="0"/>
          <w:divBdr>
            <w:top w:val="none" w:sz="0" w:space="0" w:color="auto"/>
            <w:left w:val="none" w:sz="0" w:space="0" w:color="auto"/>
            <w:bottom w:val="none" w:sz="0" w:space="0" w:color="auto"/>
            <w:right w:val="none" w:sz="0" w:space="0" w:color="auto"/>
          </w:divBdr>
        </w:div>
        <w:div w:id="2062173977">
          <w:marLeft w:val="0"/>
          <w:marRight w:val="0"/>
          <w:marTop w:val="0"/>
          <w:marBottom w:val="0"/>
          <w:divBdr>
            <w:top w:val="none" w:sz="0" w:space="0" w:color="auto"/>
            <w:left w:val="none" w:sz="0" w:space="0" w:color="auto"/>
            <w:bottom w:val="none" w:sz="0" w:space="0" w:color="auto"/>
            <w:right w:val="none" w:sz="0" w:space="0" w:color="auto"/>
          </w:divBdr>
        </w:div>
      </w:divsChild>
    </w:div>
    <w:div w:id="1064066964">
      <w:bodyDiv w:val="1"/>
      <w:marLeft w:val="0"/>
      <w:marRight w:val="0"/>
      <w:marTop w:val="0"/>
      <w:marBottom w:val="0"/>
      <w:divBdr>
        <w:top w:val="none" w:sz="0" w:space="0" w:color="auto"/>
        <w:left w:val="none" w:sz="0" w:space="0" w:color="auto"/>
        <w:bottom w:val="none" w:sz="0" w:space="0" w:color="auto"/>
        <w:right w:val="none" w:sz="0" w:space="0" w:color="auto"/>
      </w:divBdr>
      <w:divsChild>
        <w:div w:id="1641643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2244217">
              <w:marLeft w:val="0"/>
              <w:marRight w:val="0"/>
              <w:marTop w:val="0"/>
              <w:marBottom w:val="0"/>
              <w:divBdr>
                <w:top w:val="none" w:sz="0" w:space="0" w:color="auto"/>
                <w:left w:val="none" w:sz="0" w:space="0" w:color="auto"/>
                <w:bottom w:val="none" w:sz="0" w:space="0" w:color="auto"/>
                <w:right w:val="none" w:sz="0" w:space="0" w:color="auto"/>
              </w:divBdr>
              <w:divsChild>
                <w:div w:id="157577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853191">
      <w:bodyDiv w:val="1"/>
      <w:marLeft w:val="0"/>
      <w:marRight w:val="0"/>
      <w:marTop w:val="0"/>
      <w:marBottom w:val="0"/>
      <w:divBdr>
        <w:top w:val="none" w:sz="0" w:space="0" w:color="auto"/>
        <w:left w:val="none" w:sz="0" w:space="0" w:color="auto"/>
        <w:bottom w:val="none" w:sz="0" w:space="0" w:color="auto"/>
        <w:right w:val="none" w:sz="0" w:space="0" w:color="auto"/>
      </w:divBdr>
    </w:div>
    <w:div w:id="1422986144">
      <w:bodyDiv w:val="1"/>
      <w:marLeft w:val="0"/>
      <w:marRight w:val="0"/>
      <w:marTop w:val="0"/>
      <w:marBottom w:val="0"/>
      <w:divBdr>
        <w:top w:val="none" w:sz="0" w:space="0" w:color="auto"/>
        <w:left w:val="none" w:sz="0" w:space="0" w:color="auto"/>
        <w:bottom w:val="none" w:sz="0" w:space="0" w:color="auto"/>
        <w:right w:val="none" w:sz="0" w:space="0" w:color="auto"/>
      </w:divBdr>
    </w:div>
    <w:div w:id="1498182439">
      <w:bodyDiv w:val="1"/>
      <w:marLeft w:val="0"/>
      <w:marRight w:val="0"/>
      <w:marTop w:val="0"/>
      <w:marBottom w:val="0"/>
      <w:divBdr>
        <w:top w:val="none" w:sz="0" w:space="0" w:color="auto"/>
        <w:left w:val="none" w:sz="0" w:space="0" w:color="auto"/>
        <w:bottom w:val="none" w:sz="0" w:space="0" w:color="auto"/>
        <w:right w:val="none" w:sz="0" w:space="0" w:color="auto"/>
      </w:divBdr>
    </w:div>
    <w:div w:id="1531450733">
      <w:bodyDiv w:val="1"/>
      <w:marLeft w:val="0"/>
      <w:marRight w:val="0"/>
      <w:marTop w:val="0"/>
      <w:marBottom w:val="0"/>
      <w:divBdr>
        <w:top w:val="none" w:sz="0" w:space="0" w:color="auto"/>
        <w:left w:val="none" w:sz="0" w:space="0" w:color="auto"/>
        <w:bottom w:val="none" w:sz="0" w:space="0" w:color="auto"/>
        <w:right w:val="none" w:sz="0" w:space="0" w:color="auto"/>
      </w:divBdr>
      <w:divsChild>
        <w:div w:id="92096753">
          <w:marLeft w:val="0"/>
          <w:marRight w:val="0"/>
          <w:marTop w:val="0"/>
          <w:marBottom w:val="0"/>
          <w:divBdr>
            <w:top w:val="none" w:sz="0" w:space="0" w:color="auto"/>
            <w:left w:val="none" w:sz="0" w:space="0" w:color="auto"/>
            <w:bottom w:val="none" w:sz="0" w:space="0" w:color="auto"/>
            <w:right w:val="none" w:sz="0" w:space="0" w:color="auto"/>
          </w:divBdr>
        </w:div>
        <w:div w:id="1004169812">
          <w:marLeft w:val="0"/>
          <w:marRight w:val="0"/>
          <w:marTop w:val="0"/>
          <w:marBottom w:val="0"/>
          <w:divBdr>
            <w:top w:val="none" w:sz="0" w:space="0" w:color="auto"/>
            <w:left w:val="none" w:sz="0" w:space="0" w:color="auto"/>
            <w:bottom w:val="none" w:sz="0" w:space="0" w:color="auto"/>
            <w:right w:val="none" w:sz="0" w:space="0" w:color="auto"/>
          </w:divBdr>
        </w:div>
        <w:div w:id="1197087054">
          <w:marLeft w:val="0"/>
          <w:marRight w:val="0"/>
          <w:marTop w:val="0"/>
          <w:marBottom w:val="0"/>
          <w:divBdr>
            <w:top w:val="none" w:sz="0" w:space="0" w:color="auto"/>
            <w:left w:val="none" w:sz="0" w:space="0" w:color="auto"/>
            <w:bottom w:val="none" w:sz="0" w:space="0" w:color="auto"/>
            <w:right w:val="none" w:sz="0" w:space="0" w:color="auto"/>
          </w:divBdr>
        </w:div>
        <w:div w:id="1346396691">
          <w:marLeft w:val="0"/>
          <w:marRight w:val="0"/>
          <w:marTop w:val="0"/>
          <w:marBottom w:val="0"/>
          <w:divBdr>
            <w:top w:val="none" w:sz="0" w:space="0" w:color="auto"/>
            <w:left w:val="none" w:sz="0" w:space="0" w:color="auto"/>
            <w:bottom w:val="none" w:sz="0" w:space="0" w:color="auto"/>
            <w:right w:val="none" w:sz="0" w:space="0" w:color="auto"/>
          </w:divBdr>
        </w:div>
        <w:div w:id="1355837740">
          <w:marLeft w:val="0"/>
          <w:marRight w:val="0"/>
          <w:marTop w:val="0"/>
          <w:marBottom w:val="0"/>
          <w:divBdr>
            <w:top w:val="none" w:sz="0" w:space="0" w:color="auto"/>
            <w:left w:val="none" w:sz="0" w:space="0" w:color="auto"/>
            <w:bottom w:val="none" w:sz="0" w:space="0" w:color="auto"/>
            <w:right w:val="none" w:sz="0" w:space="0" w:color="auto"/>
          </w:divBdr>
        </w:div>
      </w:divsChild>
    </w:div>
    <w:div w:id="1607926043">
      <w:bodyDiv w:val="1"/>
      <w:marLeft w:val="0"/>
      <w:marRight w:val="0"/>
      <w:marTop w:val="0"/>
      <w:marBottom w:val="0"/>
      <w:divBdr>
        <w:top w:val="none" w:sz="0" w:space="0" w:color="auto"/>
        <w:left w:val="none" w:sz="0" w:space="0" w:color="auto"/>
        <w:bottom w:val="none" w:sz="0" w:space="0" w:color="auto"/>
        <w:right w:val="none" w:sz="0" w:space="0" w:color="auto"/>
      </w:divBdr>
    </w:div>
    <w:div w:id="1635987807">
      <w:bodyDiv w:val="1"/>
      <w:marLeft w:val="0"/>
      <w:marRight w:val="0"/>
      <w:marTop w:val="0"/>
      <w:marBottom w:val="0"/>
      <w:divBdr>
        <w:top w:val="none" w:sz="0" w:space="0" w:color="auto"/>
        <w:left w:val="none" w:sz="0" w:space="0" w:color="auto"/>
        <w:bottom w:val="none" w:sz="0" w:space="0" w:color="auto"/>
        <w:right w:val="none" w:sz="0" w:space="0" w:color="auto"/>
      </w:divBdr>
      <w:divsChild>
        <w:div w:id="846482823">
          <w:marLeft w:val="0"/>
          <w:marRight w:val="0"/>
          <w:marTop w:val="0"/>
          <w:marBottom w:val="0"/>
          <w:divBdr>
            <w:top w:val="none" w:sz="0" w:space="0" w:color="auto"/>
            <w:left w:val="none" w:sz="0" w:space="0" w:color="auto"/>
            <w:bottom w:val="none" w:sz="0" w:space="0" w:color="auto"/>
            <w:right w:val="none" w:sz="0" w:space="0" w:color="auto"/>
          </w:divBdr>
          <w:divsChild>
            <w:div w:id="830146128">
              <w:marLeft w:val="1550"/>
              <w:marRight w:val="0"/>
              <w:marTop w:val="0"/>
              <w:marBottom w:val="0"/>
              <w:divBdr>
                <w:top w:val="none" w:sz="0" w:space="0" w:color="auto"/>
                <w:left w:val="none" w:sz="0" w:space="0" w:color="auto"/>
                <w:bottom w:val="none" w:sz="0" w:space="0" w:color="auto"/>
                <w:right w:val="none" w:sz="0" w:space="0" w:color="auto"/>
              </w:divBdr>
              <w:divsChild>
                <w:div w:id="1713730650">
                  <w:marLeft w:val="0"/>
                  <w:marRight w:val="0"/>
                  <w:marTop w:val="0"/>
                  <w:marBottom w:val="0"/>
                  <w:divBdr>
                    <w:top w:val="none" w:sz="0" w:space="0" w:color="auto"/>
                    <w:left w:val="none" w:sz="0" w:space="0" w:color="auto"/>
                    <w:bottom w:val="none" w:sz="0" w:space="0" w:color="auto"/>
                    <w:right w:val="none" w:sz="0" w:space="0" w:color="auto"/>
                  </w:divBdr>
                </w:div>
                <w:div w:id="1556548458">
                  <w:marLeft w:val="0"/>
                  <w:marRight w:val="0"/>
                  <w:marTop w:val="0"/>
                  <w:marBottom w:val="0"/>
                  <w:divBdr>
                    <w:top w:val="none" w:sz="0" w:space="0" w:color="auto"/>
                    <w:left w:val="none" w:sz="0" w:space="0" w:color="auto"/>
                    <w:bottom w:val="none" w:sz="0" w:space="0" w:color="auto"/>
                    <w:right w:val="none" w:sz="0" w:space="0" w:color="auto"/>
                  </w:divBdr>
                </w:div>
                <w:div w:id="1908689902">
                  <w:marLeft w:val="0"/>
                  <w:marRight w:val="0"/>
                  <w:marTop w:val="0"/>
                  <w:marBottom w:val="0"/>
                  <w:divBdr>
                    <w:top w:val="none" w:sz="0" w:space="0" w:color="auto"/>
                    <w:left w:val="none" w:sz="0" w:space="0" w:color="auto"/>
                    <w:bottom w:val="none" w:sz="0" w:space="0" w:color="auto"/>
                    <w:right w:val="none" w:sz="0" w:space="0" w:color="auto"/>
                  </w:divBdr>
                </w:div>
                <w:div w:id="444472053">
                  <w:marLeft w:val="0"/>
                  <w:marRight w:val="0"/>
                  <w:marTop w:val="0"/>
                  <w:marBottom w:val="0"/>
                  <w:divBdr>
                    <w:top w:val="none" w:sz="0" w:space="0" w:color="auto"/>
                    <w:left w:val="none" w:sz="0" w:space="0" w:color="auto"/>
                    <w:bottom w:val="none" w:sz="0" w:space="0" w:color="auto"/>
                    <w:right w:val="none" w:sz="0" w:space="0" w:color="auto"/>
                  </w:divBdr>
                </w:div>
                <w:div w:id="1271475369">
                  <w:marLeft w:val="0"/>
                  <w:marRight w:val="0"/>
                  <w:marTop w:val="0"/>
                  <w:marBottom w:val="0"/>
                  <w:divBdr>
                    <w:top w:val="none" w:sz="0" w:space="0" w:color="auto"/>
                    <w:left w:val="none" w:sz="0" w:space="0" w:color="auto"/>
                    <w:bottom w:val="none" w:sz="0" w:space="0" w:color="auto"/>
                    <w:right w:val="none" w:sz="0" w:space="0" w:color="auto"/>
                  </w:divBdr>
                </w:div>
                <w:div w:id="1816100619">
                  <w:marLeft w:val="0"/>
                  <w:marRight w:val="0"/>
                  <w:marTop w:val="0"/>
                  <w:marBottom w:val="0"/>
                  <w:divBdr>
                    <w:top w:val="none" w:sz="0" w:space="0" w:color="auto"/>
                    <w:left w:val="none" w:sz="0" w:space="0" w:color="auto"/>
                    <w:bottom w:val="none" w:sz="0" w:space="0" w:color="auto"/>
                    <w:right w:val="none" w:sz="0" w:space="0" w:color="auto"/>
                  </w:divBdr>
                </w:div>
                <w:div w:id="2128772864">
                  <w:marLeft w:val="0"/>
                  <w:marRight w:val="0"/>
                  <w:marTop w:val="0"/>
                  <w:marBottom w:val="0"/>
                  <w:divBdr>
                    <w:top w:val="none" w:sz="0" w:space="0" w:color="auto"/>
                    <w:left w:val="none" w:sz="0" w:space="0" w:color="auto"/>
                    <w:bottom w:val="none" w:sz="0" w:space="0" w:color="auto"/>
                    <w:right w:val="none" w:sz="0" w:space="0" w:color="auto"/>
                  </w:divBdr>
                </w:div>
                <w:div w:id="1139306032">
                  <w:marLeft w:val="0"/>
                  <w:marRight w:val="0"/>
                  <w:marTop w:val="0"/>
                  <w:marBottom w:val="0"/>
                  <w:divBdr>
                    <w:top w:val="none" w:sz="0" w:space="0" w:color="auto"/>
                    <w:left w:val="none" w:sz="0" w:space="0" w:color="auto"/>
                    <w:bottom w:val="none" w:sz="0" w:space="0" w:color="auto"/>
                    <w:right w:val="none" w:sz="0" w:space="0" w:color="auto"/>
                  </w:divBdr>
                </w:div>
                <w:div w:id="1651598359">
                  <w:marLeft w:val="0"/>
                  <w:marRight w:val="0"/>
                  <w:marTop w:val="0"/>
                  <w:marBottom w:val="0"/>
                  <w:divBdr>
                    <w:top w:val="none" w:sz="0" w:space="0" w:color="auto"/>
                    <w:left w:val="none" w:sz="0" w:space="0" w:color="auto"/>
                    <w:bottom w:val="none" w:sz="0" w:space="0" w:color="auto"/>
                    <w:right w:val="none" w:sz="0" w:space="0" w:color="auto"/>
                  </w:divBdr>
                </w:div>
                <w:div w:id="1774326793">
                  <w:marLeft w:val="0"/>
                  <w:marRight w:val="0"/>
                  <w:marTop w:val="0"/>
                  <w:marBottom w:val="0"/>
                  <w:divBdr>
                    <w:top w:val="none" w:sz="0" w:space="0" w:color="auto"/>
                    <w:left w:val="none" w:sz="0" w:space="0" w:color="auto"/>
                    <w:bottom w:val="none" w:sz="0" w:space="0" w:color="auto"/>
                    <w:right w:val="none" w:sz="0" w:space="0" w:color="auto"/>
                  </w:divBdr>
                </w:div>
                <w:div w:id="1017316183">
                  <w:marLeft w:val="0"/>
                  <w:marRight w:val="0"/>
                  <w:marTop w:val="0"/>
                  <w:marBottom w:val="0"/>
                  <w:divBdr>
                    <w:top w:val="none" w:sz="0" w:space="0" w:color="auto"/>
                    <w:left w:val="none" w:sz="0" w:space="0" w:color="auto"/>
                    <w:bottom w:val="none" w:sz="0" w:space="0" w:color="auto"/>
                    <w:right w:val="none" w:sz="0" w:space="0" w:color="auto"/>
                  </w:divBdr>
                </w:div>
                <w:div w:id="772477962">
                  <w:marLeft w:val="0"/>
                  <w:marRight w:val="0"/>
                  <w:marTop w:val="0"/>
                  <w:marBottom w:val="0"/>
                  <w:divBdr>
                    <w:top w:val="none" w:sz="0" w:space="0" w:color="auto"/>
                    <w:left w:val="none" w:sz="0" w:space="0" w:color="auto"/>
                    <w:bottom w:val="none" w:sz="0" w:space="0" w:color="auto"/>
                    <w:right w:val="none" w:sz="0" w:space="0" w:color="auto"/>
                  </w:divBdr>
                </w:div>
                <w:div w:id="1284194052">
                  <w:marLeft w:val="0"/>
                  <w:marRight w:val="0"/>
                  <w:marTop w:val="0"/>
                  <w:marBottom w:val="0"/>
                  <w:divBdr>
                    <w:top w:val="none" w:sz="0" w:space="0" w:color="auto"/>
                    <w:left w:val="none" w:sz="0" w:space="0" w:color="auto"/>
                    <w:bottom w:val="none" w:sz="0" w:space="0" w:color="auto"/>
                    <w:right w:val="none" w:sz="0" w:space="0" w:color="auto"/>
                  </w:divBdr>
                </w:div>
                <w:div w:id="197740903">
                  <w:marLeft w:val="0"/>
                  <w:marRight w:val="0"/>
                  <w:marTop w:val="0"/>
                  <w:marBottom w:val="0"/>
                  <w:divBdr>
                    <w:top w:val="none" w:sz="0" w:space="0" w:color="auto"/>
                    <w:left w:val="none" w:sz="0" w:space="0" w:color="auto"/>
                    <w:bottom w:val="none" w:sz="0" w:space="0" w:color="auto"/>
                    <w:right w:val="none" w:sz="0" w:space="0" w:color="auto"/>
                  </w:divBdr>
                </w:div>
                <w:div w:id="574171957">
                  <w:marLeft w:val="0"/>
                  <w:marRight w:val="0"/>
                  <w:marTop w:val="0"/>
                  <w:marBottom w:val="0"/>
                  <w:divBdr>
                    <w:top w:val="none" w:sz="0" w:space="0" w:color="auto"/>
                    <w:left w:val="none" w:sz="0" w:space="0" w:color="auto"/>
                    <w:bottom w:val="none" w:sz="0" w:space="0" w:color="auto"/>
                    <w:right w:val="none" w:sz="0" w:space="0" w:color="auto"/>
                  </w:divBdr>
                </w:div>
                <w:div w:id="423767570">
                  <w:marLeft w:val="0"/>
                  <w:marRight w:val="0"/>
                  <w:marTop w:val="0"/>
                  <w:marBottom w:val="0"/>
                  <w:divBdr>
                    <w:top w:val="none" w:sz="0" w:space="0" w:color="auto"/>
                    <w:left w:val="none" w:sz="0" w:space="0" w:color="auto"/>
                    <w:bottom w:val="none" w:sz="0" w:space="0" w:color="auto"/>
                    <w:right w:val="none" w:sz="0" w:space="0" w:color="auto"/>
                  </w:divBdr>
                </w:div>
                <w:div w:id="1991785247">
                  <w:marLeft w:val="0"/>
                  <w:marRight w:val="0"/>
                  <w:marTop w:val="0"/>
                  <w:marBottom w:val="0"/>
                  <w:divBdr>
                    <w:top w:val="none" w:sz="0" w:space="0" w:color="auto"/>
                    <w:left w:val="none" w:sz="0" w:space="0" w:color="auto"/>
                    <w:bottom w:val="none" w:sz="0" w:space="0" w:color="auto"/>
                    <w:right w:val="none" w:sz="0" w:space="0" w:color="auto"/>
                  </w:divBdr>
                </w:div>
                <w:div w:id="483358933">
                  <w:marLeft w:val="0"/>
                  <w:marRight w:val="0"/>
                  <w:marTop w:val="0"/>
                  <w:marBottom w:val="0"/>
                  <w:divBdr>
                    <w:top w:val="none" w:sz="0" w:space="0" w:color="auto"/>
                    <w:left w:val="none" w:sz="0" w:space="0" w:color="auto"/>
                    <w:bottom w:val="none" w:sz="0" w:space="0" w:color="auto"/>
                    <w:right w:val="none" w:sz="0" w:space="0" w:color="auto"/>
                  </w:divBdr>
                </w:div>
                <w:div w:id="605040566">
                  <w:marLeft w:val="0"/>
                  <w:marRight w:val="0"/>
                  <w:marTop w:val="0"/>
                  <w:marBottom w:val="0"/>
                  <w:divBdr>
                    <w:top w:val="none" w:sz="0" w:space="0" w:color="auto"/>
                    <w:left w:val="none" w:sz="0" w:space="0" w:color="auto"/>
                    <w:bottom w:val="none" w:sz="0" w:space="0" w:color="auto"/>
                    <w:right w:val="none" w:sz="0" w:space="0" w:color="auto"/>
                  </w:divBdr>
                </w:div>
                <w:div w:id="1800949798">
                  <w:marLeft w:val="0"/>
                  <w:marRight w:val="0"/>
                  <w:marTop w:val="0"/>
                  <w:marBottom w:val="0"/>
                  <w:divBdr>
                    <w:top w:val="none" w:sz="0" w:space="0" w:color="auto"/>
                    <w:left w:val="none" w:sz="0" w:space="0" w:color="auto"/>
                    <w:bottom w:val="none" w:sz="0" w:space="0" w:color="auto"/>
                    <w:right w:val="none" w:sz="0" w:space="0" w:color="auto"/>
                  </w:divBdr>
                </w:div>
                <w:div w:id="1748186155">
                  <w:marLeft w:val="0"/>
                  <w:marRight w:val="0"/>
                  <w:marTop w:val="0"/>
                  <w:marBottom w:val="0"/>
                  <w:divBdr>
                    <w:top w:val="none" w:sz="0" w:space="0" w:color="auto"/>
                    <w:left w:val="none" w:sz="0" w:space="0" w:color="auto"/>
                    <w:bottom w:val="none" w:sz="0" w:space="0" w:color="auto"/>
                    <w:right w:val="none" w:sz="0" w:space="0" w:color="auto"/>
                  </w:divBdr>
                </w:div>
                <w:div w:id="209381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2994">
          <w:marLeft w:val="0"/>
          <w:marRight w:val="0"/>
          <w:marTop w:val="0"/>
          <w:marBottom w:val="0"/>
          <w:divBdr>
            <w:top w:val="none" w:sz="0" w:space="0" w:color="auto"/>
            <w:left w:val="none" w:sz="0" w:space="0" w:color="auto"/>
            <w:bottom w:val="none" w:sz="0" w:space="0" w:color="auto"/>
            <w:right w:val="none" w:sz="0" w:space="0" w:color="auto"/>
          </w:divBdr>
          <w:divsChild>
            <w:div w:id="1882664149">
              <w:marLeft w:val="1550"/>
              <w:marRight w:val="0"/>
              <w:marTop w:val="0"/>
              <w:marBottom w:val="0"/>
              <w:divBdr>
                <w:top w:val="none" w:sz="0" w:space="0" w:color="auto"/>
                <w:left w:val="none" w:sz="0" w:space="0" w:color="auto"/>
                <w:bottom w:val="none" w:sz="0" w:space="0" w:color="auto"/>
                <w:right w:val="none" w:sz="0" w:space="0" w:color="auto"/>
              </w:divBdr>
            </w:div>
          </w:divsChild>
        </w:div>
      </w:divsChild>
    </w:div>
    <w:div w:id="1788549221">
      <w:bodyDiv w:val="1"/>
      <w:marLeft w:val="0"/>
      <w:marRight w:val="0"/>
      <w:marTop w:val="0"/>
      <w:marBottom w:val="0"/>
      <w:divBdr>
        <w:top w:val="none" w:sz="0" w:space="0" w:color="auto"/>
        <w:left w:val="none" w:sz="0" w:space="0" w:color="auto"/>
        <w:bottom w:val="none" w:sz="0" w:space="0" w:color="auto"/>
        <w:right w:val="none" w:sz="0" w:space="0" w:color="auto"/>
      </w:divBdr>
    </w:div>
    <w:div w:id="1918400612">
      <w:bodyDiv w:val="1"/>
      <w:marLeft w:val="0"/>
      <w:marRight w:val="0"/>
      <w:marTop w:val="0"/>
      <w:marBottom w:val="0"/>
      <w:divBdr>
        <w:top w:val="none" w:sz="0" w:space="0" w:color="auto"/>
        <w:left w:val="none" w:sz="0" w:space="0" w:color="auto"/>
        <w:bottom w:val="none" w:sz="0" w:space="0" w:color="auto"/>
        <w:right w:val="none" w:sz="0" w:space="0" w:color="auto"/>
      </w:divBdr>
    </w:div>
    <w:div w:id="197748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akefield.lmc@nhs.ne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br01.safelinks.protection.outlook.com/?url=https%3A%2F%2Fbuying.plexusportal.co.uk%2FRegister&amp;data=05%7C02%7Ccarolyn.hall3%40nhs.net%7C590769bcc43542ad94c808dde930c229%7C37c354b285b047f5b22207b48d774ee3%7C0%7C0%7C638923117894152192%7CUnknown%7CTWFpbGZsb3d8eyJFbXB0eU1hcGkiOnRydWUsIlYiOiIwLjAuMDAwMCIsIlAiOiJXaW4zMiIsIkFOIjoiTWFpbCIsIldUIjoyfQ%3D%3D%7C0%7C%7C%7C&amp;sdata=nbU8SQK15l4y0%2BXzR1IAH%2BTYS5uEtMIMkE3LsrNRuBQ%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432258D1D05348B1B788E3493B7548" ma:contentTypeVersion="11" ma:contentTypeDescription="Create a new document." ma:contentTypeScope="" ma:versionID="d0e57d00a3dd86cfa45433036a6ee44a">
  <xsd:schema xmlns:xsd="http://www.w3.org/2001/XMLSchema" xmlns:xs="http://www.w3.org/2001/XMLSchema" xmlns:p="http://schemas.microsoft.com/office/2006/metadata/properties" xmlns:ns1="http://schemas.microsoft.com/sharepoint/v3" xmlns:ns2="186e17fb-1ebe-4b17-b871-d7da6f3e08dc" targetNamespace="http://schemas.microsoft.com/office/2006/metadata/properties" ma:root="true" ma:fieldsID="3bccdad7bf1c180d97c5bc5904e7ad9e" ns1:_="" ns2:_="">
    <xsd:import namespace="http://schemas.microsoft.com/sharepoint/v3"/>
    <xsd:import namespace="186e17fb-1ebe-4b17-b871-d7da6f3e08dc"/>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6e17fb-1ebe-4b17-b871-d7da6f3e08d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86e17fb-1ebe-4b17-b871-d7da6f3e08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CDA2C0-B166-423E-A597-87A25D13E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6e17fb-1ebe-4b17-b871-d7da6f3e08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28068B-1A1D-4C41-8FA8-AF139AB4CD35}">
  <ds:schemaRefs>
    <ds:schemaRef ds:uri="http://schemas.microsoft.com/office/2006/metadata/properties"/>
    <ds:schemaRef ds:uri="http://schemas.microsoft.com/office/infopath/2007/PartnerControls"/>
    <ds:schemaRef ds:uri="http://schemas.microsoft.com/sharepoint/v3"/>
    <ds:schemaRef ds:uri="186e17fb-1ebe-4b17-b871-d7da6f3e08dc"/>
  </ds:schemaRefs>
</ds:datastoreItem>
</file>

<file path=customXml/itemProps3.xml><?xml version="1.0" encoding="utf-8"?>
<ds:datastoreItem xmlns:ds="http://schemas.openxmlformats.org/officeDocument/2006/customXml" ds:itemID="{16E5250E-D16D-4E94-B8DA-FD40C3178C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527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Hello Everyone,</vt:lpstr>
    </vt:vector>
  </TitlesOfParts>
  <Company>Wakefield Clinical Commissioning Group</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 Everyone,</dc:title>
  <dc:subject/>
  <dc:creator>wakefield lmc</dc:creator>
  <cp:keywords/>
  <cp:lastModifiedBy>carolyn hall</cp:lastModifiedBy>
  <cp:revision>2</cp:revision>
  <cp:lastPrinted>2007-12-07T23:55:00Z</cp:lastPrinted>
  <dcterms:created xsi:type="dcterms:W3CDTF">2025-09-15T10:49:00Z</dcterms:created>
  <dcterms:modified xsi:type="dcterms:W3CDTF">2025-09-15T10:49:00Z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0x01010046432258D1D05348B1B788E3493B7548</vt:lpwstr>
  </property>
  <property fmtid="{D5CDD505-2E9C-101B-9397-08002B2CF9AE}" pid="3" name="MediaServiceImageTags">
    <vt:lpwstr/>
  </property>
</Properties>
</file>