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60141" w:rsidR="0004628D" w:rsidP="00760141" w:rsidRDefault="0004628D" w14:paraId="2EFE3D6E" w14:textId="022A51D0">
      <w:pPr>
        <w:jc w:val="center"/>
        <w:rPr>
          <w:b/>
          <w:bCs/>
          <w:sz w:val="28"/>
          <w:szCs w:val="28"/>
        </w:rPr>
      </w:pPr>
      <w:r w:rsidRPr="00760141">
        <w:rPr>
          <w:b/>
          <w:bCs/>
          <w:sz w:val="28"/>
          <w:szCs w:val="28"/>
        </w:rPr>
        <w:t>AMWELL GROUP PRACTICE</w:t>
      </w:r>
    </w:p>
    <w:p w:rsidRPr="00760141" w:rsidR="002C22E0" w:rsidP="00760141" w:rsidRDefault="002C22E0" w14:paraId="5DAAA43E" w14:textId="10A542BE">
      <w:pPr>
        <w:jc w:val="center"/>
        <w:rPr>
          <w:b/>
          <w:bCs/>
          <w:sz w:val="28"/>
          <w:szCs w:val="28"/>
        </w:rPr>
      </w:pPr>
      <w:r w:rsidRPr="00760141">
        <w:rPr>
          <w:b/>
          <w:bCs/>
          <w:sz w:val="28"/>
          <w:szCs w:val="28"/>
        </w:rPr>
        <w:t>PATIENT PARTICIPATION GROUP</w:t>
      </w:r>
    </w:p>
    <w:p w:rsidR="002C22E0" w:rsidP="00760141" w:rsidRDefault="002C22E0" w14:paraId="5EE022AC" w14:textId="40B9831C">
      <w:pPr>
        <w:jc w:val="center"/>
        <w:rPr>
          <w:b/>
          <w:bCs/>
          <w:sz w:val="28"/>
          <w:szCs w:val="28"/>
        </w:rPr>
      </w:pPr>
      <w:r w:rsidRPr="00760141">
        <w:rPr>
          <w:b/>
          <w:bCs/>
          <w:sz w:val="28"/>
          <w:szCs w:val="28"/>
        </w:rPr>
        <w:t>Minutes of a Meeting held on Wednesday 7</w:t>
      </w:r>
      <w:r w:rsidRPr="00760141">
        <w:rPr>
          <w:b/>
          <w:bCs/>
          <w:sz w:val="28"/>
          <w:szCs w:val="28"/>
          <w:vertAlign w:val="superscript"/>
        </w:rPr>
        <w:t>th</w:t>
      </w:r>
      <w:r w:rsidRPr="00760141">
        <w:rPr>
          <w:b/>
          <w:bCs/>
          <w:sz w:val="28"/>
          <w:szCs w:val="28"/>
        </w:rPr>
        <w:t xml:space="preserve"> May 2025.</w:t>
      </w:r>
    </w:p>
    <w:p w:rsidRPr="00760141" w:rsidR="00760141" w:rsidP="00760141" w:rsidRDefault="00760141" w14:paraId="576789AE" w14:textId="77777777">
      <w:pPr>
        <w:jc w:val="center"/>
        <w:rPr>
          <w:b/>
          <w:bCs/>
          <w:sz w:val="28"/>
          <w:szCs w:val="28"/>
        </w:rPr>
      </w:pPr>
    </w:p>
    <w:p w:rsidRPr="00760141" w:rsidR="00732DA7" w:rsidRDefault="002C22E0" w14:paraId="19FB7E8E" w14:textId="4F9CE915">
      <w:pPr>
        <w:rPr>
          <w:sz w:val="24"/>
          <w:szCs w:val="24"/>
        </w:rPr>
      </w:pPr>
      <w:r w:rsidRPr="24A58F51" w:rsidR="002C22E0">
        <w:rPr>
          <w:b w:val="1"/>
          <w:bCs w:val="1"/>
          <w:sz w:val="24"/>
          <w:szCs w:val="24"/>
        </w:rPr>
        <w:t>Present</w:t>
      </w:r>
      <w:r w:rsidRPr="24A58F51" w:rsidR="002C22E0">
        <w:rPr>
          <w:sz w:val="24"/>
          <w:szCs w:val="24"/>
        </w:rPr>
        <w:t>:  AP, DM, JD, NH-N GM, M</w:t>
      </w:r>
      <w:r w:rsidRPr="24A58F51" w:rsidR="422875B4">
        <w:rPr>
          <w:sz w:val="24"/>
          <w:szCs w:val="24"/>
        </w:rPr>
        <w:t xml:space="preserve">B </w:t>
      </w:r>
      <w:r w:rsidRPr="24A58F51" w:rsidR="002C22E0">
        <w:rPr>
          <w:sz w:val="24"/>
          <w:szCs w:val="24"/>
        </w:rPr>
        <w:t>(Practice Man</w:t>
      </w:r>
      <w:r w:rsidRPr="24A58F51" w:rsidR="3438D573">
        <w:rPr>
          <w:sz w:val="24"/>
          <w:szCs w:val="24"/>
        </w:rPr>
        <w:t>a</w:t>
      </w:r>
      <w:r w:rsidRPr="24A58F51" w:rsidR="002C22E0">
        <w:rPr>
          <w:sz w:val="24"/>
          <w:szCs w:val="24"/>
        </w:rPr>
        <w:t>ger)</w:t>
      </w:r>
    </w:p>
    <w:p w:rsidR="002C22E0" w:rsidRDefault="002C22E0" w14:paraId="64CC804C" w14:textId="00B395EE">
      <w:pPr>
        <w:rPr>
          <w:sz w:val="24"/>
          <w:szCs w:val="24"/>
        </w:rPr>
      </w:pPr>
      <w:r w:rsidRPr="00760141">
        <w:rPr>
          <w:b/>
          <w:bCs/>
          <w:sz w:val="24"/>
          <w:szCs w:val="24"/>
        </w:rPr>
        <w:t>1. Apologies</w:t>
      </w:r>
      <w:r w:rsidRPr="00760141">
        <w:rPr>
          <w:sz w:val="24"/>
          <w:szCs w:val="24"/>
        </w:rPr>
        <w:t>:  AD, MM, Sonia Hehir (Data Manager)</w:t>
      </w:r>
    </w:p>
    <w:p w:rsidRPr="00760141" w:rsidR="00732DA7" w:rsidRDefault="00732DA7" w14:paraId="19C5CAB7" w14:textId="77777777">
      <w:pPr>
        <w:rPr>
          <w:sz w:val="24"/>
          <w:szCs w:val="24"/>
        </w:rPr>
      </w:pPr>
    </w:p>
    <w:p w:rsidRPr="00760141" w:rsidR="0004628D" w:rsidRDefault="0004628D" w14:paraId="5A47AE06" w14:textId="28070E0F">
      <w:pPr>
        <w:rPr>
          <w:b/>
          <w:bCs/>
          <w:sz w:val="24"/>
          <w:szCs w:val="24"/>
        </w:rPr>
      </w:pPr>
      <w:r w:rsidRPr="00760141">
        <w:rPr>
          <w:b/>
          <w:bCs/>
          <w:sz w:val="24"/>
          <w:szCs w:val="24"/>
        </w:rPr>
        <w:t>2. Membership of the Group.</w:t>
      </w:r>
    </w:p>
    <w:p w:rsidR="0004628D" w:rsidRDefault="0004628D" w14:paraId="3FEB156C" w14:textId="15FD3B03">
      <w:pPr>
        <w:rPr>
          <w:sz w:val="24"/>
          <w:szCs w:val="24"/>
        </w:rPr>
      </w:pPr>
      <w:r w:rsidRPr="00760141">
        <w:rPr>
          <w:sz w:val="24"/>
          <w:szCs w:val="24"/>
        </w:rPr>
        <w:t xml:space="preserve">DM </w:t>
      </w:r>
      <w:r w:rsidRPr="00760141" w:rsidR="00A41B06">
        <w:rPr>
          <w:sz w:val="24"/>
          <w:szCs w:val="24"/>
        </w:rPr>
        <w:t>repeated what had been said at the last meeting as not many people had been there. According to the constitution the PPG had a maximum of 12 members two of whom were practice staff.  Membership las</w:t>
      </w:r>
      <w:r w:rsidR="00732DA7">
        <w:rPr>
          <w:sz w:val="24"/>
          <w:szCs w:val="24"/>
        </w:rPr>
        <w:t>t</w:t>
      </w:r>
      <w:r w:rsidRPr="00760141" w:rsidR="00A41B06">
        <w:rPr>
          <w:sz w:val="24"/>
          <w:szCs w:val="24"/>
        </w:rPr>
        <w:t>ed for three years after which anyone who wanted to stay on the group would need to reapply. The current group had been in place for two years. Three members had been in the previous PPG which meant they had been members for over three years, but it was agreed their membership should start from the constitution of the current group.</w:t>
      </w:r>
      <w:r w:rsidRPr="00760141" w:rsidR="006E341F">
        <w:rPr>
          <w:sz w:val="24"/>
          <w:szCs w:val="24"/>
        </w:rPr>
        <w:t xml:space="preserve"> Anyone absent from the group for more than three consecutive meetings would be removed. </w:t>
      </w:r>
      <w:r w:rsidRPr="00760141" w:rsidR="00BC4D26">
        <w:rPr>
          <w:sz w:val="24"/>
          <w:szCs w:val="24"/>
        </w:rPr>
        <w:t>Consequently,</w:t>
      </w:r>
      <w:r w:rsidRPr="00760141" w:rsidR="006E341F">
        <w:rPr>
          <w:sz w:val="24"/>
          <w:szCs w:val="24"/>
        </w:rPr>
        <w:t xml:space="preserve"> GB who had missed five consecutive meetings was no longer on the PPG. The chair should be elected every year.   </w:t>
      </w:r>
      <w:r w:rsidR="009634B7">
        <w:rPr>
          <w:sz w:val="24"/>
          <w:szCs w:val="24"/>
        </w:rPr>
        <w:t>N</w:t>
      </w:r>
      <w:r w:rsidRPr="00760141" w:rsidR="006E341F">
        <w:rPr>
          <w:sz w:val="24"/>
          <w:szCs w:val="24"/>
        </w:rPr>
        <w:t>o one</w:t>
      </w:r>
      <w:r w:rsidR="009634B7">
        <w:rPr>
          <w:sz w:val="24"/>
          <w:szCs w:val="24"/>
        </w:rPr>
        <w:t xml:space="preserve"> else</w:t>
      </w:r>
      <w:r w:rsidRPr="00760141" w:rsidR="006E341F">
        <w:rPr>
          <w:sz w:val="24"/>
          <w:szCs w:val="24"/>
        </w:rPr>
        <w:t xml:space="preserve"> was willing to put themselves forward</w:t>
      </w:r>
      <w:r w:rsidR="009634B7">
        <w:rPr>
          <w:sz w:val="24"/>
          <w:szCs w:val="24"/>
        </w:rPr>
        <w:t xml:space="preserve"> so</w:t>
      </w:r>
      <w:r w:rsidRPr="00760141" w:rsidR="006E341F">
        <w:rPr>
          <w:sz w:val="24"/>
          <w:szCs w:val="24"/>
        </w:rPr>
        <w:t xml:space="preserve"> AP was re-elected as chair.</w:t>
      </w:r>
    </w:p>
    <w:p w:rsidRPr="00760141" w:rsidR="00367BEE" w:rsidRDefault="00367BEE" w14:paraId="0B22D5DD" w14:textId="77777777">
      <w:pPr>
        <w:rPr>
          <w:sz w:val="24"/>
          <w:szCs w:val="24"/>
        </w:rPr>
      </w:pPr>
    </w:p>
    <w:p w:rsidRPr="00367BEE" w:rsidR="006E341F" w:rsidRDefault="006E341F" w14:paraId="54FD2D25" w14:textId="529E0563">
      <w:pPr>
        <w:rPr>
          <w:b/>
          <w:bCs/>
          <w:sz w:val="24"/>
          <w:szCs w:val="24"/>
        </w:rPr>
      </w:pPr>
      <w:r w:rsidRPr="00367BEE">
        <w:rPr>
          <w:b/>
          <w:bCs/>
          <w:sz w:val="24"/>
          <w:szCs w:val="24"/>
        </w:rPr>
        <w:t>3.  IT Skills for Patients</w:t>
      </w:r>
    </w:p>
    <w:p w:rsidR="006E341F" w:rsidRDefault="000615C6" w14:paraId="5607ED33" w14:textId="10F49FE0">
      <w:pPr>
        <w:rPr>
          <w:sz w:val="24"/>
          <w:szCs w:val="24"/>
        </w:rPr>
      </w:pPr>
      <w:r w:rsidRPr="0F259E19" w:rsidR="000615C6">
        <w:rPr>
          <w:sz w:val="24"/>
          <w:szCs w:val="24"/>
        </w:rPr>
        <w:t>GM and M</w:t>
      </w:r>
      <w:r w:rsidRPr="0F259E19" w:rsidR="09F55424">
        <w:rPr>
          <w:sz w:val="24"/>
          <w:szCs w:val="24"/>
        </w:rPr>
        <w:t>B</w:t>
      </w:r>
      <w:r w:rsidRPr="0F259E19" w:rsidR="000615C6">
        <w:rPr>
          <w:sz w:val="24"/>
          <w:szCs w:val="24"/>
        </w:rPr>
        <w:t xml:space="preserve"> have not run another group because the surgery has been </w:t>
      </w:r>
      <w:r w:rsidRPr="0F259E19" w:rsidR="000615C6">
        <w:rPr>
          <w:sz w:val="24"/>
          <w:szCs w:val="24"/>
        </w:rPr>
        <w:t>very busy</w:t>
      </w:r>
      <w:r w:rsidRPr="0F259E19" w:rsidR="000615C6">
        <w:rPr>
          <w:sz w:val="24"/>
          <w:szCs w:val="24"/>
        </w:rPr>
        <w:t>. However they are in touch, but it has been difficult to co-ordinate any action. GM said that he could run a group with another member of staff which might be easier to organise. M</w:t>
      </w:r>
      <w:r w:rsidRPr="0F259E19" w:rsidR="1CB9170F">
        <w:rPr>
          <w:sz w:val="24"/>
          <w:szCs w:val="24"/>
        </w:rPr>
        <w:t>B</w:t>
      </w:r>
      <w:r w:rsidRPr="0F259E19" w:rsidR="000615C6">
        <w:rPr>
          <w:sz w:val="24"/>
          <w:szCs w:val="24"/>
        </w:rPr>
        <w:t xml:space="preserve"> thought that it required quite a lot of work to recruit enough members, but they had manged this before for the first group. AP said that there was clearly a pressing need to get more patients trained to manage the NHS app and e-consult because reception staff were spending too </w:t>
      </w:r>
      <w:r w:rsidRPr="0F259E19" w:rsidR="00F35DB6">
        <w:rPr>
          <w:sz w:val="24"/>
          <w:szCs w:val="24"/>
        </w:rPr>
        <w:t>much</w:t>
      </w:r>
      <w:r w:rsidRPr="0F259E19" w:rsidR="000615C6">
        <w:rPr>
          <w:sz w:val="24"/>
          <w:szCs w:val="24"/>
        </w:rPr>
        <w:t xml:space="preserve"> time taking patients through the forms that they should be filling in for themselves. </w:t>
      </w:r>
      <w:r w:rsidRPr="0F259E19" w:rsidR="00BC4D26">
        <w:rPr>
          <w:sz w:val="24"/>
          <w:szCs w:val="24"/>
        </w:rPr>
        <w:t>Another member</w:t>
      </w:r>
      <w:r w:rsidRPr="0F259E19" w:rsidR="00F35DB6">
        <w:rPr>
          <w:sz w:val="24"/>
          <w:szCs w:val="24"/>
        </w:rPr>
        <w:t xml:space="preserve"> questioned the value of training people to do something they will quickly forget if they do not do it </w:t>
      </w:r>
      <w:r w:rsidRPr="0F259E19" w:rsidR="00F35DB6">
        <w:rPr>
          <w:sz w:val="24"/>
          <w:szCs w:val="24"/>
        </w:rPr>
        <w:t>frequently</w:t>
      </w:r>
      <w:r w:rsidRPr="0F259E19" w:rsidR="00F35DB6">
        <w:rPr>
          <w:sz w:val="24"/>
          <w:szCs w:val="24"/>
        </w:rPr>
        <w:t>. JD thought that patients may not want to use e-consult particularly if they were feeling ill. M</w:t>
      </w:r>
      <w:r w:rsidRPr="0F259E19" w:rsidR="03528775">
        <w:rPr>
          <w:sz w:val="24"/>
          <w:szCs w:val="24"/>
        </w:rPr>
        <w:t>B</w:t>
      </w:r>
      <w:r w:rsidRPr="0F259E19" w:rsidR="00F35DB6">
        <w:rPr>
          <w:sz w:val="24"/>
          <w:szCs w:val="24"/>
        </w:rPr>
        <w:t xml:space="preserve"> repeated that patients were always able to phone if they cannot manage IT. </w:t>
      </w:r>
      <w:r w:rsidRPr="0F259E19" w:rsidR="008E3F0A">
        <w:rPr>
          <w:sz w:val="24"/>
          <w:szCs w:val="24"/>
        </w:rPr>
        <w:t xml:space="preserve">There followed some discussion about the difficulty in using the current IT system which </w:t>
      </w:r>
      <w:r w:rsidRPr="0F259E19" w:rsidR="008E3F0A">
        <w:rPr>
          <w:sz w:val="24"/>
          <w:szCs w:val="24"/>
        </w:rPr>
        <w:t>demonstrated</w:t>
      </w:r>
      <w:r w:rsidRPr="0F259E19" w:rsidR="008E3F0A">
        <w:rPr>
          <w:sz w:val="24"/>
          <w:szCs w:val="24"/>
        </w:rPr>
        <w:t xml:space="preserve"> the need for teaching the patients how to use it. It was agreed that GM and </w:t>
      </w:r>
      <w:r w:rsidRPr="0F259E19" w:rsidR="008E3F0A">
        <w:rPr>
          <w:sz w:val="24"/>
          <w:szCs w:val="24"/>
        </w:rPr>
        <w:t>M</w:t>
      </w:r>
      <w:r w:rsidRPr="0F259E19" w:rsidR="64B7CD8A">
        <w:rPr>
          <w:sz w:val="24"/>
          <w:szCs w:val="24"/>
        </w:rPr>
        <w:t>B</w:t>
      </w:r>
      <w:r w:rsidRPr="0F259E19" w:rsidR="008E3F0A">
        <w:rPr>
          <w:sz w:val="24"/>
          <w:szCs w:val="24"/>
        </w:rPr>
        <w:t xml:space="preserve"> should organise another training session </w:t>
      </w:r>
      <w:r w:rsidRPr="0F259E19" w:rsidR="00F62DB0">
        <w:rPr>
          <w:sz w:val="24"/>
          <w:szCs w:val="24"/>
        </w:rPr>
        <w:t xml:space="preserve">first </w:t>
      </w:r>
      <w:r w:rsidRPr="0F259E19" w:rsidR="008E3F0A">
        <w:rPr>
          <w:sz w:val="24"/>
          <w:szCs w:val="24"/>
        </w:rPr>
        <w:t xml:space="preserve">and then recruit the participants. AP said that he would see if </w:t>
      </w:r>
      <w:r w:rsidRPr="0F259E19" w:rsidR="00EC093E">
        <w:rPr>
          <w:sz w:val="24"/>
          <w:szCs w:val="24"/>
        </w:rPr>
        <w:t>there</w:t>
      </w:r>
      <w:r w:rsidRPr="0F259E19" w:rsidR="008E3F0A">
        <w:rPr>
          <w:sz w:val="24"/>
          <w:szCs w:val="24"/>
        </w:rPr>
        <w:t xml:space="preserve"> were any funds available from the North Central Integrated Care Board to support GP surgeries in getting their patients to us</w:t>
      </w:r>
      <w:r w:rsidRPr="0F259E19" w:rsidR="00D03F71">
        <w:rPr>
          <w:sz w:val="24"/>
          <w:szCs w:val="24"/>
        </w:rPr>
        <w:t>e</w:t>
      </w:r>
      <w:r w:rsidRPr="0F259E19" w:rsidR="008E3F0A">
        <w:rPr>
          <w:sz w:val="24"/>
          <w:szCs w:val="24"/>
        </w:rPr>
        <w:t xml:space="preserve"> IT</w:t>
      </w:r>
    </w:p>
    <w:p w:rsidRPr="00760141" w:rsidR="00D03F71" w:rsidRDefault="00D03F71" w14:paraId="465EE19D" w14:textId="77777777">
      <w:pPr>
        <w:rPr>
          <w:sz w:val="24"/>
          <w:szCs w:val="24"/>
        </w:rPr>
      </w:pPr>
    </w:p>
    <w:p w:rsidRPr="00D03F71" w:rsidR="008E3F0A" w:rsidRDefault="008E3F0A" w14:paraId="3968DC07" w14:textId="2134B498">
      <w:pPr>
        <w:rPr>
          <w:b/>
          <w:bCs/>
          <w:sz w:val="24"/>
          <w:szCs w:val="24"/>
        </w:rPr>
      </w:pPr>
      <w:r w:rsidRPr="00D03F71">
        <w:rPr>
          <w:b/>
          <w:bCs/>
          <w:sz w:val="24"/>
          <w:szCs w:val="24"/>
        </w:rPr>
        <w:lastRenderedPageBreak/>
        <w:t>4. Men’s Health Project.</w:t>
      </w:r>
    </w:p>
    <w:p w:rsidR="00A928F1" w:rsidRDefault="00654EA4" w14:paraId="55D6D92E" w14:textId="41022571">
      <w:pPr>
        <w:rPr>
          <w:sz w:val="24"/>
          <w:szCs w:val="24"/>
        </w:rPr>
      </w:pPr>
      <w:r w:rsidRPr="00760141">
        <w:rPr>
          <w:sz w:val="24"/>
          <w:szCs w:val="24"/>
        </w:rPr>
        <w:t>AP said that he received a poster from the Men’s Shed and the admin staff printed it out and put it on the PPG Notice Board. He thought that there should be a corner of the waiting room dedicated to men’s health.  Other members of the group disagreed.  DM pointed out that it was up to the practice how the waiting room was used, but w</w:t>
      </w:r>
      <w:r w:rsidR="00D03F71">
        <w:rPr>
          <w:sz w:val="24"/>
          <w:szCs w:val="24"/>
        </w:rPr>
        <w:t>e</w:t>
      </w:r>
      <w:r w:rsidRPr="00760141">
        <w:rPr>
          <w:sz w:val="24"/>
          <w:szCs w:val="24"/>
        </w:rPr>
        <w:t xml:space="preserve"> could ask that the PPG notice board be moved to a more prominent position.</w:t>
      </w:r>
    </w:p>
    <w:p w:rsidRPr="00760141" w:rsidR="00D03F71" w:rsidRDefault="00D03F71" w14:paraId="1C7428B5" w14:textId="77777777">
      <w:pPr>
        <w:rPr>
          <w:sz w:val="24"/>
          <w:szCs w:val="24"/>
        </w:rPr>
      </w:pPr>
    </w:p>
    <w:p w:rsidRPr="00D03F71" w:rsidR="00A928F1" w:rsidRDefault="00654EA4" w14:paraId="67EBE913" w14:textId="77777777">
      <w:pPr>
        <w:rPr>
          <w:b/>
          <w:bCs/>
          <w:sz w:val="24"/>
          <w:szCs w:val="24"/>
        </w:rPr>
      </w:pPr>
      <w:r w:rsidRPr="00D03F71">
        <w:rPr>
          <w:b/>
          <w:bCs/>
          <w:sz w:val="24"/>
          <w:szCs w:val="24"/>
        </w:rPr>
        <w:t>5.  Young People’s Project.</w:t>
      </w:r>
    </w:p>
    <w:p w:rsidRPr="00760141" w:rsidR="001B6C0C" w:rsidRDefault="00654EA4" w14:paraId="0ADA82DF" w14:textId="0F532100">
      <w:pPr>
        <w:rPr>
          <w:sz w:val="24"/>
          <w:szCs w:val="24"/>
        </w:rPr>
      </w:pPr>
      <w:r w:rsidRPr="0F259E19" w:rsidR="00654EA4">
        <w:rPr>
          <w:sz w:val="24"/>
          <w:szCs w:val="24"/>
        </w:rPr>
        <w:t>MM</w:t>
      </w:r>
      <w:r w:rsidRPr="0F259E19" w:rsidR="0083391A">
        <w:rPr>
          <w:sz w:val="24"/>
          <w:szCs w:val="24"/>
        </w:rPr>
        <w:t>,</w:t>
      </w:r>
      <w:r w:rsidRPr="0F259E19" w:rsidR="00654EA4">
        <w:rPr>
          <w:sz w:val="24"/>
          <w:szCs w:val="24"/>
        </w:rPr>
        <w:t xml:space="preserve"> who had expressed an interest in the subject of young people’s health</w:t>
      </w:r>
      <w:r w:rsidRPr="0F259E19" w:rsidR="0083391A">
        <w:rPr>
          <w:sz w:val="24"/>
          <w:szCs w:val="24"/>
        </w:rPr>
        <w:t>,</w:t>
      </w:r>
      <w:r w:rsidRPr="0F259E19" w:rsidR="00654EA4">
        <w:rPr>
          <w:sz w:val="24"/>
          <w:szCs w:val="24"/>
        </w:rPr>
        <w:t xml:space="preserve"> was unwell so was not able to discuss this. M</w:t>
      </w:r>
      <w:r w:rsidRPr="0F259E19" w:rsidR="62DC71B0">
        <w:rPr>
          <w:sz w:val="24"/>
          <w:szCs w:val="24"/>
        </w:rPr>
        <w:t>B</w:t>
      </w:r>
      <w:r w:rsidRPr="0F259E19" w:rsidR="00654EA4">
        <w:rPr>
          <w:sz w:val="24"/>
          <w:szCs w:val="24"/>
        </w:rPr>
        <w:t xml:space="preserve"> produced a paper with a breakdown </w:t>
      </w:r>
      <w:r w:rsidRPr="0F259E19" w:rsidR="00A928F1">
        <w:rPr>
          <w:sz w:val="24"/>
          <w:szCs w:val="24"/>
        </w:rPr>
        <w:t xml:space="preserve">by age and gender </w:t>
      </w:r>
      <w:r w:rsidRPr="0F259E19" w:rsidR="00654EA4">
        <w:rPr>
          <w:sz w:val="24"/>
          <w:szCs w:val="24"/>
        </w:rPr>
        <w:t>of all register</w:t>
      </w:r>
      <w:r w:rsidRPr="0F259E19" w:rsidR="00A928F1">
        <w:rPr>
          <w:sz w:val="24"/>
          <w:szCs w:val="24"/>
        </w:rPr>
        <w:t>e</w:t>
      </w:r>
      <w:r w:rsidRPr="0F259E19" w:rsidR="00654EA4">
        <w:rPr>
          <w:sz w:val="24"/>
          <w:szCs w:val="24"/>
        </w:rPr>
        <w:t>d patient</w:t>
      </w:r>
      <w:r w:rsidRPr="0F259E19" w:rsidR="00A928F1">
        <w:rPr>
          <w:sz w:val="24"/>
          <w:szCs w:val="24"/>
        </w:rPr>
        <w:t>s.  He was asked if Sonia could give us a break down of the type of health issues that arose in young people up to the age of 25.  He thought that this should be possible.</w:t>
      </w:r>
    </w:p>
    <w:p w:rsidRPr="00760141" w:rsidR="00A928F1" w:rsidRDefault="00A928F1" w14:paraId="29BDD7A4" w14:textId="77777777">
      <w:pPr>
        <w:rPr>
          <w:sz w:val="24"/>
          <w:szCs w:val="24"/>
        </w:rPr>
      </w:pPr>
    </w:p>
    <w:p w:rsidRPr="001B6C0C" w:rsidR="00A928F1" w:rsidRDefault="00A928F1" w14:paraId="5A36BEDD" w14:textId="6F3F6E99">
      <w:pPr>
        <w:rPr>
          <w:b/>
          <w:bCs/>
          <w:sz w:val="24"/>
          <w:szCs w:val="24"/>
        </w:rPr>
      </w:pPr>
      <w:r w:rsidRPr="001B6C0C">
        <w:rPr>
          <w:b/>
          <w:bCs/>
          <w:sz w:val="24"/>
          <w:szCs w:val="24"/>
        </w:rPr>
        <w:t>6. PPG Review.</w:t>
      </w:r>
    </w:p>
    <w:p w:rsidR="008F0DE9" w:rsidP="00D93594" w:rsidRDefault="00A928F1" w14:paraId="27C70C0A" w14:textId="11A6C481">
      <w:pPr>
        <w:rPr>
          <w:sz w:val="24"/>
          <w:szCs w:val="24"/>
        </w:rPr>
      </w:pPr>
      <w:r w:rsidRPr="0F259E19" w:rsidR="00A928F1">
        <w:rPr>
          <w:sz w:val="24"/>
          <w:szCs w:val="24"/>
        </w:rPr>
        <w:t xml:space="preserve">This had been discussed at the last meeting </w:t>
      </w:r>
      <w:r w:rsidRPr="0F259E19" w:rsidR="00084CB0">
        <w:rPr>
          <w:sz w:val="24"/>
          <w:szCs w:val="24"/>
        </w:rPr>
        <w:t xml:space="preserve">and DM asked those who had not been there whether they had any further thoughts. </w:t>
      </w:r>
      <w:r w:rsidRPr="0F259E19" w:rsidR="00BC4D26">
        <w:rPr>
          <w:sz w:val="24"/>
          <w:szCs w:val="24"/>
        </w:rPr>
        <w:t>Another member</w:t>
      </w:r>
      <w:r w:rsidRPr="0F259E19" w:rsidR="00084CB0">
        <w:rPr>
          <w:sz w:val="24"/>
          <w:szCs w:val="24"/>
        </w:rPr>
        <w:t xml:space="preserve"> observed that </w:t>
      </w:r>
      <w:r w:rsidRPr="0F259E19" w:rsidR="00AC3F88">
        <w:rPr>
          <w:sz w:val="24"/>
          <w:szCs w:val="24"/>
        </w:rPr>
        <w:t>she</w:t>
      </w:r>
      <w:r w:rsidRPr="0F259E19" w:rsidR="00084CB0">
        <w:rPr>
          <w:sz w:val="24"/>
          <w:szCs w:val="24"/>
        </w:rPr>
        <w:t xml:space="preserve"> had been </w:t>
      </w:r>
      <w:r w:rsidRPr="0F259E19" w:rsidR="00F8002B">
        <w:rPr>
          <w:sz w:val="24"/>
          <w:szCs w:val="24"/>
        </w:rPr>
        <w:t>a member of the group</w:t>
      </w:r>
      <w:r w:rsidRPr="0F259E19" w:rsidR="00084CB0">
        <w:rPr>
          <w:sz w:val="24"/>
          <w:szCs w:val="24"/>
        </w:rPr>
        <w:t xml:space="preserve"> for two years and all </w:t>
      </w:r>
      <w:r w:rsidRPr="0F259E19" w:rsidR="00B2507D">
        <w:rPr>
          <w:sz w:val="24"/>
          <w:szCs w:val="24"/>
        </w:rPr>
        <w:t>she</w:t>
      </w:r>
      <w:r w:rsidRPr="0F259E19" w:rsidR="00084CB0">
        <w:rPr>
          <w:sz w:val="24"/>
          <w:szCs w:val="24"/>
        </w:rPr>
        <w:t xml:space="preserve"> had produced was a poster</w:t>
      </w:r>
      <w:r w:rsidRPr="0F259E19" w:rsidR="00B2507D">
        <w:rPr>
          <w:sz w:val="24"/>
          <w:szCs w:val="24"/>
        </w:rPr>
        <w:t xml:space="preserve"> which </w:t>
      </w:r>
      <w:r w:rsidRPr="0F259E19" w:rsidR="00287A08">
        <w:rPr>
          <w:sz w:val="24"/>
          <w:szCs w:val="24"/>
        </w:rPr>
        <w:t xml:space="preserve">she felt </w:t>
      </w:r>
      <w:r w:rsidRPr="0F259E19" w:rsidR="00B2507D">
        <w:rPr>
          <w:sz w:val="24"/>
          <w:szCs w:val="24"/>
        </w:rPr>
        <w:t>was not enough of a contribution on her part</w:t>
      </w:r>
      <w:r w:rsidRPr="0F259E19" w:rsidR="00287A08">
        <w:rPr>
          <w:sz w:val="24"/>
          <w:szCs w:val="24"/>
        </w:rPr>
        <w:t>.</w:t>
      </w:r>
      <w:r w:rsidRPr="0F259E19" w:rsidR="00084CB0">
        <w:rPr>
          <w:sz w:val="24"/>
          <w:szCs w:val="24"/>
        </w:rPr>
        <w:t xml:space="preserve"> DM agreed that this </w:t>
      </w:r>
      <w:r w:rsidRPr="0F259E19" w:rsidR="002776E8">
        <w:rPr>
          <w:sz w:val="24"/>
          <w:szCs w:val="24"/>
        </w:rPr>
        <w:t>might be</w:t>
      </w:r>
      <w:r w:rsidRPr="0F259E19" w:rsidR="00EE5400">
        <w:rPr>
          <w:sz w:val="24"/>
          <w:szCs w:val="24"/>
        </w:rPr>
        <w:t xml:space="preserve"> the</w:t>
      </w:r>
      <w:r w:rsidRPr="0F259E19" w:rsidR="00084CB0">
        <w:rPr>
          <w:sz w:val="24"/>
          <w:szCs w:val="24"/>
        </w:rPr>
        <w:t xml:space="preserve"> only </w:t>
      </w:r>
      <w:r w:rsidRPr="0F259E19" w:rsidR="00084CB0">
        <w:rPr>
          <w:sz w:val="24"/>
          <w:szCs w:val="24"/>
        </w:rPr>
        <w:t>really tangible</w:t>
      </w:r>
      <w:r w:rsidRPr="0F259E19" w:rsidR="00084CB0">
        <w:rPr>
          <w:sz w:val="24"/>
          <w:szCs w:val="24"/>
        </w:rPr>
        <w:t xml:space="preserve"> thing, but there were lots of less obvious benefits which had been outlined in the review. It was pointed out that we had run an IT training session and planned to do more. M</w:t>
      </w:r>
      <w:r w:rsidRPr="0F259E19" w:rsidR="52992C12">
        <w:rPr>
          <w:sz w:val="24"/>
          <w:szCs w:val="24"/>
        </w:rPr>
        <w:t>B</w:t>
      </w:r>
      <w:r w:rsidRPr="0F259E19" w:rsidR="00084CB0">
        <w:rPr>
          <w:sz w:val="24"/>
          <w:szCs w:val="24"/>
        </w:rPr>
        <w:t xml:space="preserve"> said he had come across </w:t>
      </w:r>
      <w:r w:rsidRPr="0F259E19" w:rsidR="00084CB0">
        <w:rPr>
          <w:sz w:val="24"/>
          <w:szCs w:val="24"/>
        </w:rPr>
        <w:t>a number of</w:t>
      </w:r>
      <w:r w:rsidRPr="0F259E19" w:rsidR="00084CB0">
        <w:rPr>
          <w:sz w:val="24"/>
          <w:szCs w:val="24"/>
        </w:rPr>
        <w:t xml:space="preserve"> PPGs and </w:t>
      </w:r>
      <w:r w:rsidRPr="0F259E19" w:rsidR="000640DE">
        <w:rPr>
          <w:sz w:val="24"/>
          <w:szCs w:val="24"/>
        </w:rPr>
        <w:t>this</w:t>
      </w:r>
      <w:r w:rsidRPr="0F259E19" w:rsidR="00084CB0">
        <w:rPr>
          <w:sz w:val="24"/>
          <w:szCs w:val="24"/>
        </w:rPr>
        <w:t xml:space="preserve"> was the most robust one. The practice had found </w:t>
      </w:r>
      <w:r w:rsidRPr="0F259E19" w:rsidR="000640DE">
        <w:rPr>
          <w:sz w:val="24"/>
          <w:szCs w:val="24"/>
        </w:rPr>
        <w:t>the</w:t>
      </w:r>
      <w:r w:rsidRPr="0F259E19" w:rsidR="00084CB0">
        <w:rPr>
          <w:sz w:val="24"/>
          <w:szCs w:val="24"/>
        </w:rPr>
        <w:t xml:space="preserve"> input </w:t>
      </w:r>
      <w:r w:rsidRPr="0F259E19" w:rsidR="000640DE">
        <w:rPr>
          <w:sz w:val="24"/>
          <w:szCs w:val="24"/>
        </w:rPr>
        <w:t xml:space="preserve">from the PPG </w:t>
      </w:r>
      <w:r w:rsidRPr="0F259E19" w:rsidR="00084CB0">
        <w:rPr>
          <w:sz w:val="24"/>
          <w:szCs w:val="24"/>
        </w:rPr>
        <w:t xml:space="preserve">very </w:t>
      </w:r>
      <w:r w:rsidRPr="0F259E19" w:rsidR="00BC4D26">
        <w:rPr>
          <w:sz w:val="24"/>
          <w:szCs w:val="24"/>
        </w:rPr>
        <w:t>helpful</w:t>
      </w:r>
      <w:r w:rsidRPr="0F259E19" w:rsidR="00BC4D26">
        <w:rPr>
          <w:sz w:val="24"/>
          <w:szCs w:val="24"/>
        </w:rPr>
        <w:t>,</w:t>
      </w:r>
      <w:r w:rsidRPr="0F259E19" w:rsidR="00084CB0">
        <w:rPr>
          <w:sz w:val="24"/>
          <w:szCs w:val="24"/>
        </w:rPr>
        <w:t xml:space="preserve"> and it was good to be able to call upon us when they needed the patients’ view. The aim of a PPG was to improve the patient </w:t>
      </w:r>
      <w:r w:rsidRPr="0F259E19" w:rsidR="00BC4D26">
        <w:rPr>
          <w:sz w:val="24"/>
          <w:szCs w:val="24"/>
        </w:rPr>
        <w:t>experience,</w:t>
      </w:r>
      <w:r w:rsidRPr="0F259E19" w:rsidR="00D93594">
        <w:rPr>
          <w:sz w:val="24"/>
          <w:szCs w:val="24"/>
        </w:rPr>
        <w:t xml:space="preserve"> and </w:t>
      </w:r>
      <w:r w:rsidRPr="0F259E19" w:rsidR="003020FD">
        <w:rPr>
          <w:sz w:val="24"/>
          <w:szCs w:val="24"/>
        </w:rPr>
        <w:t xml:space="preserve">it </w:t>
      </w:r>
      <w:r w:rsidRPr="0F259E19" w:rsidR="00D93594">
        <w:rPr>
          <w:sz w:val="24"/>
          <w:szCs w:val="24"/>
        </w:rPr>
        <w:t>was suggested that we might conduct another survey to find out how the new systems were working, although we could guess that e-consult would be unpopular. There followed a discussion about the various problems we were all having with making appointments and following up test results. Unfortunately</w:t>
      </w:r>
      <w:r w:rsidRPr="0F259E19" w:rsidR="00FB50E4">
        <w:rPr>
          <w:sz w:val="24"/>
          <w:szCs w:val="24"/>
        </w:rPr>
        <w:t>,</w:t>
      </w:r>
      <w:r w:rsidRPr="0F259E19" w:rsidR="00D93594">
        <w:rPr>
          <w:sz w:val="24"/>
          <w:szCs w:val="24"/>
        </w:rPr>
        <w:t xml:space="preserve"> there was little the surgery could do to improve the system as the IT was imposed from above. NN regretted that the current system did not meet the needs of people with multiple and complex health problems. What they needed was consistency and direct communication with their doctor. </w:t>
      </w:r>
      <w:r w:rsidRPr="0F259E19" w:rsidR="00D93594">
        <w:rPr>
          <w:sz w:val="24"/>
          <w:szCs w:val="24"/>
        </w:rPr>
        <w:t>M</w:t>
      </w:r>
      <w:r w:rsidRPr="0F259E19" w:rsidR="7DC1C1CC">
        <w:rPr>
          <w:sz w:val="24"/>
          <w:szCs w:val="24"/>
        </w:rPr>
        <w:t xml:space="preserve">B </w:t>
      </w:r>
      <w:r w:rsidRPr="0F259E19" w:rsidR="00D93594">
        <w:rPr>
          <w:sz w:val="24"/>
          <w:szCs w:val="24"/>
        </w:rPr>
        <w:t>was sympathetic</w:t>
      </w:r>
      <w:r w:rsidRPr="0F259E19" w:rsidR="00F36376">
        <w:rPr>
          <w:sz w:val="24"/>
          <w:szCs w:val="24"/>
        </w:rPr>
        <w:t>,</w:t>
      </w:r>
      <w:r w:rsidRPr="0F259E19" w:rsidR="00D93594">
        <w:rPr>
          <w:sz w:val="24"/>
          <w:szCs w:val="24"/>
        </w:rPr>
        <w:t xml:space="preserve"> but said that the days of the family GP</w:t>
      </w:r>
      <w:r w:rsidRPr="0F259E19" w:rsidR="008F0DE9">
        <w:rPr>
          <w:sz w:val="24"/>
          <w:szCs w:val="24"/>
        </w:rPr>
        <w:t>,</w:t>
      </w:r>
      <w:r w:rsidRPr="0F259E19" w:rsidR="00D93594">
        <w:rPr>
          <w:sz w:val="24"/>
          <w:szCs w:val="24"/>
        </w:rPr>
        <w:t xml:space="preserve"> which was what was wanted in such cases</w:t>
      </w:r>
      <w:r w:rsidRPr="0F259E19" w:rsidR="00F36376">
        <w:rPr>
          <w:sz w:val="24"/>
          <w:szCs w:val="24"/>
        </w:rPr>
        <w:t>,</w:t>
      </w:r>
      <w:r w:rsidRPr="0F259E19" w:rsidR="00D93594">
        <w:rPr>
          <w:sz w:val="24"/>
          <w:szCs w:val="24"/>
        </w:rPr>
        <w:t xml:space="preserve"> did not exist </w:t>
      </w:r>
      <w:r w:rsidRPr="0F259E19" w:rsidR="006A00B1">
        <w:rPr>
          <w:sz w:val="24"/>
          <w:szCs w:val="24"/>
        </w:rPr>
        <w:t>anymore</w:t>
      </w:r>
      <w:r w:rsidRPr="0F259E19" w:rsidR="00D93594">
        <w:rPr>
          <w:sz w:val="24"/>
          <w:szCs w:val="24"/>
        </w:rPr>
        <w:t xml:space="preserve">. </w:t>
      </w:r>
    </w:p>
    <w:p w:rsidR="00D93594" w:rsidP="00D93594" w:rsidRDefault="00D93594" w14:paraId="68CE5823" w14:textId="16286C15">
      <w:pPr>
        <w:rPr>
          <w:sz w:val="24"/>
          <w:szCs w:val="24"/>
        </w:rPr>
      </w:pPr>
      <w:r w:rsidRPr="00760141">
        <w:rPr>
          <w:sz w:val="24"/>
          <w:szCs w:val="24"/>
        </w:rPr>
        <w:t>It was felt that the PPG needed more publicity and a bigger profile</w:t>
      </w:r>
      <w:r w:rsidRPr="00760141" w:rsidR="00EA27FD">
        <w:rPr>
          <w:sz w:val="24"/>
          <w:szCs w:val="24"/>
        </w:rPr>
        <w:t>. The PPG page on the website needed updating.</w:t>
      </w:r>
    </w:p>
    <w:p w:rsidRPr="00760141" w:rsidR="002D1DA1" w:rsidP="00D93594" w:rsidRDefault="002D1DA1" w14:paraId="038834DF" w14:textId="77777777">
      <w:pPr>
        <w:rPr>
          <w:sz w:val="24"/>
          <w:szCs w:val="24"/>
        </w:rPr>
      </w:pPr>
    </w:p>
    <w:p w:rsidR="00EA27FD" w:rsidP="00D93594" w:rsidRDefault="00EA27FD" w14:paraId="5F92FAB6" w14:textId="3696CB0C">
      <w:pPr>
        <w:rPr>
          <w:b/>
          <w:bCs/>
          <w:sz w:val="24"/>
          <w:szCs w:val="24"/>
        </w:rPr>
      </w:pPr>
      <w:proofErr w:type="gramStart"/>
      <w:r w:rsidRPr="002D1DA1">
        <w:rPr>
          <w:b/>
          <w:bCs/>
          <w:sz w:val="24"/>
          <w:szCs w:val="24"/>
        </w:rPr>
        <w:t>7  The</w:t>
      </w:r>
      <w:proofErr w:type="gramEnd"/>
      <w:r w:rsidRPr="002D1DA1">
        <w:rPr>
          <w:b/>
          <w:bCs/>
          <w:sz w:val="24"/>
          <w:szCs w:val="24"/>
        </w:rPr>
        <w:t xml:space="preserve"> date of the next meeting is July 9</w:t>
      </w:r>
      <w:r w:rsidRPr="002D1DA1">
        <w:rPr>
          <w:b/>
          <w:bCs/>
          <w:sz w:val="24"/>
          <w:szCs w:val="24"/>
          <w:vertAlign w:val="superscript"/>
        </w:rPr>
        <w:t>th</w:t>
      </w:r>
      <w:proofErr w:type="gramStart"/>
      <w:r w:rsidRPr="002D1DA1">
        <w:rPr>
          <w:b/>
          <w:bCs/>
          <w:sz w:val="24"/>
          <w:szCs w:val="24"/>
        </w:rPr>
        <w:t xml:space="preserve"> 2025</w:t>
      </w:r>
      <w:proofErr w:type="gramEnd"/>
      <w:r w:rsidRPr="002D1DA1">
        <w:rPr>
          <w:b/>
          <w:bCs/>
          <w:sz w:val="24"/>
          <w:szCs w:val="24"/>
        </w:rPr>
        <w:t xml:space="preserve"> at 6.00. </w:t>
      </w:r>
    </w:p>
    <w:p w:rsidR="00CB2038" w:rsidP="00D93594" w:rsidRDefault="00CB2038" w14:paraId="108A2129" w14:textId="77777777">
      <w:pPr>
        <w:rPr>
          <w:b/>
          <w:bCs/>
          <w:sz w:val="24"/>
          <w:szCs w:val="24"/>
        </w:rPr>
      </w:pPr>
    </w:p>
    <w:p w:rsidR="00CB2038" w:rsidP="00D93594" w:rsidRDefault="00AF2A72" w14:paraId="51E8B9CA" w14:textId="048F16F5">
      <w:pPr>
        <w:rPr>
          <w:sz w:val="24"/>
          <w:szCs w:val="24"/>
        </w:rPr>
      </w:pPr>
      <w:r>
        <w:rPr>
          <w:b/>
          <w:bCs/>
          <w:sz w:val="24"/>
          <w:szCs w:val="24"/>
        </w:rPr>
        <w:lastRenderedPageBreak/>
        <w:t xml:space="preserve">Action: </w:t>
      </w:r>
    </w:p>
    <w:p w:rsidR="00270B7C" w:rsidP="00D93594" w:rsidRDefault="00AF2A72" w14:paraId="0262ABA7" w14:textId="5C9DF169">
      <w:pPr>
        <w:rPr>
          <w:sz w:val="24"/>
          <w:szCs w:val="24"/>
        </w:rPr>
      </w:pPr>
      <w:r w:rsidRPr="24A58F51" w:rsidR="00AF2A72">
        <w:rPr>
          <w:sz w:val="24"/>
          <w:szCs w:val="24"/>
        </w:rPr>
        <w:t>M</w:t>
      </w:r>
      <w:r w:rsidRPr="24A58F51" w:rsidR="1BB5B1EB">
        <w:rPr>
          <w:sz w:val="24"/>
          <w:szCs w:val="24"/>
        </w:rPr>
        <w:t>B</w:t>
      </w:r>
      <w:r w:rsidRPr="24A58F51" w:rsidR="00AF2A72">
        <w:rPr>
          <w:sz w:val="24"/>
          <w:szCs w:val="24"/>
        </w:rPr>
        <w:t xml:space="preserve"> and GM to organise a</w:t>
      </w:r>
      <w:r w:rsidRPr="24A58F51" w:rsidR="00E9566E">
        <w:rPr>
          <w:sz w:val="24"/>
          <w:szCs w:val="24"/>
        </w:rPr>
        <w:t xml:space="preserve">nother training session </w:t>
      </w:r>
      <w:r w:rsidRPr="24A58F51" w:rsidR="000C092B">
        <w:rPr>
          <w:sz w:val="24"/>
          <w:szCs w:val="24"/>
        </w:rPr>
        <w:t xml:space="preserve">in IT skills for patients. </w:t>
      </w:r>
      <w:r w:rsidRPr="24A58F51" w:rsidR="00ED5F24">
        <w:rPr>
          <w:sz w:val="24"/>
          <w:szCs w:val="24"/>
        </w:rPr>
        <w:t>M</w:t>
      </w:r>
      <w:r w:rsidRPr="24A58F51" w:rsidR="75241367">
        <w:rPr>
          <w:sz w:val="24"/>
          <w:szCs w:val="24"/>
        </w:rPr>
        <w:t>B</w:t>
      </w:r>
      <w:r w:rsidRPr="24A58F51" w:rsidR="00ED5F24">
        <w:rPr>
          <w:sz w:val="24"/>
          <w:szCs w:val="24"/>
        </w:rPr>
        <w:t xml:space="preserve"> to organise a recruitment drive</w:t>
      </w:r>
      <w:r w:rsidRPr="24A58F51" w:rsidR="00270B7C">
        <w:rPr>
          <w:sz w:val="24"/>
          <w:szCs w:val="24"/>
        </w:rPr>
        <w:t xml:space="preserve"> for participants.</w:t>
      </w:r>
    </w:p>
    <w:p w:rsidR="00AF2A72" w:rsidP="00D93594" w:rsidRDefault="00270B7C" w14:paraId="726253FE" w14:textId="422C5D51">
      <w:pPr>
        <w:rPr>
          <w:sz w:val="24"/>
          <w:szCs w:val="24"/>
        </w:rPr>
      </w:pPr>
      <w:r>
        <w:rPr>
          <w:sz w:val="24"/>
          <w:szCs w:val="24"/>
        </w:rPr>
        <w:t>D</w:t>
      </w:r>
      <w:r w:rsidR="00BF426D">
        <w:rPr>
          <w:sz w:val="24"/>
          <w:szCs w:val="24"/>
        </w:rPr>
        <w:t>r</w:t>
      </w:r>
      <w:r>
        <w:rPr>
          <w:sz w:val="24"/>
          <w:szCs w:val="24"/>
        </w:rPr>
        <w:t xml:space="preserve"> Davis to be asked if we could move the </w:t>
      </w:r>
      <w:r w:rsidR="00BF426D">
        <w:rPr>
          <w:sz w:val="24"/>
          <w:szCs w:val="24"/>
        </w:rPr>
        <w:t>PPG notice board to a more prominent position.</w:t>
      </w:r>
    </w:p>
    <w:p w:rsidR="001D3B46" w:rsidP="00D93594" w:rsidRDefault="004D00C0" w14:paraId="3F69C287" w14:textId="76DDAB37">
      <w:pPr>
        <w:rPr>
          <w:sz w:val="24"/>
          <w:szCs w:val="24"/>
        </w:rPr>
      </w:pPr>
      <w:r w:rsidRPr="24A58F51" w:rsidR="004D00C0">
        <w:rPr>
          <w:sz w:val="24"/>
          <w:szCs w:val="24"/>
        </w:rPr>
        <w:t>M</w:t>
      </w:r>
      <w:r w:rsidRPr="24A58F51" w:rsidR="680594D0">
        <w:rPr>
          <w:sz w:val="24"/>
          <w:szCs w:val="24"/>
        </w:rPr>
        <w:t>B</w:t>
      </w:r>
      <w:r w:rsidRPr="24A58F51" w:rsidR="004D00C0">
        <w:rPr>
          <w:sz w:val="24"/>
          <w:szCs w:val="24"/>
        </w:rPr>
        <w:t xml:space="preserve"> to arrange for </w:t>
      </w:r>
      <w:r w:rsidRPr="24A58F51" w:rsidR="00C77089">
        <w:rPr>
          <w:sz w:val="24"/>
          <w:szCs w:val="24"/>
        </w:rPr>
        <w:t xml:space="preserve">the </w:t>
      </w:r>
      <w:r w:rsidRPr="24A58F51" w:rsidR="004D00C0">
        <w:rPr>
          <w:sz w:val="24"/>
          <w:szCs w:val="24"/>
        </w:rPr>
        <w:t xml:space="preserve">PPG </w:t>
      </w:r>
      <w:r w:rsidRPr="24A58F51" w:rsidR="00C77089">
        <w:rPr>
          <w:sz w:val="24"/>
          <w:szCs w:val="24"/>
        </w:rPr>
        <w:t xml:space="preserve">page on the website to be brought up to date </w:t>
      </w:r>
      <w:r w:rsidRPr="24A58F51" w:rsidR="000B3724">
        <w:rPr>
          <w:sz w:val="24"/>
          <w:szCs w:val="24"/>
        </w:rPr>
        <w:t>with a copy of the minutes and the review.</w:t>
      </w:r>
    </w:p>
    <w:p w:rsidRPr="00AF2A72" w:rsidR="005833AF" w:rsidP="00D93594" w:rsidRDefault="005833AF" w14:paraId="7F00D57F" w14:textId="799DA652">
      <w:pPr>
        <w:rPr>
          <w:sz w:val="24"/>
          <w:szCs w:val="24"/>
        </w:rPr>
      </w:pPr>
      <w:r>
        <w:rPr>
          <w:sz w:val="24"/>
          <w:szCs w:val="24"/>
        </w:rPr>
        <w:t xml:space="preserve">Sonia to </w:t>
      </w:r>
      <w:r w:rsidR="00694FB4">
        <w:rPr>
          <w:sz w:val="24"/>
          <w:szCs w:val="24"/>
        </w:rPr>
        <w:t>give a breakdown of the type of illness</w:t>
      </w:r>
      <w:r w:rsidR="00113978">
        <w:rPr>
          <w:sz w:val="24"/>
          <w:szCs w:val="24"/>
        </w:rPr>
        <w:t xml:space="preserve"> affecting patients under 25 years over the past year</w:t>
      </w:r>
      <w:r w:rsidR="00BE140D">
        <w:rPr>
          <w:sz w:val="24"/>
          <w:szCs w:val="24"/>
        </w:rPr>
        <w:t>.</w:t>
      </w:r>
    </w:p>
    <w:p w:rsidRPr="00760141" w:rsidR="00A928F1" w:rsidRDefault="00084CB0" w14:paraId="0A4434F6" w14:textId="4F1823A9">
      <w:pPr>
        <w:rPr>
          <w:sz w:val="24"/>
          <w:szCs w:val="24"/>
        </w:rPr>
      </w:pPr>
      <w:r w:rsidRPr="00760141">
        <w:rPr>
          <w:sz w:val="24"/>
          <w:szCs w:val="24"/>
        </w:rPr>
        <w:t xml:space="preserve">  </w:t>
      </w:r>
    </w:p>
    <w:p w:rsidRPr="00760141" w:rsidR="00654EA4" w:rsidRDefault="00654EA4" w14:paraId="0838E2E0" w14:textId="77777777">
      <w:pPr>
        <w:rPr>
          <w:sz w:val="24"/>
          <w:szCs w:val="24"/>
        </w:rPr>
      </w:pPr>
    </w:p>
    <w:p w:rsidR="002C22E0" w:rsidRDefault="002C22E0" w14:paraId="549C5EFD" w14:textId="77777777"/>
    <w:sectPr w:rsidR="002C22E0">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2E0"/>
    <w:rsid w:val="0004628D"/>
    <w:rsid w:val="000615C6"/>
    <w:rsid w:val="000640DE"/>
    <w:rsid w:val="00084CB0"/>
    <w:rsid w:val="000B3724"/>
    <w:rsid w:val="000C092B"/>
    <w:rsid w:val="000C7E90"/>
    <w:rsid w:val="000E4620"/>
    <w:rsid w:val="00113978"/>
    <w:rsid w:val="001B6C0C"/>
    <w:rsid w:val="001D3B46"/>
    <w:rsid w:val="00270B7C"/>
    <w:rsid w:val="002776E8"/>
    <w:rsid w:val="00287A08"/>
    <w:rsid w:val="002C22E0"/>
    <w:rsid w:val="002D1DA1"/>
    <w:rsid w:val="003020FD"/>
    <w:rsid w:val="00367BEE"/>
    <w:rsid w:val="004D00C0"/>
    <w:rsid w:val="005833AF"/>
    <w:rsid w:val="005C2481"/>
    <w:rsid w:val="00654EA4"/>
    <w:rsid w:val="00673345"/>
    <w:rsid w:val="00694FB4"/>
    <w:rsid w:val="006A00B1"/>
    <w:rsid w:val="006E341F"/>
    <w:rsid w:val="00732DA7"/>
    <w:rsid w:val="00760141"/>
    <w:rsid w:val="0083391A"/>
    <w:rsid w:val="008E3F0A"/>
    <w:rsid w:val="008F0DE9"/>
    <w:rsid w:val="009634B7"/>
    <w:rsid w:val="00A41B06"/>
    <w:rsid w:val="00A928F1"/>
    <w:rsid w:val="00AC3F88"/>
    <w:rsid w:val="00AF2A72"/>
    <w:rsid w:val="00B2507D"/>
    <w:rsid w:val="00B463A0"/>
    <w:rsid w:val="00B47035"/>
    <w:rsid w:val="00BC4D26"/>
    <w:rsid w:val="00BE140D"/>
    <w:rsid w:val="00BF426D"/>
    <w:rsid w:val="00C04163"/>
    <w:rsid w:val="00C77089"/>
    <w:rsid w:val="00C877F0"/>
    <w:rsid w:val="00CB2038"/>
    <w:rsid w:val="00D03F71"/>
    <w:rsid w:val="00D52247"/>
    <w:rsid w:val="00D93594"/>
    <w:rsid w:val="00E54FC7"/>
    <w:rsid w:val="00E9566E"/>
    <w:rsid w:val="00EA27FD"/>
    <w:rsid w:val="00EC093E"/>
    <w:rsid w:val="00ED5F24"/>
    <w:rsid w:val="00EE5400"/>
    <w:rsid w:val="00F35DB6"/>
    <w:rsid w:val="00F36376"/>
    <w:rsid w:val="00F62DB0"/>
    <w:rsid w:val="00F8002B"/>
    <w:rsid w:val="00FB50E4"/>
    <w:rsid w:val="03528775"/>
    <w:rsid w:val="04BDF813"/>
    <w:rsid w:val="09F55424"/>
    <w:rsid w:val="0F259E19"/>
    <w:rsid w:val="1BB5B1EB"/>
    <w:rsid w:val="1CB9170F"/>
    <w:rsid w:val="24A58F51"/>
    <w:rsid w:val="2EB599D3"/>
    <w:rsid w:val="3438D573"/>
    <w:rsid w:val="422875B4"/>
    <w:rsid w:val="52992C12"/>
    <w:rsid w:val="62DC71B0"/>
    <w:rsid w:val="64B7CD8A"/>
    <w:rsid w:val="680594D0"/>
    <w:rsid w:val="75241367"/>
    <w:rsid w:val="7DC1C1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92B08"/>
  <w15:chartTrackingRefBased/>
  <w15:docId w15:val="{B568E921-7243-4AD2-A32F-615912DED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2C22E0"/>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22E0"/>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22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22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22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22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22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22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22E0"/>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C22E0"/>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2C22E0"/>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2C22E0"/>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2C22E0"/>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2C22E0"/>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2C22E0"/>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2C22E0"/>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2C22E0"/>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2C22E0"/>
    <w:rPr>
      <w:rFonts w:eastAsiaTheme="majorEastAsia" w:cstheme="majorBidi"/>
      <w:color w:val="272727" w:themeColor="text1" w:themeTint="D8"/>
    </w:rPr>
  </w:style>
  <w:style w:type="paragraph" w:styleId="Title">
    <w:name w:val="Title"/>
    <w:basedOn w:val="Normal"/>
    <w:next w:val="Normal"/>
    <w:link w:val="TitleChar"/>
    <w:uiPriority w:val="10"/>
    <w:qFormat/>
    <w:rsid w:val="002C22E0"/>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2C22E0"/>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2C22E0"/>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2C22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22E0"/>
    <w:pPr>
      <w:spacing w:before="160"/>
      <w:jc w:val="center"/>
    </w:pPr>
    <w:rPr>
      <w:i/>
      <w:iCs/>
      <w:color w:val="404040" w:themeColor="text1" w:themeTint="BF"/>
    </w:rPr>
  </w:style>
  <w:style w:type="character" w:styleId="QuoteChar" w:customStyle="1">
    <w:name w:val="Quote Char"/>
    <w:basedOn w:val="DefaultParagraphFont"/>
    <w:link w:val="Quote"/>
    <w:uiPriority w:val="29"/>
    <w:rsid w:val="002C22E0"/>
    <w:rPr>
      <w:i/>
      <w:iCs/>
      <w:color w:val="404040" w:themeColor="text1" w:themeTint="BF"/>
    </w:rPr>
  </w:style>
  <w:style w:type="paragraph" w:styleId="ListParagraph">
    <w:name w:val="List Paragraph"/>
    <w:basedOn w:val="Normal"/>
    <w:uiPriority w:val="34"/>
    <w:qFormat/>
    <w:rsid w:val="002C22E0"/>
    <w:pPr>
      <w:ind w:left="720"/>
      <w:contextualSpacing/>
    </w:pPr>
  </w:style>
  <w:style w:type="character" w:styleId="IntenseEmphasis">
    <w:name w:val="Intense Emphasis"/>
    <w:basedOn w:val="DefaultParagraphFont"/>
    <w:uiPriority w:val="21"/>
    <w:qFormat/>
    <w:rsid w:val="002C22E0"/>
    <w:rPr>
      <w:i/>
      <w:iCs/>
      <w:color w:val="0F4761" w:themeColor="accent1" w:themeShade="BF"/>
    </w:rPr>
  </w:style>
  <w:style w:type="paragraph" w:styleId="IntenseQuote">
    <w:name w:val="Intense Quote"/>
    <w:basedOn w:val="Normal"/>
    <w:next w:val="Normal"/>
    <w:link w:val="IntenseQuoteChar"/>
    <w:uiPriority w:val="30"/>
    <w:qFormat/>
    <w:rsid w:val="002C22E0"/>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2C22E0"/>
    <w:rPr>
      <w:i/>
      <w:iCs/>
      <w:color w:val="0F4761" w:themeColor="accent1" w:themeShade="BF"/>
    </w:rPr>
  </w:style>
  <w:style w:type="character" w:styleId="IntenseReference">
    <w:name w:val="Intense Reference"/>
    <w:basedOn w:val="DefaultParagraphFont"/>
    <w:uiPriority w:val="32"/>
    <w:qFormat/>
    <w:rsid w:val="002C22E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customXml" Target="../customXml/item4.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e326cba-d7f3-462f-a1bd-9b0e3babbf3c" xsi:nil="true"/>
    <lcf76f155ced4ddcb4097134ff3c332f xmlns="e0ca9e3d-255d-48d5-86de-25e51f9faff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E8CB73FC6841498F8BE1BCDCAA998A" ma:contentTypeVersion="13" ma:contentTypeDescription="Create a new document." ma:contentTypeScope="" ma:versionID="a542a2f4af4bc44d8dde5162e532e013">
  <xsd:schema xmlns:xsd="http://www.w3.org/2001/XMLSchema" xmlns:xs="http://www.w3.org/2001/XMLSchema" xmlns:p="http://schemas.microsoft.com/office/2006/metadata/properties" xmlns:ns2="e0ca9e3d-255d-48d5-86de-25e51f9fafff" xmlns:ns3="ee326cba-d7f3-462f-a1bd-9b0e3babbf3c" targetNamespace="http://schemas.microsoft.com/office/2006/metadata/properties" ma:root="true" ma:fieldsID="64b9f91c3087683df500fc4d1d81a4cb" ns2:_="" ns3:_="">
    <xsd:import namespace="e0ca9e3d-255d-48d5-86de-25e51f9fafff"/>
    <xsd:import namespace="ee326cba-d7f3-462f-a1bd-9b0e3babbf3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ca9e3d-255d-48d5-86de-25e51f9faf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1a328c5-daaf-4f99-bdd1-fd88093b313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e326cba-d7f3-462f-a1bd-9b0e3babbf3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d63a53f-e9ac-46d6-a422-f91e648c4ace}" ma:internalName="TaxCatchAll" ma:showField="CatchAllData" ma:web="ee326cba-d7f3-462f-a1bd-9b0e3babbf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282AE-2879-4405-A073-B690F15C61FC}">
  <ds:schemaRefs>
    <ds:schemaRef ds:uri="http://schemas.microsoft.com/office/2006/metadata/properties"/>
    <ds:schemaRef ds:uri="http://schemas.microsoft.com/office/infopath/2007/PartnerControls"/>
    <ds:schemaRef ds:uri="ee326cba-d7f3-462f-a1bd-9b0e3babbf3c"/>
    <ds:schemaRef ds:uri="e0ca9e3d-255d-48d5-86de-25e51f9fafff"/>
  </ds:schemaRefs>
</ds:datastoreItem>
</file>

<file path=customXml/itemProps2.xml><?xml version="1.0" encoding="utf-8"?>
<ds:datastoreItem xmlns:ds="http://schemas.openxmlformats.org/officeDocument/2006/customXml" ds:itemID="{C211D600-7321-40FB-A771-C9B81914B75B}">
  <ds:schemaRefs>
    <ds:schemaRef ds:uri="http://schemas.microsoft.com/sharepoint/v3/contenttype/forms"/>
  </ds:schemaRefs>
</ds:datastoreItem>
</file>

<file path=customXml/itemProps3.xml><?xml version="1.0" encoding="utf-8"?>
<ds:datastoreItem xmlns:ds="http://schemas.openxmlformats.org/officeDocument/2006/customXml" ds:itemID="{CBA9293B-BD50-4868-A0FF-C3AA2A1905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ca9e3d-255d-48d5-86de-25e51f9fafff"/>
    <ds:schemaRef ds:uri="ee326cba-d7f3-462f-a1bd-9b0e3babbf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743084-1BCF-4AFA-A495-24780895EC1C}">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Darian Mitchell</dc:creator>
  <keywords/>
  <dc:description/>
  <lastModifiedBy>Minhaz Bashar</lastModifiedBy>
  <revision>5</revision>
  <dcterms:created xsi:type="dcterms:W3CDTF">2025-05-15T07:54:00.0000000Z</dcterms:created>
  <dcterms:modified xsi:type="dcterms:W3CDTF">2025-06-24T10:50:27.2516499Z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0x01010083E8CB73FC6841498F8BE1BCDCAA998A</vt:lpwstr>
  </property>
  <property fmtid="{D5CDD505-2E9C-101B-9397-08002B2CF9AE}" pid="3" name="MediaServiceImageTags">
    <vt:lpwstr/>
  </property>
</Properties>
</file>