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EDEA" w14:textId="77777777" w:rsidR="00A66D1C" w:rsidRDefault="00A66D1C" w:rsidP="00A66D1C">
      <w:pPr>
        <w:pStyle w:val="Heading1"/>
        <w:rPr>
          <w:color w:val="auto"/>
        </w:rPr>
      </w:pPr>
      <w:r w:rsidRPr="00A66D1C">
        <w:rPr>
          <w:color w:val="auto"/>
        </w:rPr>
        <w:t>Torentum PCN Employee privacy notice</w:t>
      </w:r>
    </w:p>
    <w:p w14:paraId="46CE7F07" w14:textId="77777777" w:rsidR="00A66D1C" w:rsidRPr="00A66D1C" w:rsidRDefault="00A66D1C" w:rsidP="00A66D1C"/>
    <w:p w14:paraId="7477F382" w14:textId="77777777" w:rsidR="00A66D1C" w:rsidRPr="00A66D1C" w:rsidRDefault="00A66D1C" w:rsidP="00A66D1C">
      <w:pPr>
        <w:rPr>
          <w:rFonts w:ascii="Arial" w:hAnsi="Arial" w:cs="Arial"/>
          <w:bCs/>
          <w:sz w:val="22"/>
          <w:szCs w:val="22"/>
        </w:rPr>
      </w:pPr>
    </w:p>
    <w:p w14:paraId="38C5C9B3" w14:textId="77777777" w:rsidR="00A66D1C" w:rsidRPr="00A66D1C" w:rsidRDefault="00A66D1C" w:rsidP="00A66D1C">
      <w:pPr>
        <w:rPr>
          <w:rFonts w:ascii="Arial" w:hAnsi="Arial" w:cs="Arial"/>
          <w:b/>
        </w:rPr>
      </w:pPr>
      <w:r w:rsidRPr="00A66D1C">
        <w:rPr>
          <w:rFonts w:ascii="Arial" w:hAnsi="Arial" w:cs="Arial"/>
          <w:b/>
        </w:rPr>
        <w:t>Introduction</w:t>
      </w:r>
    </w:p>
    <w:p w14:paraId="16D79B17" w14:textId="77777777" w:rsidR="00A66D1C" w:rsidRPr="00A66D1C" w:rsidRDefault="00A66D1C" w:rsidP="00A66D1C">
      <w:pPr>
        <w:rPr>
          <w:rFonts w:ascii="Arial" w:hAnsi="Arial" w:cs="Arial"/>
          <w:b/>
          <w:sz w:val="22"/>
          <w:szCs w:val="22"/>
        </w:rPr>
      </w:pPr>
    </w:p>
    <w:p w14:paraId="68658AA2"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1A845B6B" w14:textId="77777777" w:rsidR="00A66D1C" w:rsidRPr="00A66D1C" w:rsidRDefault="00A66D1C" w:rsidP="00A66D1C">
      <w:pPr>
        <w:rPr>
          <w:rFonts w:ascii="Arial" w:hAnsi="Arial" w:cs="Arial"/>
          <w:bCs/>
          <w:sz w:val="22"/>
          <w:szCs w:val="22"/>
        </w:rPr>
      </w:pPr>
    </w:p>
    <w:p w14:paraId="62B3E74B"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privacy notice applies to personal information processed by or on behalf of the organisation.</w:t>
      </w:r>
    </w:p>
    <w:p w14:paraId="2ABD16C4" w14:textId="77777777" w:rsidR="00A66D1C" w:rsidRPr="00A66D1C" w:rsidRDefault="00A66D1C" w:rsidP="00A66D1C">
      <w:pPr>
        <w:rPr>
          <w:rFonts w:ascii="Arial" w:hAnsi="Arial" w:cs="Arial"/>
          <w:bCs/>
          <w:sz w:val="22"/>
          <w:szCs w:val="22"/>
        </w:rPr>
      </w:pPr>
    </w:p>
    <w:p w14:paraId="331F33F9"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notice explains:</w:t>
      </w:r>
    </w:p>
    <w:p w14:paraId="4F1997F8" w14:textId="77777777" w:rsidR="00A66D1C" w:rsidRPr="00A66D1C" w:rsidRDefault="00A66D1C" w:rsidP="00A66D1C">
      <w:pPr>
        <w:rPr>
          <w:rFonts w:ascii="Arial" w:hAnsi="Arial" w:cs="Arial"/>
          <w:bCs/>
          <w:sz w:val="22"/>
          <w:szCs w:val="22"/>
        </w:rPr>
      </w:pPr>
    </w:p>
    <w:p w14:paraId="23E7EDFF"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Who we are, how we use your information and our data protection officer (DPO)</w:t>
      </w:r>
    </w:p>
    <w:p w14:paraId="13A20E81"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 xml:space="preserve">What kind of personal information about you we process </w:t>
      </w:r>
    </w:p>
    <w:p w14:paraId="4B132D8D"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 xml:space="preserve">What the legal grounds are for our processing of your personal information (including when we share it with others) </w:t>
      </w:r>
    </w:p>
    <w:p w14:paraId="39C74706"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 xml:space="preserve">What you should do if your personal information changes </w:t>
      </w:r>
    </w:p>
    <w:p w14:paraId="2CFC91FD"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 xml:space="preserve">For how long your personal information is retained by us </w:t>
      </w:r>
    </w:p>
    <w:p w14:paraId="70796475" w14:textId="77777777" w:rsidR="00A66D1C" w:rsidRPr="00A66D1C" w:rsidRDefault="00A66D1C" w:rsidP="00A66D1C">
      <w:pPr>
        <w:pStyle w:val="ListParagraph"/>
        <w:numPr>
          <w:ilvl w:val="0"/>
          <w:numId w:val="1"/>
        </w:numPr>
        <w:rPr>
          <w:rFonts w:ascii="Arial" w:hAnsi="Arial" w:cs="Arial"/>
          <w:bCs/>
          <w:sz w:val="22"/>
          <w:szCs w:val="22"/>
        </w:rPr>
      </w:pPr>
      <w:r w:rsidRPr="00A66D1C">
        <w:rPr>
          <w:rFonts w:ascii="Arial" w:hAnsi="Arial" w:cs="Arial"/>
          <w:bCs/>
          <w:sz w:val="22"/>
          <w:szCs w:val="22"/>
        </w:rPr>
        <w:t xml:space="preserve">What your rights are under data protection laws </w:t>
      </w:r>
    </w:p>
    <w:p w14:paraId="7C0FDCA1" w14:textId="77777777" w:rsidR="00A66D1C" w:rsidRPr="00A66D1C" w:rsidRDefault="00A66D1C" w:rsidP="00A66D1C">
      <w:pPr>
        <w:rPr>
          <w:rFonts w:ascii="Arial" w:hAnsi="Arial" w:cs="Arial"/>
          <w:bCs/>
          <w:sz w:val="22"/>
          <w:szCs w:val="22"/>
        </w:rPr>
      </w:pPr>
    </w:p>
    <w:p w14:paraId="078FFDB5"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5" w:history="1">
        <w:r w:rsidRPr="00A66D1C">
          <w:rPr>
            <w:rStyle w:val="Hyperlink"/>
            <w:rFonts w:ascii="Arial" w:hAnsi="Arial" w:cs="Arial"/>
            <w:bCs/>
            <w:color w:val="auto"/>
            <w:sz w:val="22"/>
            <w:szCs w:val="22"/>
          </w:rPr>
          <w:t>Data Protection Act 2018 (DPA18)</w:t>
        </w:r>
      </w:hyperlink>
      <w:r w:rsidRPr="00A66D1C">
        <w:rPr>
          <w:rFonts w:ascii="Arial" w:hAnsi="Arial" w:cs="Arial"/>
          <w:bCs/>
          <w:sz w:val="22"/>
          <w:szCs w:val="22"/>
        </w:rPr>
        <w:t xml:space="preserve"> at Part 2, Chapter 2 titled The UK GDPR.</w:t>
      </w:r>
    </w:p>
    <w:p w14:paraId="3A04CDEA" w14:textId="77777777" w:rsidR="00A66D1C" w:rsidRPr="00A66D1C" w:rsidRDefault="00A66D1C" w:rsidP="00A66D1C">
      <w:pPr>
        <w:rPr>
          <w:rFonts w:ascii="Arial" w:hAnsi="Arial" w:cs="Arial"/>
          <w:bCs/>
          <w:sz w:val="22"/>
          <w:szCs w:val="22"/>
        </w:rPr>
      </w:pPr>
    </w:p>
    <w:p w14:paraId="655C5695" w14:textId="77777777" w:rsidR="00A66D1C" w:rsidRPr="00A66D1C" w:rsidRDefault="00A66D1C" w:rsidP="00A66D1C">
      <w:pPr>
        <w:rPr>
          <w:rFonts w:ascii="Arial" w:hAnsi="Arial" w:cs="Arial"/>
          <w:bCs/>
          <w:sz w:val="22"/>
          <w:szCs w:val="22"/>
        </w:rPr>
      </w:pPr>
      <w:proofErr w:type="gramStart"/>
      <w:r w:rsidRPr="00A66D1C">
        <w:rPr>
          <w:rFonts w:ascii="Arial" w:hAnsi="Arial" w:cs="Arial"/>
          <w:bCs/>
          <w:sz w:val="22"/>
          <w:szCs w:val="22"/>
        </w:rPr>
        <w:t>For the purpose of</w:t>
      </w:r>
      <w:proofErr w:type="gramEnd"/>
      <w:r w:rsidRPr="00A66D1C">
        <w:rPr>
          <w:rFonts w:ascii="Arial" w:hAnsi="Arial" w:cs="Arial"/>
          <w:bCs/>
          <w:sz w:val="22"/>
          <w:szCs w:val="22"/>
        </w:rPr>
        <w:t xml:space="preserve"> applicable data protection legislation (including but not limited to the Data Protection Act 2018 (DPA2018) and Part 2 the UK GDPR) </w:t>
      </w:r>
    </w:p>
    <w:p w14:paraId="22728466" w14:textId="77777777" w:rsidR="00A66D1C" w:rsidRPr="00A66D1C" w:rsidRDefault="00A66D1C" w:rsidP="00A66D1C">
      <w:pPr>
        <w:rPr>
          <w:rFonts w:ascii="Arial" w:hAnsi="Arial" w:cs="Arial"/>
          <w:bCs/>
          <w:sz w:val="22"/>
          <w:szCs w:val="22"/>
        </w:rPr>
      </w:pPr>
    </w:p>
    <w:p w14:paraId="1E4DF09C" w14:textId="77777777" w:rsidR="00A66D1C" w:rsidRDefault="00A66D1C" w:rsidP="00A66D1C">
      <w:pPr>
        <w:rPr>
          <w:rFonts w:ascii="Arial" w:hAnsi="Arial" w:cs="Arial"/>
          <w:bCs/>
          <w:sz w:val="22"/>
          <w:szCs w:val="22"/>
        </w:rPr>
      </w:pPr>
      <w:r w:rsidRPr="00A66D1C">
        <w:rPr>
          <w:rFonts w:ascii="Arial" w:hAnsi="Arial" w:cs="Arial"/>
          <w:bCs/>
          <w:sz w:val="22"/>
          <w:szCs w:val="22"/>
        </w:rPr>
        <w:t xml:space="preserve">This notice describes how we collect, use and process your personal data and how, in doing so, we comply with our legal obligations to you. Your privacy is important to us, and we are committed to protecting and safeguarding your data privacy rights. </w:t>
      </w:r>
    </w:p>
    <w:p w14:paraId="4D7597A9" w14:textId="77777777" w:rsidR="00A66D1C" w:rsidRDefault="00A66D1C" w:rsidP="00A66D1C">
      <w:pPr>
        <w:rPr>
          <w:rFonts w:ascii="Arial" w:hAnsi="Arial" w:cs="Arial"/>
          <w:bCs/>
          <w:sz w:val="22"/>
          <w:szCs w:val="22"/>
        </w:rPr>
      </w:pPr>
    </w:p>
    <w:p w14:paraId="6C96414C" w14:textId="77777777" w:rsidR="00A66D1C" w:rsidRPr="00A66D1C" w:rsidRDefault="00A66D1C" w:rsidP="00A66D1C">
      <w:pPr>
        <w:rPr>
          <w:rFonts w:ascii="Arial" w:hAnsi="Arial" w:cs="Arial"/>
          <w:bCs/>
          <w:sz w:val="22"/>
          <w:szCs w:val="22"/>
        </w:rPr>
      </w:pPr>
    </w:p>
    <w:p w14:paraId="2F1442F3" w14:textId="77777777" w:rsidR="00A66D1C" w:rsidRPr="00A66D1C" w:rsidRDefault="00A66D1C" w:rsidP="00A66D1C">
      <w:pPr>
        <w:rPr>
          <w:rFonts w:ascii="Arial" w:hAnsi="Arial" w:cs="Arial"/>
          <w:b/>
        </w:rPr>
      </w:pPr>
    </w:p>
    <w:p w14:paraId="3759398C" w14:textId="77777777" w:rsidR="00A66D1C" w:rsidRPr="00A66D1C" w:rsidRDefault="00A66D1C" w:rsidP="00A66D1C">
      <w:pPr>
        <w:rPr>
          <w:rFonts w:ascii="Arial" w:hAnsi="Arial" w:cs="Arial"/>
          <w:b/>
        </w:rPr>
      </w:pPr>
      <w:r w:rsidRPr="00A66D1C">
        <w:rPr>
          <w:rFonts w:ascii="Arial" w:hAnsi="Arial" w:cs="Arial"/>
          <w:b/>
        </w:rPr>
        <w:lastRenderedPageBreak/>
        <w:t>How we use your information and the law</w:t>
      </w:r>
    </w:p>
    <w:p w14:paraId="75017E75" w14:textId="77777777" w:rsidR="00A66D1C" w:rsidRPr="00A66D1C" w:rsidRDefault="00A66D1C" w:rsidP="00A66D1C">
      <w:pPr>
        <w:rPr>
          <w:rFonts w:ascii="Arial" w:hAnsi="Arial" w:cs="Arial"/>
          <w:b/>
          <w:sz w:val="22"/>
          <w:szCs w:val="22"/>
        </w:rPr>
      </w:pPr>
    </w:p>
    <w:p w14:paraId="555D3D19"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organisation will be what is known as the ‘controller’ of the personal data you provide to us. Upon applying for work with the organisation you will be asked to supply the following personal information:</w:t>
      </w:r>
    </w:p>
    <w:p w14:paraId="74FDC5D0"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Name</w:t>
      </w:r>
    </w:p>
    <w:p w14:paraId="469AC5AE" w14:textId="77777777" w:rsidR="00A66D1C" w:rsidRPr="00A66D1C" w:rsidRDefault="00A66D1C" w:rsidP="00A66D1C">
      <w:pPr>
        <w:pStyle w:val="ListParagraph"/>
        <w:rPr>
          <w:rFonts w:ascii="Arial" w:hAnsi="Arial" w:cs="Arial"/>
          <w:bCs/>
          <w:sz w:val="22"/>
          <w:szCs w:val="22"/>
        </w:rPr>
      </w:pPr>
    </w:p>
    <w:p w14:paraId="3A9E8DA3"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Address</w:t>
      </w:r>
    </w:p>
    <w:p w14:paraId="6FAC6F7E" w14:textId="77777777" w:rsidR="00A66D1C" w:rsidRPr="00A66D1C" w:rsidRDefault="00A66D1C" w:rsidP="00A66D1C">
      <w:pPr>
        <w:pStyle w:val="ListParagraph"/>
        <w:rPr>
          <w:rFonts w:ascii="Arial" w:hAnsi="Arial" w:cs="Arial"/>
          <w:bCs/>
          <w:sz w:val="22"/>
          <w:szCs w:val="22"/>
        </w:rPr>
      </w:pPr>
    </w:p>
    <w:p w14:paraId="453E2757"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Telephone numbers</w:t>
      </w:r>
    </w:p>
    <w:p w14:paraId="7C78041A" w14:textId="77777777" w:rsidR="00A66D1C" w:rsidRPr="00A66D1C" w:rsidRDefault="00A66D1C" w:rsidP="00A66D1C">
      <w:pPr>
        <w:pStyle w:val="ListParagraph"/>
        <w:rPr>
          <w:rFonts w:ascii="Arial" w:hAnsi="Arial" w:cs="Arial"/>
          <w:bCs/>
          <w:sz w:val="22"/>
          <w:szCs w:val="22"/>
        </w:rPr>
      </w:pPr>
    </w:p>
    <w:p w14:paraId="23424EEF"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 xml:space="preserve">Email address </w:t>
      </w:r>
    </w:p>
    <w:p w14:paraId="41DAF978" w14:textId="77777777" w:rsidR="00A66D1C" w:rsidRPr="00A66D1C" w:rsidRDefault="00A66D1C" w:rsidP="00A66D1C">
      <w:pPr>
        <w:pStyle w:val="ListParagraph"/>
        <w:rPr>
          <w:rFonts w:ascii="Arial" w:hAnsi="Arial" w:cs="Arial"/>
          <w:bCs/>
          <w:sz w:val="22"/>
          <w:szCs w:val="22"/>
        </w:rPr>
      </w:pPr>
    </w:p>
    <w:p w14:paraId="08A157D9"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Date of birth</w:t>
      </w:r>
    </w:p>
    <w:p w14:paraId="30B3DED9" w14:textId="77777777" w:rsidR="00A66D1C" w:rsidRPr="00A66D1C" w:rsidRDefault="00A66D1C" w:rsidP="00A66D1C">
      <w:pPr>
        <w:pStyle w:val="ListParagraph"/>
        <w:rPr>
          <w:rFonts w:ascii="Arial" w:hAnsi="Arial" w:cs="Arial"/>
          <w:bCs/>
          <w:sz w:val="22"/>
          <w:szCs w:val="22"/>
        </w:rPr>
      </w:pPr>
    </w:p>
    <w:p w14:paraId="7F78FB74"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Gender</w:t>
      </w:r>
    </w:p>
    <w:p w14:paraId="5F537C10" w14:textId="77777777" w:rsidR="00A66D1C" w:rsidRPr="00A66D1C" w:rsidRDefault="00A66D1C" w:rsidP="00A66D1C">
      <w:pPr>
        <w:rPr>
          <w:rFonts w:ascii="Arial" w:hAnsi="Arial" w:cs="Arial"/>
          <w:bCs/>
          <w:sz w:val="22"/>
          <w:szCs w:val="22"/>
        </w:rPr>
      </w:pPr>
    </w:p>
    <w:p w14:paraId="20CB5372"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Marital status and family details</w:t>
      </w:r>
    </w:p>
    <w:p w14:paraId="334D09E4" w14:textId="77777777" w:rsidR="00A66D1C" w:rsidRPr="00A66D1C" w:rsidRDefault="00A66D1C" w:rsidP="00A66D1C">
      <w:pPr>
        <w:rPr>
          <w:rFonts w:ascii="Arial" w:hAnsi="Arial" w:cs="Arial"/>
          <w:bCs/>
          <w:sz w:val="22"/>
          <w:szCs w:val="22"/>
        </w:rPr>
      </w:pPr>
    </w:p>
    <w:p w14:paraId="2D8142A0"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 xml:space="preserve">National insurance number </w:t>
      </w:r>
    </w:p>
    <w:p w14:paraId="52E5C2F3" w14:textId="77777777" w:rsidR="00A66D1C" w:rsidRPr="00A66D1C" w:rsidRDefault="00A66D1C" w:rsidP="00A66D1C">
      <w:pPr>
        <w:rPr>
          <w:rFonts w:ascii="Arial" w:hAnsi="Arial" w:cs="Arial"/>
          <w:bCs/>
          <w:sz w:val="22"/>
          <w:szCs w:val="22"/>
        </w:rPr>
      </w:pPr>
    </w:p>
    <w:p w14:paraId="5374C16A"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Bank details</w:t>
      </w:r>
    </w:p>
    <w:p w14:paraId="412CD0E1" w14:textId="77777777" w:rsidR="00A66D1C" w:rsidRPr="00A66D1C" w:rsidRDefault="00A66D1C" w:rsidP="00A66D1C">
      <w:pPr>
        <w:rPr>
          <w:rFonts w:ascii="Arial" w:hAnsi="Arial" w:cs="Arial"/>
          <w:bCs/>
          <w:sz w:val="22"/>
          <w:szCs w:val="22"/>
        </w:rPr>
      </w:pPr>
    </w:p>
    <w:p w14:paraId="6F562B9D"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 xml:space="preserve">Emergency contact information </w:t>
      </w:r>
    </w:p>
    <w:p w14:paraId="57D42B1B" w14:textId="77777777" w:rsidR="00A66D1C" w:rsidRPr="00A66D1C" w:rsidRDefault="00A66D1C" w:rsidP="00A66D1C">
      <w:pPr>
        <w:rPr>
          <w:rFonts w:ascii="Arial" w:hAnsi="Arial" w:cs="Arial"/>
          <w:bCs/>
          <w:sz w:val="22"/>
          <w:szCs w:val="22"/>
        </w:rPr>
      </w:pPr>
    </w:p>
    <w:p w14:paraId="01869B6E"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Health information</w:t>
      </w:r>
    </w:p>
    <w:p w14:paraId="24057EAA" w14:textId="77777777" w:rsidR="00A66D1C" w:rsidRPr="00A66D1C" w:rsidRDefault="00A66D1C" w:rsidP="00A66D1C">
      <w:pPr>
        <w:pStyle w:val="ListParagraph"/>
        <w:rPr>
          <w:rFonts w:ascii="Arial" w:hAnsi="Arial" w:cs="Arial"/>
          <w:bCs/>
          <w:sz w:val="22"/>
          <w:szCs w:val="22"/>
        </w:rPr>
      </w:pPr>
    </w:p>
    <w:p w14:paraId="01D8FFFA"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Vaccination and immunisation status/information</w:t>
      </w:r>
    </w:p>
    <w:p w14:paraId="7CE0CBFB" w14:textId="77777777" w:rsidR="00A66D1C" w:rsidRPr="00A66D1C" w:rsidRDefault="00A66D1C" w:rsidP="00A66D1C">
      <w:pPr>
        <w:pStyle w:val="ListParagraph"/>
        <w:rPr>
          <w:rFonts w:ascii="Arial" w:hAnsi="Arial" w:cs="Arial"/>
          <w:bCs/>
          <w:sz w:val="22"/>
          <w:szCs w:val="22"/>
        </w:rPr>
      </w:pPr>
    </w:p>
    <w:p w14:paraId="56FE608C"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Recruitment information such as your application form and CV, references, qualifications and membership of any professional bodies and details of any pre-employment assessments</w:t>
      </w:r>
    </w:p>
    <w:p w14:paraId="77CAB37F" w14:textId="77777777" w:rsidR="00A66D1C" w:rsidRPr="00A66D1C" w:rsidRDefault="00A66D1C" w:rsidP="00A66D1C">
      <w:pPr>
        <w:rPr>
          <w:rFonts w:ascii="Arial" w:hAnsi="Arial" w:cs="Arial"/>
          <w:bCs/>
          <w:sz w:val="22"/>
          <w:szCs w:val="22"/>
        </w:rPr>
      </w:pPr>
    </w:p>
    <w:p w14:paraId="36550AC5"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778AF650" w14:textId="77777777" w:rsidR="00A66D1C" w:rsidRPr="00A66D1C" w:rsidRDefault="00A66D1C" w:rsidP="00A66D1C">
      <w:pPr>
        <w:rPr>
          <w:rFonts w:ascii="Arial" w:hAnsi="Arial" w:cs="Arial"/>
          <w:bCs/>
          <w:sz w:val="22"/>
          <w:szCs w:val="22"/>
        </w:rPr>
      </w:pPr>
    </w:p>
    <w:p w14:paraId="29185798"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lastRenderedPageBreak/>
        <w:t>Your identification documents including passport and driving licence and information in relation to your immigration status and right to work for us</w:t>
      </w:r>
    </w:p>
    <w:p w14:paraId="25E537DD" w14:textId="77777777" w:rsidR="00A66D1C" w:rsidRPr="00A66D1C" w:rsidRDefault="00A66D1C" w:rsidP="00A66D1C">
      <w:pPr>
        <w:rPr>
          <w:rFonts w:ascii="Arial" w:hAnsi="Arial" w:cs="Arial"/>
          <w:bCs/>
          <w:sz w:val="22"/>
          <w:szCs w:val="22"/>
        </w:rPr>
      </w:pPr>
    </w:p>
    <w:p w14:paraId="659CE45D"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Information relating to disciplinary or grievance investigations and proceedings involving you (</w:t>
      </w:r>
      <w:proofErr w:type="gramStart"/>
      <w:r w:rsidRPr="00A66D1C">
        <w:rPr>
          <w:rFonts w:ascii="Arial" w:hAnsi="Arial" w:cs="Arial"/>
          <w:bCs/>
          <w:sz w:val="22"/>
          <w:szCs w:val="22"/>
        </w:rPr>
        <w:t>whether or not</w:t>
      </w:r>
      <w:proofErr w:type="gramEnd"/>
      <w:r w:rsidRPr="00A66D1C">
        <w:rPr>
          <w:rFonts w:ascii="Arial" w:hAnsi="Arial" w:cs="Arial"/>
          <w:bCs/>
          <w:sz w:val="22"/>
          <w:szCs w:val="22"/>
        </w:rPr>
        <w:t xml:space="preserve"> you were the main subject of those proceedings)</w:t>
      </w:r>
    </w:p>
    <w:p w14:paraId="4EF19DC6" w14:textId="77777777" w:rsidR="00A66D1C" w:rsidRPr="00A66D1C" w:rsidRDefault="00A66D1C" w:rsidP="00A66D1C">
      <w:pPr>
        <w:ind w:left="360"/>
        <w:rPr>
          <w:rFonts w:ascii="Arial" w:hAnsi="Arial" w:cs="Arial"/>
          <w:bCs/>
          <w:sz w:val="22"/>
          <w:szCs w:val="22"/>
        </w:rPr>
      </w:pPr>
    </w:p>
    <w:p w14:paraId="263E948A"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Information relating to your performance and behaviour at work</w:t>
      </w:r>
    </w:p>
    <w:p w14:paraId="49D54348" w14:textId="77777777" w:rsidR="00A66D1C" w:rsidRPr="00A66D1C" w:rsidRDefault="00A66D1C" w:rsidP="00A66D1C">
      <w:pPr>
        <w:pStyle w:val="ListParagraph"/>
        <w:rPr>
          <w:rFonts w:ascii="Arial" w:hAnsi="Arial" w:cs="Arial"/>
          <w:bCs/>
          <w:sz w:val="22"/>
          <w:szCs w:val="22"/>
        </w:rPr>
      </w:pPr>
    </w:p>
    <w:p w14:paraId="1582F022"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Training records</w:t>
      </w:r>
    </w:p>
    <w:p w14:paraId="5B430D0F" w14:textId="77777777" w:rsidR="00A66D1C" w:rsidRPr="00A66D1C" w:rsidRDefault="00A66D1C" w:rsidP="00A66D1C">
      <w:pPr>
        <w:pStyle w:val="ListParagraph"/>
        <w:rPr>
          <w:rFonts w:ascii="Arial" w:hAnsi="Arial" w:cs="Arial"/>
          <w:bCs/>
          <w:sz w:val="22"/>
          <w:szCs w:val="22"/>
        </w:rPr>
      </w:pPr>
    </w:p>
    <w:p w14:paraId="3658E7F2"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 xml:space="preserve">Electronic information in relation to your use of IT systems/swipe cards/telephone systems </w:t>
      </w:r>
    </w:p>
    <w:p w14:paraId="0BC6ED2F" w14:textId="77777777" w:rsidR="00A66D1C" w:rsidRPr="00A66D1C" w:rsidRDefault="00A66D1C" w:rsidP="00A66D1C">
      <w:pPr>
        <w:pStyle w:val="ListParagraph"/>
        <w:rPr>
          <w:rFonts w:ascii="Arial" w:hAnsi="Arial" w:cs="Arial"/>
          <w:bCs/>
          <w:sz w:val="22"/>
          <w:szCs w:val="22"/>
        </w:rPr>
      </w:pPr>
    </w:p>
    <w:p w14:paraId="6985D560" w14:textId="77777777" w:rsidR="00A66D1C" w:rsidRPr="00A66D1C" w:rsidRDefault="00A66D1C" w:rsidP="00A66D1C">
      <w:pPr>
        <w:pStyle w:val="ListParagraph"/>
        <w:numPr>
          <w:ilvl w:val="0"/>
          <w:numId w:val="2"/>
        </w:numPr>
        <w:rPr>
          <w:rFonts w:ascii="Arial" w:hAnsi="Arial" w:cs="Arial"/>
          <w:bCs/>
          <w:sz w:val="22"/>
          <w:szCs w:val="22"/>
        </w:rPr>
      </w:pPr>
      <w:r w:rsidRPr="00A66D1C">
        <w:rPr>
          <w:rFonts w:ascii="Arial" w:hAnsi="Arial" w:cs="Arial"/>
          <w:bCs/>
          <w:sz w:val="22"/>
          <w:szCs w:val="22"/>
        </w:rPr>
        <w:t>Your images (whether captured on CCTV, by photograph or video)</w:t>
      </w:r>
    </w:p>
    <w:p w14:paraId="4E57B1A5" w14:textId="77777777" w:rsidR="00A66D1C" w:rsidRPr="00A66D1C" w:rsidRDefault="00A66D1C" w:rsidP="00A66D1C">
      <w:pPr>
        <w:pStyle w:val="ListParagraph"/>
        <w:rPr>
          <w:rFonts w:ascii="Arial" w:hAnsi="Arial" w:cs="Arial"/>
          <w:bCs/>
          <w:sz w:val="22"/>
          <w:szCs w:val="22"/>
        </w:rPr>
      </w:pPr>
    </w:p>
    <w:p w14:paraId="1546E4C1"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The information that we ask you to provide to the organisation is required for the following reasons:</w:t>
      </w:r>
    </w:p>
    <w:p w14:paraId="5BC28379" w14:textId="77777777" w:rsidR="00A66D1C" w:rsidRPr="00A66D1C" w:rsidRDefault="00A66D1C" w:rsidP="00A66D1C">
      <w:pPr>
        <w:rPr>
          <w:rFonts w:ascii="Arial" w:hAnsi="Arial" w:cs="Arial"/>
          <w:bCs/>
          <w:sz w:val="22"/>
          <w:szCs w:val="22"/>
        </w:rPr>
      </w:pPr>
    </w:p>
    <w:p w14:paraId="503A9E1C"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For us to pay your salary</w:t>
      </w:r>
    </w:p>
    <w:p w14:paraId="73D07A40"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For us to contact you out of hours if required</w:t>
      </w:r>
    </w:p>
    <w:p w14:paraId="1FEEE08A"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To provide you with organisation information via email and post if required</w:t>
      </w:r>
    </w:p>
    <w:p w14:paraId="2A28C834"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To have the ability to contact your emergency contacts if necessary</w:t>
      </w:r>
    </w:p>
    <w:p w14:paraId="799543F6"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 xml:space="preserve">To ensure we </w:t>
      </w:r>
      <w:proofErr w:type="gramStart"/>
      <w:r w:rsidRPr="00A66D1C">
        <w:rPr>
          <w:rFonts w:ascii="Arial" w:hAnsi="Arial" w:cs="Arial"/>
          <w:bCs/>
          <w:sz w:val="22"/>
          <w:szCs w:val="22"/>
        </w:rPr>
        <w:t>are able to</w:t>
      </w:r>
      <w:proofErr w:type="gramEnd"/>
      <w:r w:rsidRPr="00A66D1C">
        <w:rPr>
          <w:rFonts w:ascii="Arial" w:hAnsi="Arial" w:cs="Arial"/>
          <w:bCs/>
          <w:sz w:val="22"/>
          <w:szCs w:val="22"/>
        </w:rPr>
        <w:t xml:space="preserve"> inform the emergency services if your health is compromised</w:t>
      </w:r>
    </w:p>
    <w:p w14:paraId="6E5D22BC"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 xml:space="preserve">To ensure that we can provide any reasonable adjustments as necessary </w:t>
      </w:r>
    </w:p>
    <w:p w14:paraId="060A7592" w14:textId="77777777" w:rsidR="00A66D1C" w:rsidRPr="00A66D1C" w:rsidRDefault="00A66D1C" w:rsidP="00A66D1C">
      <w:pPr>
        <w:pStyle w:val="ListParagraph"/>
        <w:numPr>
          <w:ilvl w:val="0"/>
          <w:numId w:val="3"/>
        </w:numPr>
        <w:rPr>
          <w:rFonts w:ascii="Arial" w:hAnsi="Arial" w:cs="Arial"/>
          <w:bCs/>
          <w:sz w:val="22"/>
          <w:szCs w:val="22"/>
        </w:rPr>
      </w:pPr>
      <w:r w:rsidRPr="00A66D1C">
        <w:rPr>
          <w:rFonts w:ascii="Arial" w:hAnsi="Arial" w:cs="Arial"/>
          <w:bCs/>
          <w:sz w:val="22"/>
          <w:szCs w:val="22"/>
        </w:rPr>
        <w:t xml:space="preserve">To comply with payroll, auto-enrolment and RTI responsibilities </w:t>
      </w:r>
    </w:p>
    <w:p w14:paraId="5A4D0B79" w14:textId="77777777" w:rsidR="00A66D1C" w:rsidRPr="00A66D1C" w:rsidRDefault="00A66D1C" w:rsidP="00A66D1C">
      <w:pPr>
        <w:pStyle w:val="ListParagraph"/>
        <w:rPr>
          <w:rFonts w:ascii="Arial" w:hAnsi="Arial" w:cs="Arial"/>
          <w:bCs/>
          <w:sz w:val="22"/>
          <w:szCs w:val="22"/>
        </w:rPr>
      </w:pPr>
    </w:p>
    <w:p w14:paraId="58BE0BF4"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meetings or other assessments.</w:t>
      </w:r>
    </w:p>
    <w:p w14:paraId="0DDD782B" w14:textId="77777777" w:rsidR="00A66D1C" w:rsidRPr="00A66D1C" w:rsidRDefault="00A66D1C" w:rsidP="00A66D1C">
      <w:pPr>
        <w:rPr>
          <w:rFonts w:ascii="Arial" w:hAnsi="Arial" w:cs="Arial"/>
          <w:bCs/>
          <w:sz w:val="22"/>
          <w:szCs w:val="22"/>
        </w:rPr>
      </w:pPr>
    </w:p>
    <w:p w14:paraId="0457CC03"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personal data might be provided to us by you, or someone else (such as a former employer’s reference, information from background check providers including criminal records checks permitted by law) or it could be created by us.</w:t>
      </w:r>
    </w:p>
    <w:p w14:paraId="373A4005" w14:textId="77777777" w:rsidR="00A66D1C" w:rsidRPr="00A66D1C" w:rsidRDefault="00A66D1C" w:rsidP="00A66D1C">
      <w:pPr>
        <w:rPr>
          <w:rFonts w:ascii="Arial" w:hAnsi="Arial" w:cs="Arial"/>
          <w:bCs/>
          <w:sz w:val="22"/>
          <w:szCs w:val="22"/>
        </w:rPr>
      </w:pPr>
    </w:p>
    <w:p w14:paraId="50B6CABE"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Your personal data will be stored in a range of different places including in your personnel file, in the organisation's HR management systems and in other IT systems (including the organisation's email system).</w:t>
      </w:r>
    </w:p>
    <w:p w14:paraId="0F8CCD71" w14:textId="77777777" w:rsidR="00A66D1C" w:rsidRPr="00A66D1C" w:rsidRDefault="00A66D1C" w:rsidP="00A66D1C">
      <w:pPr>
        <w:rPr>
          <w:rFonts w:ascii="Arial" w:hAnsi="Arial" w:cs="Arial"/>
          <w:bCs/>
          <w:sz w:val="22"/>
          <w:szCs w:val="22"/>
        </w:rPr>
      </w:pPr>
    </w:p>
    <w:p w14:paraId="27B2298A" w14:textId="77777777" w:rsidR="00A66D1C" w:rsidRPr="00A66D1C" w:rsidRDefault="00A66D1C" w:rsidP="00A66D1C">
      <w:pPr>
        <w:rPr>
          <w:rFonts w:ascii="Arial" w:hAnsi="Arial" w:cs="Arial"/>
          <w:bCs/>
          <w:sz w:val="22"/>
          <w:szCs w:val="22"/>
        </w:rPr>
      </w:pPr>
      <w:r w:rsidRPr="00A66D1C">
        <w:rPr>
          <w:rFonts w:ascii="Arial" w:hAnsi="Arial" w:cs="Arial"/>
          <w:bCs/>
          <w:sz w:val="22"/>
          <w:szCs w:val="22"/>
        </w:rPr>
        <w:lastRenderedPageBreak/>
        <w:t>Throughout your employment we will collect data and add to your personnel file, i.e., appraisal paperwork, communications, absence information and changes to personnel data.</w:t>
      </w:r>
    </w:p>
    <w:p w14:paraId="78F06387" w14:textId="77777777" w:rsidR="00A66D1C" w:rsidRPr="00A66D1C" w:rsidRDefault="00A66D1C" w:rsidP="00A66D1C">
      <w:pPr>
        <w:rPr>
          <w:rFonts w:ascii="Arial" w:hAnsi="Arial" w:cs="Arial"/>
          <w:b/>
        </w:rPr>
      </w:pPr>
    </w:p>
    <w:p w14:paraId="39272E6D" w14:textId="77777777" w:rsidR="00A66D1C" w:rsidRPr="00A66D1C" w:rsidRDefault="00A66D1C" w:rsidP="00A66D1C">
      <w:pPr>
        <w:rPr>
          <w:rFonts w:ascii="Arial" w:hAnsi="Arial" w:cs="Arial"/>
          <w:b/>
        </w:rPr>
      </w:pPr>
      <w:r w:rsidRPr="00A66D1C">
        <w:rPr>
          <w:rFonts w:ascii="Arial" w:hAnsi="Arial" w:cs="Arial"/>
          <w:b/>
        </w:rPr>
        <w:t>Special categories of personal data</w:t>
      </w:r>
    </w:p>
    <w:p w14:paraId="2F2CD328" w14:textId="77777777" w:rsidR="00A66D1C" w:rsidRPr="00A66D1C" w:rsidRDefault="00A66D1C" w:rsidP="00A66D1C">
      <w:pPr>
        <w:rPr>
          <w:rFonts w:ascii="Arial" w:hAnsi="Arial" w:cs="Arial"/>
          <w:b/>
        </w:rPr>
      </w:pPr>
    </w:p>
    <w:p w14:paraId="65AD6AEA"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Some special categories of personal data, such as information about health or medical conditions, is processed to carry out employment law obligations (such as those in relation to job applicants with disabilities).</w:t>
      </w:r>
    </w:p>
    <w:p w14:paraId="48EB747D" w14:textId="77777777" w:rsidR="00A66D1C" w:rsidRPr="00A66D1C" w:rsidRDefault="00A66D1C" w:rsidP="00A66D1C">
      <w:pPr>
        <w:rPr>
          <w:rFonts w:ascii="Arial" w:hAnsi="Arial" w:cs="Arial"/>
          <w:b/>
        </w:rPr>
      </w:pPr>
    </w:p>
    <w:p w14:paraId="0BE0C551"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48FE691A" w14:textId="77777777" w:rsidR="00A66D1C" w:rsidRPr="00A66D1C" w:rsidRDefault="00A66D1C" w:rsidP="00A66D1C">
      <w:pPr>
        <w:rPr>
          <w:rFonts w:ascii="Arial" w:hAnsi="Arial" w:cs="Arial"/>
          <w:bCs/>
          <w:sz w:val="22"/>
          <w:szCs w:val="22"/>
          <w:highlight w:val="yellow"/>
        </w:rPr>
      </w:pPr>
    </w:p>
    <w:p w14:paraId="6312D885" w14:textId="77777777" w:rsidR="00A66D1C" w:rsidRPr="00A66D1C" w:rsidRDefault="00A66D1C" w:rsidP="00A66D1C">
      <w:pPr>
        <w:rPr>
          <w:rFonts w:ascii="Arial" w:hAnsi="Arial" w:cs="Arial"/>
          <w:b/>
        </w:rPr>
      </w:pPr>
    </w:p>
    <w:p w14:paraId="65094A7E" w14:textId="77777777" w:rsidR="00A66D1C" w:rsidRPr="00A66D1C" w:rsidRDefault="00A66D1C" w:rsidP="00A66D1C">
      <w:pPr>
        <w:rPr>
          <w:rFonts w:ascii="Arial" w:hAnsi="Arial" w:cs="Arial"/>
          <w:b/>
        </w:rPr>
      </w:pPr>
      <w:r w:rsidRPr="00A66D1C">
        <w:rPr>
          <w:rFonts w:ascii="Arial" w:hAnsi="Arial" w:cs="Arial"/>
          <w:b/>
        </w:rPr>
        <w:t>Automated decision-making</w:t>
      </w:r>
    </w:p>
    <w:p w14:paraId="307BBE5B" w14:textId="77777777" w:rsidR="00A66D1C" w:rsidRPr="00A66D1C" w:rsidRDefault="00A66D1C" w:rsidP="00A66D1C">
      <w:pPr>
        <w:rPr>
          <w:rFonts w:ascii="Arial" w:hAnsi="Arial" w:cs="Arial"/>
          <w:b/>
        </w:rPr>
      </w:pPr>
    </w:p>
    <w:p w14:paraId="16428932"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Employment decisions are not based solely on automated decision-making.</w:t>
      </w:r>
    </w:p>
    <w:p w14:paraId="1195F85E" w14:textId="77777777" w:rsidR="00A66D1C" w:rsidRPr="00A66D1C" w:rsidRDefault="00A66D1C" w:rsidP="00A66D1C">
      <w:pPr>
        <w:rPr>
          <w:rFonts w:ascii="Arial" w:hAnsi="Arial" w:cs="Arial"/>
          <w:bCs/>
          <w:sz w:val="22"/>
          <w:szCs w:val="22"/>
          <w:highlight w:val="yellow"/>
        </w:rPr>
      </w:pPr>
    </w:p>
    <w:p w14:paraId="4165E047" w14:textId="77777777" w:rsidR="00A66D1C" w:rsidRPr="00A66D1C" w:rsidRDefault="00A66D1C" w:rsidP="00A66D1C">
      <w:pPr>
        <w:rPr>
          <w:rFonts w:ascii="Arial" w:hAnsi="Arial" w:cs="Arial"/>
          <w:b/>
        </w:rPr>
      </w:pPr>
    </w:p>
    <w:p w14:paraId="7C59CB1F" w14:textId="77777777" w:rsidR="00A66D1C" w:rsidRPr="00A66D1C" w:rsidRDefault="00A66D1C" w:rsidP="00A66D1C">
      <w:pPr>
        <w:rPr>
          <w:rFonts w:ascii="Arial" w:hAnsi="Arial" w:cs="Arial"/>
          <w:b/>
        </w:rPr>
      </w:pPr>
      <w:r w:rsidRPr="00A66D1C">
        <w:rPr>
          <w:rFonts w:ascii="Arial" w:hAnsi="Arial" w:cs="Arial"/>
          <w:b/>
        </w:rPr>
        <w:t>How do we lawfully use your data?</w:t>
      </w:r>
    </w:p>
    <w:p w14:paraId="1BD26178" w14:textId="77777777" w:rsidR="00A66D1C" w:rsidRPr="00A66D1C" w:rsidRDefault="00A66D1C" w:rsidP="00A66D1C">
      <w:pPr>
        <w:rPr>
          <w:rFonts w:ascii="Arial" w:hAnsi="Arial" w:cs="Arial"/>
          <w:b/>
          <w:sz w:val="22"/>
          <w:szCs w:val="22"/>
        </w:rPr>
      </w:pPr>
    </w:p>
    <w:p w14:paraId="70F20026"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We need to know your personal, sensitive and confidential data </w:t>
      </w:r>
      <w:proofErr w:type="gramStart"/>
      <w:r w:rsidRPr="00A66D1C">
        <w:rPr>
          <w:rFonts w:ascii="Arial" w:hAnsi="Arial" w:cs="Arial"/>
          <w:bCs/>
          <w:sz w:val="22"/>
          <w:szCs w:val="22"/>
        </w:rPr>
        <w:t>in order to</w:t>
      </w:r>
      <w:proofErr w:type="gramEnd"/>
      <w:r w:rsidRPr="00A66D1C">
        <w:rPr>
          <w:rFonts w:ascii="Arial" w:hAnsi="Arial" w:cs="Arial"/>
          <w:bCs/>
          <w:sz w:val="22"/>
          <w:szCs w:val="22"/>
        </w:rPr>
        <w:t xml:space="preserve"> employ you. Under the UK GDPR, we will be lawfully using your information in accordance with: </w:t>
      </w:r>
    </w:p>
    <w:p w14:paraId="0EFC9D8E" w14:textId="77777777" w:rsidR="00A66D1C" w:rsidRPr="00A66D1C" w:rsidRDefault="00A66D1C" w:rsidP="00A66D1C">
      <w:pPr>
        <w:rPr>
          <w:rFonts w:ascii="Arial" w:hAnsi="Arial" w:cs="Arial"/>
          <w:bCs/>
          <w:sz w:val="22"/>
          <w:szCs w:val="22"/>
        </w:rPr>
      </w:pPr>
    </w:p>
    <w:p w14:paraId="0C350BDC" w14:textId="77777777" w:rsidR="00A66D1C" w:rsidRPr="00A66D1C" w:rsidRDefault="00A66D1C" w:rsidP="00A66D1C">
      <w:pPr>
        <w:pStyle w:val="ListParagraph"/>
        <w:numPr>
          <w:ilvl w:val="0"/>
          <w:numId w:val="4"/>
        </w:numPr>
        <w:rPr>
          <w:rFonts w:ascii="Arial" w:hAnsi="Arial" w:cs="Arial"/>
          <w:bCs/>
          <w:sz w:val="22"/>
          <w:szCs w:val="22"/>
        </w:rPr>
      </w:pPr>
      <w:r w:rsidRPr="00A66D1C">
        <w:rPr>
          <w:rFonts w:ascii="Arial" w:hAnsi="Arial" w:cs="Arial"/>
          <w:bCs/>
          <w:sz w:val="22"/>
          <w:szCs w:val="22"/>
        </w:rPr>
        <w:t xml:space="preserve">Article 6, (b) Necessary for performance </w:t>
      </w:r>
      <w:proofErr w:type="gramStart"/>
      <w:r w:rsidRPr="00A66D1C">
        <w:rPr>
          <w:rFonts w:ascii="Arial" w:hAnsi="Arial" w:cs="Arial"/>
          <w:bCs/>
          <w:sz w:val="22"/>
          <w:szCs w:val="22"/>
        </w:rPr>
        <w:t>of/entering into</w:t>
      </w:r>
      <w:proofErr w:type="gramEnd"/>
      <w:r w:rsidRPr="00A66D1C">
        <w:rPr>
          <w:rFonts w:ascii="Arial" w:hAnsi="Arial" w:cs="Arial"/>
          <w:bCs/>
          <w:sz w:val="22"/>
          <w:szCs w:val="22"/>
        </w:rPr>
        <w:t xml:space="preserve"> contract with you </w:t>
      </w:r>
    </w:p>
    <w:p w14:paraId="6A149E08" w14:textId="77777777" w:rsidR="00A66D1C" w:rsidRPr="00A66D1C" w:rsidRDefault="00A66D1C" w:rsidP="00A66D1C">
      <w:pPr>
        <w:pStyle w:val="ListParagraph"/>
        <w:numPr>
          <w:ilvl w:val="0"/>
          <w:numId w:val="4"/>
        </w:numPr>
        <w:rPr>
          <w:rFonts w:ascii="Arial" w:hAnsi="Arial" w:cs="Arial"/>
          <w:bCs/>
          <w:sz w:val="22"/>
          <w:szCs w:val="22"/>
        </w:rPr>
      </w:pPr>
      <w:r w:rsidRPr="00A66D1C">
        <w:rPr>
          <w:rFonts w:ascii="Arial" w:hAnsi="Arial" w:cs="Arial"/>
          <w:bCs/>
          <w:sz w:val="22"/>
          <w:szCs w:val="22"/>
        </w:rPr>
        <w:t>Article 9(2) (b) Necessary for controller to fulfil employment rights or obligations in employment</w:t>
      </w:r>
    </w:p>
    <w:p w14:paraId="33FF9211" w14:textId="77777777" w:rsidR="00A66D1C" w:rsidRPr="00A66D1C" w:rsidRDefault="00A66D1C" w:rsidP="00A66D1C">
      <w:pPr>
        <w:rPr>
          <w:rFonts w:ascii="Arial" w:hAnsi="Arial" w:cs="Arial"/>
          <w:bCs/>
          <w:sz w:val="22"/>
          <w:szCs w:val="22"/>
        </w:rPr>
      </w:pPr>
    </w:p>
    <w:p w14:paraId="6E9364FF"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notice applies to the personal data of our employees and the data you have given us about your carers/family members.</w:t>
      </w:r>
    </w:p>
    <w:p w14:paraId="27968E23" w14:textId="77777777" w:rsidR="00A66D1C" w:rsidRPr="00A66D1C" w:rsidRDefault="00A66D1C" w:rsidP="00A66D1C">
      <w:pPr>
        <w:rPr>
          <w:rFonts w:ascii="Arial" w:hAnsi="Arial" w:cs="Arial"/>
          <w:b/>
        </w:rPr>
      </w:pPr>
    </w:p>
    <w:p w14:paraId="55D7A629" w14:textId="77777777" w:rsidR="00A66D1C" w:rsidRPr="00A66D1C" w:rsidRDefault="00A66D1C" w:rsidP="00A66D1C">
      <w:pPr>
        <w:rPr>
          <w:rFonts w:ascii="Arial" w:hAnsi="Arial" w:cs="Arial"/>
          <w:b/>
        </w:rPr>
      </w:pPr>
      <w:r w:rsidRPr="00A66D1C">
        <w:rPr>
          <w:rFonts w:ascii="Arial" w:hAnsi="Arial" w:cs="Arial"/>
          <w:b/>
        </w:rPr>
        <w:t>How do we maintain the confidentiality of your record?</w:t>
      </w:r>
    </w:p>
    <w:p w14:paraId="4D0E5DBE" w14:textId="77777777" w:rsidR="00A66D1C" w:rsidRPr="00A66D1C" w:rsidRDefault="00A66D1C" w:rsidP="00A66D1C">
      <w:pPr>
        <w:rPr>
          <w:rFonts w:ascii="Arial" w:hAnsi="Arial" w:cs="Arial"/>
          <w:b/>
          <w:sz w:val="22"/>
          <w:szCs w:val="22"/>
        </w:rPr>
      </w:pPr>
    </w:p>
    <w:p w14:paraId="3B2F1C9D"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We are committed to protecting your privacy and will only use information collected lawfully in accordance with: </w:t>
      </w:r>
    </w:p>
    <w:p w14:paraId="19697DAB" w14:textId="77777777" w:rsidR="00A66D1C" w:rsidRPr="00A66D1C" w:rsidRDefault="00A66D1C" w:rsidP="00A66D1C">
      <w:pPr>
        <w:rPr>
          <w:rFonts w:ascii="Arial" w:hAnsi="Arial" w:cs="Arial"/>
          <w:bCs/>
          <w:sz w:val="22"/>
          <w:szCs w:val="22"/>
        </w:rPr>
      </w:pPr>
    </w:p>
    <w:p w14:paraId="7F06B94C" w14:textId="77777777" w:rsidR="00A66D1C" w:rsidRPr="00A66D1C" w:rsidRDefault="00A66D1C" w:rsidP="00A66D1C">
      <w:pPr>
        <w:pStyle w:val="ListParagraph"/>
        <w:numPr>
          <w:ilvl w:val="0"/>
          <w:numId w:val="5"/>
        </w:numPr>
        <w:rPr>
          <w:rFonts w:ascii="Arial" w:hAnsi="Arial" w:cs="Arial"/>
          <w:bCs/>
          <w:sz w:val="22"/>
          <w:szCs w:val="22"/>
        </w:rPr>
      </w:pPr>
      <w:hyperlink r:id="rId6" w:history="1">
        <w:r w:rsidRPr="00A66D1C">
          <w:rPr>
            <w:rStyle w:val="Hyperlink"/>
            <w:rFonts w:ascii="Arial" w:hAnsi="Arial" w:cs="Arial"/>
            <w:bCs/>
            <w:color w:val="auto"/>
            <w:sz w:val="22"/>
            <w:szCs w:val="22"/>
          </w:rPr>
          <w:t>Data Protection Act 2018</w:t>
        </w:r>
      </w:hyperlink>
      <w:r w:rsidRPr="00A66D1C">
        <w:rPr>
          <w:rFonts w:ascii="Arial" w:hAnsi="Arial" w:cs="Arial"/>
          <w:bCs/>
          <w:sz w:val="22"/>
          <w:szCs w:val="22"/>
        </w:rPr>
        <w:t xml:space="preserve"> (incorporating the UK GDPR at Part 2, Chapter 2)</w:t>
      </w:r>
    </w:p>
    <w:p w14:paraId="3FFF90F2" w14:textId="77777777" w:rsidR="00A66D1C" w:rsidRPr="00A66D1C" w:rsidRDefault="00A66D1C" w:rsidP="00A66D1C">
      <w:pPr>
        <w:pStyle w:val="ListParagraph"/>
        <w:numPr>
          <w:ilvl w:val="0"/>
          <w:numId w:val="5"/>
        </w:numPr>
        <w:rPr>
          <w:rFonts w:ascii="Arial" w:hAnsi="Arial" w:cs="Arial"/>
          <w:bCs/>
          <w:sz w:val="22"/>
          <w:szCs w:val="22"/>
        </w:rPr>
      </w:pPr>
      <w:hyperlink r:id="rId7" w:history="1">
        <w:r w:rsidRPr="00A66D1C">
          <w:rPr>
            <w:rStyle w:val="Hyperlink"/>
            <w:rFonts w:ascii="Arial" w:hAnsi="Arial" w:cs="Arial"/>
            <w:bCs/>
            <w:color w:val="auto"/>
            <w:sz w:val="22"/>
            <w:szCs w:val="22"/>
          </w:rPr>
          <w:t>Human Rights Act 1998</w:t>
        </w:r>
      </w:hyperlink>
      <w:r w:rsidRPr="00A66D1C">
        <w:rPr>
          <w:rFonts w:ascii="Arial" w:hAnsi="Arial" w:cs="Arial"/>
          <w:bCs/>
          <w:sz w:val="22"/>
          <w:szCs w:val="22"/>
        </w:rPr>
        <w:t xml:space="preserve"> </w:t>
      </w:r>
    </w:p>
    <w:p w14:paraId="4A6862F7" w14:textId="77777777" w:rsidR="00A66D1C" w:rsidRPr="00A66D1C" w:rsidRDefault="00A66D1C" w:rsidP="00A66D1C">
      <w:pPr>
        <w:pStyle w:val="ListParagraph"/>
        <w:numPr>
          <w:ilvl w:val="0"/>
          <w:numId w:val="5"/>
        </w:numPr>
        <w:rPr>
          <w:rFonts w:ascii="Arial" w:hAnsi="Arial" w:cs="Arial"/>
          <w:bCs/>
          <w:sz w:val="22"/>
          <w:szCs w:val="22"/>
        </w:rPr>
      </w:pPr>
      <w:hyperlink r:id="rId8" w:history="1">
        <w:r w:rsidRPr="00A66D1C">
          <w:rPr>
            <w:rStyle w:val="Hyperlink"/>
            <w:rFonts w:ascii="Arial" w:hAnsi="Arial" w:cs="Arial"/>
            <w:bCs/>
            <w:color w:val="auto"/>
            <w:sz w:val="22"/>
            <w:szCs w:val="22"/>
          </w:rPr>
          <w:t>Common Law Duty of Confidentiality</w:t>
        </w:r>
      </w:hyperlink>
      <w:r w:rsidRPr="00A66D1C">
        <w:rPr>
          <w:rFonts w:ascii="Arial" w:hAnsi="Arial" w:cs="Arial"/>
          <w:bCs/>
          <w:sz w:val="22"/>
          <w:szCs w:val="22"/>
        </w:rPr>
        <w:t xml:space="preserve"> </w:t>
      </w:r>
    </w:p>
    <w:p w14:paraId="21A96969" w14:textId="77777777" w:rsidR="00A66D1C" w:rsidRPr="00A66D1C" w:rsidRDefault="00A66D1C" w:rsidP="00A66D1C">
      <w:pPr>
        <w:pStyle w:val="ListParagraph"/>
        <w:numPr>
          <w:ilvl w:val="0"/>
          <w:numId w:val="5"/>
        </w:numPr>
        <w:rPr>
          <w:rFonts w:ascii="Arial" w:hAnsi="Arial" w:cs="Arial"/>
          <w:bCs/>
          <w:sz w:val="22"/>
          <w:szCs w:val="22"/>
        </w:rPr>
      </w:pPr>
      <w:hyperlink r:id="rId9" w:history="1">
        <w:r w:rsidRPr="00A66D1C">
          <w:rPr>
            <w:rStyle w:val="Hyperlink"/>
            <w:rFonts w:ascii="Arial" w:hAnsi="Arial" w:cs="Arial"/>
            <w:bCs/>
            <w:color w:val="auto"/>
            <w:sz w:val="22"/>
            <w:szCs w:val="22"/>
          </w:rPr>
          <w:t>NHS Codes of Confidentiality, Information Security and Records Management</w:t>
        </w:r>
      </w:hyperlink>
      <w:r w:rsidRPr="00A66D1C">
        <w:rPr>
          <w:rFonts w:ascii="Arial" w:hAnsi="Arial" w:cs="Arial"/>
          <w:bCs/>
          <w:sz w:val="22"/>
          <w:szCs w:val="22"/>
        </w:rPr>
        <w:t xml:space="preserve"> </w:t>
      </w:r>
    </w:p>
    <w:p w14:paraId="7B3DA626" w14:textId="77777777" w:rsidR="00A66D1C" w:rsidRPr="00A66D1C" w:rsidRDefault="00A66D1C" w:rsidP="00A66D1C">
      <w:pPr>
        <w:rPr>
          <w:rFonts w:ascii="Arial" w:hAnsi="Arial" w:cs="Arial"/>
          <w:bCs/>
          <w:sz w:val="22"/>
          <w:szCs w:val="22"/>
        </w:rPr>
      </w:pPr>
    </w:p>
    <w:p w14:paraId="071C0B2D"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59E56B21" w14:textId="77777777" w:rsidR="00A66D1C" w:rsidRPr="00A66D1C" w:rsidRDefault="00A66D1C" w:rsidP="00A66D1C">
      <w:pPr>
        <w:rPr>
          <w:rFonts w:ascii="Arial" w:hAnsi="Arial" w:cs="Arial"/>
          <w:bCs/>
          <w:sz w:val="22"/>
          <w:szCs w:val="22"/>
        </w:rPr>
      </w:pPr>
    </w:p>
    <w:p w14:paraId="514BAA27"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Our policy is to respect the privacy of our candidates and to maintain compliance with the UK GDPR and all UK specific Data Protection Requirements. Our policy is to ensure all personal data will be protected. </w:t>
      </w:r>
    </w:p>
    <w:p w14:paraId="5ECB79DA" w14:textId="77777777" w:rsidR="00A66D1C" w:rsidRPr="00A66D1C" w:rsidRDefault="00A66D1C" w:rsidP="00A66D1C">
      <w:pPr>
        <w:rPr>
          <w:rFonts w:ascii="Arial" w:hAnsi="Arial" w:cs="Arial"/>
          <w:bCs/>
          <w:sz w:val="22"/>
          <w:szCs w:val="22"/>
        </w:rPr>
      </w:pPr>
    </w:p>
    <w:p w14:paraId="3F0E7850"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will be established for the processing of your information.</w:t>
      </w:r>
    </w:p>
    <w:p w14:paraId="292A5FEB" w14:textId="77777777" w:rsidR="00A66D1C" w:rsidRPr="00A66D1C" w:rsidRDefault="00A66D1C" w:rsidP="00A66D1C">
      <w:pPr>
        <w:rPr>
          <w:rFonts w:ascii="Arial" w:hAnsi="Arial" w:cs="Arial"/>
          <w:bCs/>
          <w:sz w:val="22"/>
          <w:szCs w:val="22"/>
        </w:rPr>
      </w:pPr>
    </w:p>
    <w:p w14:paraId="59AE7F74"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165C711D" w14:textId="77777777" w:rsidR="00A66D1C" w:rsidRPr="00A66D1C" w:rsidRDefault="00A66D1C" w:rsidP="00A66D1C">
      <w:pPr>
        <w:rPr>
          <w:rFonts w:ascii="Arial" w:hAnsi="Arial" w:cs="Arial"/>
          <w:b/>
        </w:rPr>
      </w:pPr>
    </w:p>
    <w:p w14:paraId="736C358E" w14:textId="77777777" w:rsidR="00A66D1C" w:rsidRPr="00A66D1C" w:rsidRDefault="00A66D1C" w:rsidP="00A66D1C">
      <w:pPr>
        <w:rPr>
          <w:rFonts w:ascii="Arial" w:hAnsi="Arial" w:cs="Arial"/>
          <w:b/>
        </w:rPr>
      </w:pPr>
      <w:r w:rsidRPr="00A66D1C">
        <w:rPr>
          <w:rFonts w:ascii="Arial" w:hAnsi="Arial" w:cs="Arial"/>
          <w:b/>
        </w:rPr>
        <w:t>Where do we store your information electronically?</w:t>
      </w:r>
    </w:p>
    <w:p w14:paraId="194F887E" w14:textId="77777777" w:rsidR="00A66D1C" w:rsidRPr="00A66D1C" w:rsidRDefault="00A66D1C" w:rsidP="00A66D1C">
      <w:pPr>
        <w:rPr>
          <w:rFonts w:ascii="Arial" w:hAnsi="Arial" w:cs="Arial"/>
          <w:bCs/>
          <w:sz w:val="22"/>
          <w:szCs w:val="22"/>
        </w:rPr>
      </w:pPr>
    </w:p>
    <w:p w14:paraId="1B33FFA6"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All the personal data we process is processed by our organisation in the UK. However, for the purposes of IT hosting and maintenance this information may be located on servers within the European Union. </w:t>
      </w:r>
    </w:p>
    <w:p w14:paraId="34E34DC9"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0F2BE0A1" w14:textId="77777777" w:rsidR="00A66D1C" w:rsidRPr="00A66D1C" w:rsidRDefault="00A66D1C" w:rsidP="00A66D1C">
      <w:pPr>
        <w:rPr>
          <w:rFonts w:ascii="Arial" w:hAnsi="Arial" w:cs="Arial"/>
          <w:bCs/>
          <w:sz w:val="22"/>
          <w:szCs w:val="22"/>
        </w:rPr>
      </w:pPr>
    </w:p>
    <w:p w14:paraId="21553457" w14:textId="77777777" w:rsidR="00A66D1C" w:rsidRPr="00A66D1C" w:rsidRDefault="00A66D1C" w:rsidP="00A66D1C">
      <w:pPr>
        <w:rPr>
          <w:rFonts w:ascii="Arial" w:hAnsi="Arial" w:cs="Arial"/>
          <w:b/>
        </w:rPr>
      </w:pPr>
      <w:r w:rsidRPr="00A66D1C">
        <w:rPr>
          <w:rFonts w:ascii="Arial" w:hAnsi="Arial" w:cs="Arial"/>
          <w:b/>
        </w:rPr>
        <w:t>Who are our partner organisations?</w:t>
      </w:r>
    </w:p>
    <w:p w14:paraId="5CC5BBC1" w14:textId="77777777" w:rsidR="00A66D1C" w:rsidRPr="00A66D1C" w:rsidRDefault="00A66D1C" w:rsidP="00A66D1C">
      <w:pPr>
        <w:rPr>
          <w:rFonts w:ascii="Arial" w:hAnsi="Arial" w:cs="Arial"/>
          <w:bCs/>
          <w:sz w:val="22"/>
          <w:szCs w:val="22"/>
        </w:rPr>
      </w:pPr>
    </w:p>
    <w:p w14:paraId="28C0C643"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We may also have to share your information, subject to strict agreements on how it will be used, with the following organisations:</w:t>
      </w:r>
    </w:p>
    <w:p w14:paraId="0682C871" w14:textId="77777777" w:rsidR="00A66D1C" w:rsidRPr="00A66D1C" w:rsidRDefault="00A66D1C" w:rsidP="00A66D1C">
      <w:pPr>
        <w:rPr>
          <w:rFonts w:ascii="Arial" w:hAnsi="Arial" w:cs="Arial"/>
          <w:bCs/>
          <w:sz w:val="22"/>
          <w:szCs w:val="22"/>
        </w:rPr>
      </w:pPr>
    </w:p>
    <w:p w14:paraId="62505132"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t>Primary Care Networks</w:t>
      </w:r>
    </w:p>
    <w:p w14:paraId="3E47C335"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t>Integrated Care Systems/Integrated Care Boards</w:t>
      </w:r>
    </w:p>
    <w:p w14:paraId="62188C23"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t xml:space="preserve">NHS Commissioning Support Units </w:t>
      </w:r>
    </w:p>
    <w:p w14:paraId="62C50A48"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t xml:space="preserve">NHS England (NHSE) </w:t>
      </w:r>
    </w:p>
    <w:p w14:paraId="3C2857C1"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lastRenderedPageBreak/>
        <w:t xml:space="preserve">Local authorities </w:t>
      </w:r>
    </w:p>
    <w:p w14:paraId="72BB5AA8" w14:textId="77777777" w:rsidR="00A66D1C" w:rsidRPr="00A66D1C" w:rsidRDefault="00A66D1C" w:rsidP="00A66D1C">
      <w:pPr>
        <w:pStyle w:val="ListParagraph"/>
        <w:numPr>
          <w:ilvl w:val="0"/>
          <w:numId w:val="6"/>
        </w:numPr>
        <w:rPr>
          <w:rFonts w:ascii="Arial" w:hAnsi="Arial" w:cs="Arial"/>
          <w:bCs/>
          <w:sz w:val="22"/>
          <w:szCs w:val="22"/>
        </w:rPr>
      </w:pPr>
      <w:r w:rsidRPr="00A66D1C">
        <w:rPr>
          <w:rFonts w:ascii="Arial" w:hAnsi="Arial" w:cs="Arial"/>
          <w:bCs/>
          <w:sz w:val="22"/>
          <w:szCs w:val="22"/>
        </w:rPr>
        <w:t>CQC</w:t>
      </w:r>
    </w:p>
    <w:p w14:paraId="1891CD2E" w14:textId="77777777" w:rsidR="00A66D1C" w:rsidRPr="00A66D1C" w:rsidRDefault="00A66D1C" w:rsidP="00A66D1C">
      <w:pPr>
        <w:pStyle w:val="ListParagraph"/>
        <w:numPr>
          <w:ilvl w:val="0"/>
          <w:numId w:val="6"/>
        </w:numPr>
      </w:pPr>
      <w:r w:rsidRPr="00A66D1C">
        <w:rPr>
          <w:rFonts w:ascii="Arial" w:hAnsi="Arial" w:cs="Arial"/>
          <w:bCs/>
          <w:sz w:val="22"/>
          <w:szCs w:val="22"/>
        </w:rPr>
        <w:t xml:space="preserve">Other ‘data processors’ which you will be informed of </w:t>
      </w:r>
    </w:p>
    <w:p w14:paraId="2C7911CA" w14:textId="77777777" w:rsidR="00A66D1C" w:rsidRPr="00A66D1C" w:rsidRDefault="00A66D1C" w:rsidP="00A66D1C">
      <w:pPr>
        <w:rPr>
          <w:rFonts w:ascii="Arial" w:hAnsi="Arial" w:cs="Arial"/>
          <w:bCs/>
          <w:sz w:val="22"/>
          <w:szCs w:val="22"/>
        </w:rPr>
      </w:pPr>
    </w:p>
    <w:p w14:paraId="3BAC2F13" w14:textId="77777777" w:rsidR="00A66D1C" w:rsidRPr="00A66D1C" w:rsidRDefault="00A66D1C" w:rsidP="00A66D1C">
      <w:pPr>
        <w:rPr>
          <w:rFonts w:ascii="Arial" w:hAnsi="Arial" w:cs="Arial"/>
          <w:b/>
        </w:rPr>
      </w:pPr>
      <w:r w:rsidRPr="00A66D1C">
        <w:rPr>
          <w:rFonts w:ascii="Arial" w:hAnsi="Arial" w:cs="Arial"/>
          <w:b/>
        </w:rPr>
        <w:t>Sharing your personal data</w:t>
      </w:r>
    </w:p>
    <w:p w14:paraId="5796CAAF" w14:textId="77777777" w:rsidR="00A66D1C" w:rsidRPr="00A66D1C" w:rsidRDefault="00A66D1C" w:rsidP="00A66D1C">
      <w:pPr>
        <w:rPr>
          <w:rFonts w:ascii="Arial" w:hAnsi="Arial" w:cs="Arial"/>
          <w:bCs/>
          <w:sz w:val="22"/>
          <w:szCs w:val="22"/>
        </w:rPr>
      </w:pPr>
    </w:p>
    <w:p w14:paraId="4EEA9329"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Your information may be shared internally including with members of the HR and recruitment team (including payroll), your line manager, managers in the business area in which you work and IT staff if access to the data is necessary for performance of their roles.</w:t>
      </w:r>
    </w:p>
    <w:p w14:paraId="181C61D7" w14:textId="77777777" w:rsidR="00A66D1C" w:rsidRPr="00A66D1C" w:rsidRDefault="00A66D1C" w:rsidP="00A66D1C">
      <w:pPr>
        <w:rPr>
          <w:rFonts w:ascii="Arial" w:hAnsi="Arial" w:cs="Arial"/>
          <w:bCs/>
          <w:sz w:val="22"/>
          <w:szCs w:val="22"/>
        </w:rPr>
      </w:pPr>
    </w:p>
    <w:p w14:paraId="13E235B2"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Sometimes we might share your personal data with other organisations within our group or our contractors and agents to carry out our obligations under our contract 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 [Specify any other third parties with whom data is shared and why.</w:t>
      </w:r>
    </w:p>
    <w:p w14:paraId="6832B72B" w14:textId="77777777" w:rsidR="00A66D1C" w:rsidRPr="00A66D1C" w:rsidRDefault="00A66D1C" w:rsidP="00A66D1C">
      <w:pPr>
        <w:rPr>
          <w:rFonts w:ascii="Arial" w:hAnsi="Arial" w:cs="Arial"/>
          <w:bCs/>
          <w:sz w:val="22"/>
          <w:szCs w:val="22"/>
        </w:rPr>
      </w:pPr>
    </w:p>
    <w:p w14:paraId="7CA9CDBA"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The organisation may also share your data with third parties in the context of a sale of some or </w:t>
      </w:r>
      <w:proofErr w:type="gramStart"/>
      <w:r w:rsidRPr="00A66D1C">
        <w:rPr>
          <w:rFonts w:ascii="Arial" w:hAnsi="Arial" w:cs="Arial"/>
          <w:bCs/>
          <w:sz w:val="22"/>
          <w:szCs w:val="22"/>
        </w:rPr>
        <w:t>all of</w:t>
      </w:r>
      <w:proofErr w:type="gramEnd"/>
      <w:r w:rsidRPr="00A66D1C">
        <w:rPr>
          <w:rFonts w:ascii="Arial" w:hAnsi="Arial" w:cs="Arial"/>
          <w:bCs/>
          <w:sz w:val="22"/>
          <w:szCs w:val="22"/>
        </w:rPr>
        <w:t xml:space="preserve"> its business. In those circumstances the data will be subject to confidentiality arrangements.</w:t>
      </w:r>
    </w:p>
    <w:p w14:paraId="194641FF" w14:textId="77777777" w:rsidR="00A66D1C" w:rsidRPr="00A66D1C" w:rsidRDefault="00A66D1C" w:rsidP="00A66D1C">
      <w:pPr>
        <w:rPr>
          <w:rFonts w:ascii="Arial" w:hAnsi="Arial" w:cs="Arial"/>
          <w:bCs/>
          <w:sz w:val="22"/>
          <w:szCs w:val="22"/>
        </w:rPr>
      </w:pPr>
    </w:p>
    <w:p w14:paraId="375E9CFE"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The organisation will not transfer your data to countries outside the European Economic Area.</w:t>
      </w:r>
    </w:p>
    <w:p w14:paraId="43B98F72" w14:textId="77777777" w:rsidR="00A66D1C" w:rsidRPr="00A66D1C" w:rsidRDefault="00A66D1C" w:rsidP="00A66D1C">
      <w:pPr>
        <w:rPr>
          <w:rFonts w:ascii="Arial" w:hAnsi="Arial" w:cs="Arial"/>
          <w:bCs/>
          <w:sz w:val="22"/>
          <w:szCs w:val="22"/>
          <w:highlight w:val="yellow"/>
        </w:rPr>
      </w:pPr>
    </w:p>
    <w:p w14:paraId="40C0D3B8" w14:textId="77777777" w:rsidR="00A66D1C" w:rsidRPr="00A66D1C" w:rsidRDefault="00A66D1C" w:rsidP="00A66D1C">
      <w:pPr>
        <w:rPr>
          <w:rFonts w:ascii="Arial" w:hAnsi="Arial" w:cs="Arial"/>
          <w:bCs/>
          <w:sz w:val="22"/>
          <w:szCs w:val="22"/>
        </w:rPr>
      </w:pPr>
    </w:p>
    <w:p w14:paraId="40870260"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You will be informed who your data will be shared with and in some cases asked for consent for this to happen when this is required.</w:t>
      </w:r>
    </w:p>
    <w:p w14:paraId="1672F020" w14:textId="77777777" w:rsidR="00A66D1C" w:rsidRPr="00A66D1C" w:rsidRDefault="00A66D1C" w:rsidP="00A66D1C">
      <w:pPr>
        <w:rPr>
          <w:rFonts w:ascii="Arial" w:hAnsi="Arial" w:cs="Arial"/>
          <w:bCs/>
          <w:sz w:val="22"/>
          <w:szCs w:val="22"/>
        </w:rPr>
      </w:pPr>
    </w:p>
    <w:p w14:paraId="5272A788"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We may also use external companies to process personal information such as for archiving purposes. These companies are bound by contractual agreements to ensure information is kept confidential and secure.  All employees and sub-contractors engaged by this organisation</w:t>
      </w:r>
      <w:r w:rsidRPr="00A66D1C" w:rsidDel="0083335E">
        <w:rPr>
          <w:rFonts w:ascii="Arial" w:hAnsi="Arial" w:cs="Arial"/>
          <w:bCs/>
          <w:sz w:val="22"/>
          <w:szCs w:val="22"/>
        </w:rPr>
        <w:t xml:space="preserve"> </w:t>
      </w:r>
      <w:r w:rsidRPr="00A66D1C">
        <w:rPr>
          <w:rFonts w:ascii="Arial" w:hAnsi="Arial" w:cs="Arial"/>
          <w:bCs/>
          <w:sz w:val="22"/>
          <w:szCs w:val="22"/>
        </w:rPr>
        <w:t>are asked to sign a confidentiality agreement. If a sub-contractor acts as a data processor for the organisation, an appropriate contract will be established for the processing of your information.</w:t>
      </w:r>
    </w:p>
    <w:p w14:paraId="1391F72F" w14:textId="77777777" w:rsidR="00A66D1C" w:rsidRPr="00A66D1C" w:rsidRDefault="00A66D1C" w:rsidP="00A66D1C">
      <w:pPr>
        <w:rPr>
          <w:rFonts w:ascii="Arial" w:hAnsi="Arial" w:cs="Arial"/>
          <w:b/>
        </w:rPr>
      </w:pPr>
    </w:p>
    <w:p w14:paraId="61C47354" w14:textId="77777777" w:rsidR="00A66D1C" w:rsidRPr="00A66D1C" w:rsidRDefault="00A66D1C" w:rsidP="00A66D1C">
      <w:pPr>
        <w:rPr>
          <w:rFonts w:ascii="Arial" w:hAnsi="Arial" w:cs="Arial"/>
          <w:b/>
        </w:rPr>
      </w:pPr>
      <w:r w:rsidRPr="00A66D1C">
        <w:rPr>
          <w:rFonts w:ascii="Arial" w:hAnsi="Arial" w:cs="Arial"/>
          <w:b/>
        </w:rPr>
        <w:t>Who is the data controller?</w:t>
      </w:r>
    </w:p>
    <w:p w14:paraId="488952A1" w14:textId="77777777" w:rsidR="00A66D1C" w:rsidRPr="00A66D1C" w:rsidRDefault="00A66D1C" w:rsidP="00A66D1C">
      <w:pPr>
        <w:rPr>
          <w:rFonts w:ascii="Arial" w:hAnsi="Arial" w:cs="Arial"/>
          <w:bCs/>
          <w:sz w:val="22"/>
          <w:szCs w:val="22"/>
        </w:rPr>
      </w:pPr>
    </w:p>
    <w:p w14:paraId="5733C0A8"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This organisation</w:t>
      </w:r>
      <w:r w:rsidRPr="00A66D1C" w:rsidDel="0083335E">
        <w:rPr>
          <w:rFonts w:ascii="Arial" w:hAnsi="Arial" w:cs="Arial"/>
          <w:bCs/>
          <w:sz w:val="22"/>
          <w:szCs w:val="22"/>
        </w:rPr>
        <w:t xml:space="preserve"> </w:t>
      </w:r>
      <w:r w:rsidRPr="00A66D1C">
        <w:rPr>
          <w:rFonts w:ascii="Arial" w:hAnsi="Arial" w:cs="Arial"/>
          <w:bCs/>
          <w:sz w:val="22"/>
          <w:szCs w:val="22"/>
        </w:rPr>
        <w:t xml:space="preserve">is registered as a data controller under the Data Protection Act 2018. Our registration number is </w:t>
      </w:r>
      <w:proofErr w:type="gramStart"/>
      <w:r w:rsidRPr="00A66D1C">
        <w:rPr>
          <w:rFonts w:ascii="Arial" w:hAnsi="Arial" w:cs="Arial"/>
          <w:bCs/>
          <w:sz w:val="22"/>
          <w:szCs w:val="22"/>
          <w:highlight w:val="yellow"/>
        </w:rPr>
        <w:t>ZB263042</w:t>
      </w:r>
      <w:proofErr w:type="gramEnd"/>
      <w:r w:rsidRPr="00A66D1C">
        <w:rPr>
          <w:rFonts w:ascii="Arial" w:hAnsi="Arial" w:cs="Arial"/>
          <w:bCs/>
          <w:sz w:val="22"/>
          <w:szCs w:val="22"/>
        </w:rPr>
        <w:t xml:space="preserve"> and our registration can be viewed upon the ICO website at </w:t>
      </w:r>
      <w:hyperlink r:id="rId10" w:history="1">
        <w:r w:rsidRPr="00A66D1C">
          <w:rPr>
            <w:rStyle w:val="Hyperlink"/>
            <w:rFonts w:ascii="Arial" w:hAnsi="Arial" w:cs="Arial"/>
            <w:bCs/>
            <w:color w:val="auto"/>
            <w:sz w:val="22"/>
            <w:szCs w:val="22"/>
          </w:rPr>
          <w:t>https://ico.org.uk/esdwebpages/search</w:t>
        </w:r>
      </w:hyperlink>
      <w:r w:rsidRPr="00A66D1C">
        <w:rPr>
          <w:rFonts w:ascii="Arial" w:hAnsi="Arial" w:cs="Arial"/>
          <w:bCs/>
          <w:sz w:val="22"/>
          <w:szCs w:val="22"/>
        </w:rPr>
        <w:t>. This means we are responsible for handling your personal and healthcare information and collecting and storing it appropriately.</w:t>
      </w:r>
    </w:p>
    <w:p w14:paraId="7772C285" w14:textId="77777777" w:rsidR="00A66D1C" w:rsidRPr="00A66D1C" w:rsidRDefault="00A66D1C" w:rsidP="00A66D1C">
      <w:pPr>
        <w:rPr>
          <w:rFonts w:ascii="Arial" w:hAnsi="Arial" w:cs="Arial"/>
          <w:bCs/>
          <w:sz w:val="22"/>
          <w:szCs w:val="22"/>
        </w:rPr>
      </w:pPr>
    </w:p>
    <w:p w14:paraId="089D7230"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We may also process your information for a particular purpose and therefore we may also be data processors. The purposes for which we use your information are set out in this privacy notice.</w:t>
      </w:r>
    </w:p>
    <w:p w14:paraId="1B32574F" w14:textId="77777777" w:rsidR="00A66D1C" w:rsidRPr="00A66D1C" w:rsidRDefault="00A66D1C" w:rsidP="00A66D1C">
      <w:pPr>
        <w:rPr>
          <w:rFonts w:ascii="Arial" w:hAnsi="Arial" w:cs="Arial"/>
          <w:bCs/>
          <w:sz w:val="22"/>
          <w:szCs w:val="22"/>
        </w:rPr>
      </w:pPr>
    </w:p>
    <w:p w14:paraId="754C2A31" w14:textId="77777777" w:rsidR="00A66D1C" w:rsidRPr="00A66D1C" w:rsidRDefault="00A66D1C" w:rsidP="00A66D1C">
      <w:pPr>
        <w:rPr>
          <w:rFonts w:ascii="Arial" w:hAnsi="Arial" w:cs="Arial"/>
          <w:b/>
          <w:sz w:val="22"/>
          <w:szCs w:val="22"/>
        </w:rPr>
      </w:pPr>
    </w:p>
    <w:p w14:paraId="05FB985C" w14:textId="77777777" w:rsidR="00A66D1C" w:rsidRPr="00A66D1C" w:rsidRDefault="00A66D1C" w:rsidP="00A66D1C">
      <w:pPr>
        <w:rPr>
          <w:rFonts w:ascii="Arial" w:hAnsi="Arial" w:cs="Arial"/>
          <w:b/>
        </w:rPr>
      </w:pPr>
    </w:p>
    <w:p w14:paraId="2010ACF5" w14:textId="77777777" w:rsidR="00A66D1C" w:rsidRPr="00A66D1C" w:rsidRDefault="00A66D1C" w:rsidP="00A66D1C">
      <w:pPr>
        <w:rPr>
          <w:rFonts w:ascii="Arial" w:hAnsi="Arial" w:cs="Arial"/>
          <w:b/>
        </w:rPr>
      </w:pPr>
      <w:r w:rsidRPr="00A66D1C">
        <w:rPr>
          <w:rFonts w:ascii="Arial" w:hAnsi="Arial" w:cs="Arial"/>
          <w:b/>
        </w:rPr>
        <w:t>How long do we keep your personal information?</w:t>
      </w:r>
    </w:p>
    <w:p w14:paraId="3AC7FAF0" w14:textId="77777777" w:rsidR="00A66D1C" w:rsidRPr="00A66D1C" w:rsidRDefault="00A66D1C" w:rsidP="00A66D1C">
      <w:pPr>
        <w:rPr>
          <w:rFonts w:ascii="Arial" w:hAnsi="Arial" w:cs="Arial"/>
          <w:b/>
        </w:rPr>
      </w:pPr>
    </w:p>
    <w:p w14:paraId="24F28B0D"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We are required under UK law to keep your information and data for the full retention periods as specified by the NHS Records Management Code of Practice for health and social care and national archives requirements.</w:t>
      </w:r>
    </w:p>
    <w:p w14:paraId="07CD3E9A" w14:textId="77777777" w:rsidR="00A66D1C" w:rsidRPr="00A66D1C" w:rsidRDefault="00A66D1C" w:rsidP="00A66D1C">
      <w:pPr>
        <w:rPr>
          <w:rFonts w:ascii="Arial" w:hAnsi="Arial" w:cs="Arial"/>
          <w:bCs/>
          <w:sz w:val="22"/>
          <w:szCs w:val="22"/>
        </w:rPr>
      </w:pPr>
    </w:p>
    <w:p w14:paraId="67E75B5B"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More information on records retention can be found online at: </w:t>
      </w:r>
      <w:hyperlink r:id="rId11" w:history="1">
        <w:r w:rsidRPr="00A66D1C">
          <w:rPr>
            <w:rStyle w:val="Hyperlink"/>
            <w:rFonts w:ascii="Arial" w:hAnsi="Arial" w:cs="Arial"/>
            <w:bCs/>
            <w:color w:val="auto"/>
            <w:sz w:val="22"/>
            <w:szCs w:val="22"/>
          </w:rPr>
          <w:t>NHSE – Records Management Code of Practice</w:t>
        </w:r>
      </w:hyperlink>
      <w:r w:rsidRPr="00A66D1C">
        <w:rPr>
          <w:rStyle w:val="Hyperlink"/>
          <w:rFonts w:ascii="Arial" w:hAnsi="Arial" w:cs="Arial"/>
          <w:bCs/>
          <w:color w:val="auto"/>
          <w:sz w:val="22"/>
          <w:szCs w:val="22"/>
        </w:rPr>
        <w:t>.</w:t>
      </w:r>
    </w:p>
    <w:p w14:paraId="31A8A1DA" w14:textId="77777777" w:rsidR="00A66D1C" w:rsidRPr="00A66D1C" w:rsidRDefault="00A66D1C" w:rsidP="00A66D1C">
      <w:pPr>
        <w:rPr>
          <w:rFonts w:ascii="Arial" w:hAnsi="Arial" w:cs="Arial"/>
          <w:b/>
        </w:rPr>
      </w:pPr>
    </w:p>
    <w:p w14:paraId="2D560256" w14:textId="77777777" w:rsidR="00A66D1C" w:rsidRPr="00A66D1C" w:rsidRDefault="00A66D1C" w:rsidP="00A66D1C">
      <w:pPr>
        <w:rPr>
          <w:rFonts w:ascii="Arial" w:hAnsi="Arial" w:cs="Arial"/>
          <w:b/>
        </w:rPr>
      </w:pPr>
      <w:r w:rsidRPr="00A66D1C">
        <w:rPr>
          <w:rFonts w:ascii="Arial" w:hAnsi="Arial" w:cs="Arial"/>
          <w:b/>
        </w:rPr>
        <w:t>How can you access, amend or move the personal data that you have given to us?</w:t>
      </w:r>
    </w:p>
    <w:p w14:paraId="57A4646C" w14:textId="77777777" w:rsidR="00A66D1C" w:rsidRPr="00A66D1C" w:rsidRDefault="00A66D1C" w:rsidP="00A66D1C">
      <w:pPr>
        <w:rPr>
          <w:rFonts w:ascii="Arial" w:hAnsi="Arial" w:cs="Arial"/>
          <w:bCs/>
          <w:sz w:val="22"/>
          <w:szCs w:val="22"/>
        </w:rPr>
      </w:pPr>
    </w:p>
    <w:p w14:paraId="58AD7280"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Even if we already hold your personal data, you still have various rights in relation to it. For further information about this, contact the PCN Manager. We will seek to deal with your request without undue delay and in any event in accordance with the requirements of any applicable laws. </w:t>
      </w:r>
    </w:p>
    <w:p w14:paraId="110E8E97" w14:textId="77777777" w:rsidR="00A66D1C" w:rsidRPr="00A66D1C" w:rsidRDefault="00A66D1C" w:rsidP="00A66D1C">
      <w:pPr>
        <w:rPr>
          <w:rFonts w:ascii="Arial" w:hAnsi="Arial" w:cs="Arial"/>
          <w:bCs/>
          <w:sz w:val="22"/>
          <w:szCs w:val="22"/>
        </w:rPr>
      </w:pPr>
    </w:p>
    <w:p w14:paraId="7680F485"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Please note that we may keep a record of your communications to help us resolve any issues which you raise.</w:t>
      </w:r>
    </w:p>
    <w:p w14:paraId="4C317EF6" w14:textId="77777777" w:rsidR="00A66D1C" w:rsidRPr="00A66D1C" w:rsidRDefault="00A66D1C" w:rsidP="00A66D1C">
      <w:pPr>
        <w:rPr>
          <w:rFonts w:ascii="Arial" w:hAnsi="Arial" w:cs="Arial"/>
          <w:bCs/>
          <w:sz w:val="22"/>
          <w:szCs w:val="22"/>
        </w:rPr>
      </w:pPr>
    </w:p>
    <w:p w14:paraId="21E08BE5" w14:textId="77777777" w:rsidR="00A66D1C" w:rsidRPr="00A66D1C" w:rsidRDefault="00A66D1C" w:rsidP="00A66D1C">
      <w:pPr>
        <w:pStyle w:val="ListParagraph"/>
        <w:numPr>
          <w:ilvl w:val="0"/>
          <w:numId w:val="7"/>
        </w:numPr>
        <w:rPr>
          <w:rFonts w:ascii="Arial" w:hAnsi="Arial" w:cs="Arial"/>
          <w:bCs/>
          <w:sz w:val="22"/>
          <w:szCs w:val="22"/>
        </w:rPr>
      </w:pPr>
      <w:r w:rsidRPr="00A66D1C">
        <w:rPr>
          <w:rFonts w:ascii="Arial" w:hAnsi="Arial" w:cs="Arial"/>
          <w:b/>
          <w:sz w:val="22"/>
          <w:szCs w:val="22"/>
        </w:rPr>
        <w:t>Right to object</w:t>
      </w:r>
      <w:r w:rsidRPr="00A66D1C">
        <w:rPr>
          <w:rFonts w:ascii="Arial" w:hAnsi="Arial" w:cs="Arial"/>
          <w:bCs/>
          <w:sz w:val="22"/>
          <w:szCs w:val="22"/>
        </w:rPr>
        <w:t xml:space="preserve">: </w:t>
      </w:r>
    </w:p>
    <w:p w14:paraId="3E639294" w14:textId="77777777" w:rsidR="00A66D1C" w:rsidRPr="00A66D1C" w:rsidRDefault="00A66D1C" w:rsidP="00A66D1C">
      <w:pPr>
        <w:pStyle w:val="ListParagraph"/>
        <w:rPr>
          <w:rFonts w:ascii="Arial" w:hAnsi="Arial" w:cs="Arial"/>
          <w:bCs/>
          <w:sz w:val="22"/>
          <w:szCs w:val="22"/>
        </w:rPr>
      </w:pPr>
    </w:p>
    <w:p w14:paraId="0CFB0F0F" w14:textId="77777777" w:rsidR="00A66D1C" w:rsidRPr="00A66D1C" w:rsidRDefault="00A66D1C" w:rsidP="00A66D1C">
      <w:pPr>
        <w:pStyle w:val="ListParagraph"/>
        <w:rPr>
          <w:rFonts w:ascii="Arial" w:hAnsi="Arial" w:cs="Arial"/>
          <w:bCs/>
          <w:sz w:val="22"/>
          <w:szCs w:val="22"/>
        </w:rPr>
      </w:pPr>
      <w:r w:rsidRPr="00A66D1C">
        <w:rPr>
          <w:rFonts w:ascii="Arial" w:hAnsi="Arial" w:cs="Arial"/>
          <w:bCs/>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67D7D61" w14:textId="77777777" w:rsidR="00A66D1C" w:rsidRPr="00A66D1C" w:rsidRDefault="00A66D1C" w:rsidP="00A66D1C">
      <w:pPr>
        <w:pStyle w:val="ListParagraph"/>
      </w:pPr>
    </w:p>
    <w:p w14:paraId="673FBE4A" w14:textId="77777777" w:rsidR="00A66D1C" w:rsidRPr="00A66D1C" w:rsidRDefault="00A66D1C" w:rsidP="00A66D1C">
      <w:pPr>
        <w:pStyle w:val="ListParagraph"/>
        <w:numPr>
          <w:ilvl w:val="0"/>
          <w:numId w:val="7"/>
        </w:numPr>
        <w:rPr>
          <w:rFonts w:ascii="Arial" w:hAnsi="Arial" w:cs="Arial"/>
          <w:bCs/>
          <w:sz w:val="22"/>
          <w:szCs w:val="22"/>
        </w:rPr>
      </w:pPr>
      <w:r w:rsidRPr="00A66D1C">
        <w:rPr>
          <w:rFonts w:ascii="Arial" w:hAnsi="Arial" w:cs="Arial"/>
          <w:b/>
          <w:sz w:val="22"/>
          <w:szCs w:val="22"/>
        </w:rPr>
        <w:t>Right to withdraw consent</w:t>
      </w:r>
      <w:r w:rsidRPr="00A66D1C">
        <w:rPr>
          <w:rFonts w:ascii="Arial" w:hAnsi="Arial" w:cs="Arial"/>
          <w:bCs/>
          <w:sz w:val="22"/>
          <w:szCs w:val="22"/>
        </w:rPr>
        <w:t xml:space="preserve">: </w:t>
      </w:r>
    </w:p>
    <w:p w14:paraId="137404BD" w14:textId="77777777" w:rsidR="00A66D1C" w:rsidRPr="00A66D1C" w:rsidRDefault="00A66D1C" w:rsidP="00A66D1C">
      <w:pPr>
        <w:pStyle w:val="ListParagraph"/>
        <w:rPr>
          <w:rFonts w:ascii="Arial" w:hAnsi="Arial" w:cs="Arial"/>
          <w:bCs/>
          <w:sz w:val="22"/>
          <w:szCs w:val="22"/>
        </w:rPr>
      </w:pPr>
    </w:p>
    <w:p w14:paraId="64E670B1" w14:textId="77777777" w:rsidR="00A66D1C" w:rsidRPr="00A66D1C" w:rsidRDefault="00A66D1C" w:rsidP="00A66D1C">
      <w:pPr>
        <w:pStyle w:val="ListParagraph"/>
        <w:rPr>
          <w:rFonts w:ascii="Arial" w:hAnsi="Arial" w:cs="Arial"/>
          <w:bCs/>
          <w:sz w:val="22"/>
          <w:szCs w:val="22"/>
        </w:rPr>
      </w:pPr>
      <w:r w:rsidRPr="00A66D1C">
        <w:rPr>
          <w:rFonts w:ascii="Arial" w:hAnsi="Arial" w:cs="Arial"/>
          <w:bCs/>
          <w:sz w:val="22"/>
          <w:szCs w:val="22"/>
        </w:rPr>
        <w:t>Where we have obtained your consent to process your personal data for certain activities (for example for a research project), or consent to market to you, you may withdraw your consent at any time.</w:t>
      </w:r>
    </w:p>
    <w:p w14:paraId="777E32AE" w14:textId="77777777" w:rsidR="00A66D1C" w:rsidRPr="00A66D1C" w:rsidRDefault="00A66D1C" w:rsidP="00A66D1C">
      <w:pPr>
        <w:pStyle w:val="ListParagraph"/>
        <w:rPr>
          <w:rFonts w:ascii="Arial" w:hAnsi="Arial" w:cs="Arial"/>
          <w:bCs/>
          <w:sz w:val="22"/>
          <w:szCs w:val="22"/>
        </w:rPr>
      </w:pPr>
    </w:p>
    <w:p w14:paraId="3F6B2B22" w14:textId="77777777" w:rsidR="00A66D1C" w:rsidRPr="00A66D1C" w:rsidRDefault="00A66D1C" w:rsidP="00A66D1C">
      <w:pPr>
        <w:pStyle w:val="ListParagraph"/>
        <w:numPr>
          <w:ilvl w:val="0"/>
          <w:numId w:val="7"/>
        </w:numPr>
        <w:rPr>
          <w:rFonts w:ascii="Arial" w:hAnsi="Arial" w:cs="Arial"/>
          <w:bCs/>
          <w:sz w:val="22"/>
          <w:szCs w:val="22"/>
        </w:rPr>
      </w:pPr>
      <w:r w:rsidRPr="00A66D1C">
        <w:rPr>
          <w:rFonts w:ascii="Arial" w:hAnsi="Arial" w:cs="Arial"/>
          <w:b/>
          <w:sz w:val="22"/>
          <w:szCs w:val="22"/>
        </w:rPr>
        <w:t>Right to erasure</w:t>
      </w:r>
      <w:r w:rsidRPr="00A66D1C">
        <w:rPr>
          <w:rFonts w:ascii="Arial" w:hAnsi="Arial" w:cs="Arial"/>
          <w:bCs/>
          <w:sz w:val="22"/>
          <w:szCs w:val="22"/>
        </w:rPr>
        <w:t>:</w:t>
      </w:r>
    </w:p>
    <w:p w14:paraId="0D627CD0" w14:textId="77777777" w:rsidR="00A66D1C" w:rsidRPr="00A66D1C" w:rsidRDefault="00A66D1C" w:rsidP="00A66D1C">
      <w:pPr>
        <w:pStyle w:val="ListParagraph"/>
        <w:rPr>
          <w:rFonts w:ascii="Arial" w:hAnsi="Arial" w:cs="Arial"/>
          <w:b/>
          <w:sz w:val="22"/>
          <w:szCs w:val="22"/>
        </w:rPr>
      </w:pPr>
    </w:p>
    <w:p w14:paraId="165AF9A7" w14:textId="77777777" w:rsidR="00A66D1C" w:rsidRPr="00A66D1C" w:rsidRDefault="00A66D1C" w:rsidP="00A66D1C">
      <w:pPr>
        <w:pStyle w:val="ListParagraph"/>
        <w:rPr>
          <w:rFonts w:ascii="Arial" w:hAnsi="Arial" w:cs="Arial"/>
          <w:bCs/>
          <w:sz w:val="22"/>
          <w:szCs w:val="22"/>
        </w:rPr>
      </w:pPr>
      <w:r w:rsidRPr="00A66D1C">
        <w:rPr>
          <w:rFonts w:ascii="Arial" w:hAnsi="Arial" w:cs="Arial"/>
          <w:bCs/>
          <w:sz w:val="22"/>
          <w:szCs w:val="22"/>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w:t>
      </w:r>
      <w:r w:rsidRPr="00A66D1C">
        <w:rPr>
          <w:rFonts w:ascii="Arial" w:hAnsi="Arial" w:cs="Arial"/>
          <w:bCs/>
          <w:sz w:val="22"/>
          <w:szCs w:val="22"/>
        </w:rPr>
        <w:lastRenderedPageBreak/>
        <w:t xml:space="preserve">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3B283716" w14:textId="77777777" w:rsidR="00A66D1C" w:rsidRPr="00A66D1C" w:rsidRDefault="00A66D1C" w:rsidP="00A66D1C">
      <w:pPr>
        <w:rPr>
          <w:rFonts w:ascii="Arial" w:hAnsi="Arial" w:cs="Arial"/>
          <w:bCs/>
          <w:sz w:val="22"/>
          <w:szCs w:val="22"/>
        </w:rPr>
      </w:pPr>
    </w:p>
    <w:p w14:paraId="10D62268" w14:textId="77777777" w:rsidR="00A66D1C" w:rsidRPr="00A66D1C" w:rsidRDefault="00A66D1C" w:rsidP="00A66D1C">
      <w:pPr>
        <w:pStyle w:val="ListParagraph"/>
        <w:numPr>
          <w:ilvl w:val="0"/>
          <w:numId w:val="7"/>
        </w:numPr>
        <w:rPr>
          <w:rFonts w:ascii="Arial" w:hAnsi="Arial" w:cs="Arial"/>
          <w:bCs/>
          <w:sz w:val="22"/>
          <w:szCs w:val="22"/>
        </w:rPr>
      </w:pPr>
      <w:r w:rsidRPr="00A66D1C">
        <w:rPr>
          <w:rFonts w:ascii="Arial" w:hAnsi="Arial" w:cs="Arial"/>
          <w:b/>
          <w:sz w:val="22"/>
          <w:szCs w:val="22"/>
        </w:rPr>
        <w:t>Right of data portability</w:t>
      </w:r>
      <w:r w:rsidRPr="00A66D1C">
        <w:rPr>
          <w:rFonts w:ascii="Arial" w:hAnsi="Arial" w:cs="Arial"/>
          <w:bCs/>
          <w:sz w:val="22"/>
          <w:szCs w:val="22"/>
        </w:rPr>
        <w:t>:</w:t>
      </w:r>
    </w:p>
    <w:p w14:paraId="01F2BA57" w14:textId="77777777" w:rsidR="00A66D1C" w:rsidRPr="00A66D1C" w:rsidRDefault="00A66D1C" w:rsidP="00A66D1C">
      <w:pPr>
        <w:pStyle w:val="ListParagraph"/>
        <w:rPr>
          <w:rFonts w:ascii="Arial" w:hAnsi="Arial" w:cs="Arial"/>
          <w:b/>
          <w:sz w:val="22"/>
          <w:szCs w:val="22"/>
        </w:rPr>
      </w:pPr>
    </w:p>
    <w:p w14:paraId="57E344D1" w14:textId="77777777" w:rsidR="00A66D1C" w:rsidRPr="00A66D1C" w:rsidRDefault="00A66D1C" w:rsidP="00A66D1C">
      <w:pPr>
        <w:pStyle w:val="ListParagraph"/>
        <w:rPr>
          <w:rFonts w:ascii="Arial" w:hAnsi="Arial" w:cs="Arial"/>
          <w:bCs/>
          <w:sz w:val="22"/>
          <w:szCs w:val="22"/>
        </w:rPr>
      </w:pPr>
      <w:r w:rsidRPr="00A66D1C">
        <w:rPr>
          <w:rFonts w:ascii="Arial" w:hAnsi="Arial" w:cs="Arial"/>
          <w:bCs/>
          <w:sz w:val="22"/>
          <w:szCs w:val="22"/>
        </w:rPr>
        <w:t>If you wish, you have the right to transfer your data from us to another data controller.</w:t>
      </w:r>
    </w:p>
    <w:p w14:paraId="44D3DC05" w14:textId="77777777" w:rsidR="00A66D1C" w:rsidRPr="00A66D1C" w:rsidRDefault="00A66D1C" w:rsidP="00A66D1C">
      <w:pPr>
        <w:rPr>
          <w:rFonts w:ascii="Arial" w:hAnsi="Arial" w:cs="Arial"/>
          <w:bCs/>
          <w:sz w:val="22"/>
          <w:szCs w:val="22"/>
        </w:rPr>
      </w:pPr>
    </w:p>
    <w:p w14:paraId="0EAC9159" w14:textId="77777777" w:rsidR="00A66D1C" w:rsidRPr="00A66D1C" w:rsidRDefault="00A66D1C" w:rsidP="00A66D1C">
      <w:pPr>
        <w:rPr>
          <w:rFonts w:ascii="Arial" w:hAnsi="Arial" w:cs="Arial"/>
          <w:b/>
        </w:rPr>
      </w:pPr>
      <w:r w:rsidRPr="00A66D1C">
        <w:rPr>
          <w:rFonts w:ascii="Arial" w:hAnsi="Arial" w:cs="Arial"/>
          <w:b/>
        </w:rPr>
        <w:t>Your rights as an employee</w:t>
      </w:r>
    </w:p>
    <w:p w14:paraId="0D50BB88" w14:textId="77777777" w:rsidR="00A66D1C" w:rsidRPr="00A66D1C" w:rsidRDefault="00A66D1C" w:rsidP="00A66D1C">
      <w:pPr>
        <w:rPr>
          <w:rFonts w:ascii="Arial" w:hAnsi="Arial" w:cs="Arial"/>
          <w:b/>
        </w:rPr>
      </w:pPr>
    </w:p>
    <w:p w14:paraId="6D370CB9" w14:textId="77777777" w:rsidR="00A66D1C" w:rsidRPr="00A66D1C" w:rsidRDefault="00A66D1C" w:rsidP="00A66D1C">
      <w:pPr>
        <w:rPr>
          <w:rFonts w:ascii="Arial" w:hAnsi="Arial" w:cs="Arial"/>
          <w:bCs/>
          <w:sz w:val="22"/>
          <w:szCs w:val="22"/>
        </w:rPr>
      </w:pPr>
      <w:r w:rsidRPr="00A66D1C">
        <w:rPr>
          <w:rFonts w:ascii="Arial" w:hAnsi="Arial" w:cs="Arial"/>
          <w:bCs/>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73EFF783" w14:textId="77777777" w:rsidR="00A66D1C" w:rsidRPr="00A66D1C" w:rsidRDefault="00A66D1C" w:rsidP="00A66D1C">
      <w:pPr>
        <w:rPr>
          <w:rFonts w:ascii="Arial" w:hAnsi="Arial" w:cs="Arial"/>
          <w:sz w:val="22"/>
          <w:szCs w:val="22"/>
        </w:rPr>
      </w:pPr>
    </w:p>
    <w:p w14:paraId="57F7426B" w14:textId="77777777" w:rsidR="00A66D1C" w:rsidRPr="00A66D1C" w:rsidRDefault="00A66D1C" w:rsidP="00A66D1C">
      <w:pPr>
        <w:pStyle w:val="ListParagraph"/>
        <w:numPr>
          <w:ilvl w:val="0"/>
          <w:numId w:val="9"/>
        </w:numPr>
        <w:rPr>
          <w:rFonts w:ascii="Arial" w:hAnsi="Arial" w:cs="Arial"/>
          <w:bCs/>
          <w:sz w:val="22"/>
          <w:szCs w:val="22"/>
        </w:rPr>
      </w:pPr>
      <w:r w:rsidRPr="00A66D1C">
        <w:rPr>
          <w:rFonts w:ascii="Arial" w:hAnsi="Arial" w:cs="Arial"/>
          <w:bCs/>
          <w:sz w:val="22"/>
          <w:szCs w:val="22"/>
        </w:rPr>
        <w:t xml:space="preserve">Your request should be made to the PCN Manager, using the practice email. </w:t>
      </w:r>
    </w:p>
    <w:p w14:paraId="43BBD704" w14:textId="77777777" w:rsidR="00A66D1C" w:rsidRPr="00A66D1C" w:rsidRDefault="00A66D1C" w:rsidP="00A66D1C">
      <w:pPr>
        <w:rPr>
          <w:rFonts w:ascii="Arial" w:hAnsi="Arial" w:cs="Arial"/>
          <w:bCs/>
          <w:sz w:val="22"/>
          <w:szCs w:val="22"/>
        </w:rPr>
      </w:pPr>
    </w:p>
    <w:p w14:paraId="18348D9F" w14:textId="77777777" w:rsidR="00A66D1C" w:rsidRPr="00A66D1C" w:rsidRDefault="00A66D1C" w:rsidP="00A66D1C">
      <w:pPr>
        <w:pStyle w:val="ListParagraph"/>
        <w:numPr>
          <w:ilvl w:val="0"/>
          <w:numId w:val="8"/>
        </w:numPr>
        <w:rPr>
          <w:rFonts w:ascii="Arial" w:hAnsi="Arial" w:cs="Arial"/>
          <w:bCs/>
          <w:sz w:val="22"/>
          <w:szCs w:val="22"/>
        </w:rPr>
      </w:pPr>
      <w:r w:rsidRPr="00A66D1C">
        <w:rPr>
          <w:rFonts w:ascii="Arial" w:hAnsi="Arial" w:cs="Arial"/>
          <w:bCs/>
          <w:sz w:val="22"/>
          <w:szCs w:val="22"/>
        </w:rPr>
        <w:t xml:space="preserve">There is no charge to have a copy of the information held about you. However, we may, in some limited and exceptional circumstances, </w:t>
      </w:r>
      <w:proofErr w:type="gramStart"/>
      <w:r w:rsidRPr="00A66D1C">
        <w:rPr>
          <w:rFonts w:ascii="Arial" w:hAnsi="Arial" w:cs="Arial"/>
          <w:bCs/>
          <w:sz w:val="22"/>
          <w:szCs w:val="22"/>
        </w:rPr>
        <w:t>have to</w:t>
      </w:r>
      <w:proofErr w:type="gramEnd"/>
      <w:r w:rsidRPr="00A66D1C">
        <w:rPr>
          <w:rFonts w:ascii="Arial" w:hAnsi="Arial" w:cs="Arial"/>
          <w:bCs/>
          <w:sz w:val="22"/>
          <w:szCs w:val="22"/>
        </w:rPr>
        <w:t xml:space="preserve"> make an administrative charge for any extra copies if the information requested is excessive, complex or repetitive</w:t>
      </w:r>
    </w:p>
    <w:p w14:paraId="3329C615" w14:textId="77777777" w:rsidR="00A66D1C" w:rsidRPr="00A66D1C" w:rsidRDefault="00A66D1C" w:rsidP="00A66D1C">
      <w:pPr>
        <w:ind w:left="751" w:hanging="283"/>
        <w:rPr>
          <w:rFonts w:ascii="Arial" w:hAnsi="Arial" w:cs="Arial"/>
          <w:bCs/>
          <w:sz w:val="22"/>
          <w:szCs w:val="22"/>
        </w:rPr>
      </w:pPr>
    </w:p>
    <w:p w14:paraId="64A0EBBE" w14:textId="77777777" w:rsidR="00A66D1C" w:rsidRPr="00A66D1C" w:rsidRDefault="00A66D1C" w:rsidP="00A66D1C">
      <w:pPr>
        <w:pStyle w:val="ListParagraph"/>
        <w:numPr>
          <w:ilvl w:val="0"/>
          <w:numId w:val="8"/>
        </w:numPr>
        <w:rPr>
          <w:rFonts w:ascii="Arial" w:hAnsi="Arial" w:cs="Arial"/>
          <w:bCs/>
          <w:sz w:val="22"/>
          <w:szCs w:val="22"/>
        </w:rPr>
      </w:pPr>
      <w:r w:rsidRPr="00A66D1C">
        <w:rPr>
          <w:rFonts w:ascii="Arial" w:hAnsi="Arial" w:cs="Arial"/>
          <w:bCs/>
          <w:sz w:val="22"/>
          <w:szCs w:val="22"/>
        </w:rPr>
        <w:t>We are required to provide you with information within one month. We would ask therefore that any requests you make are in writing and it is made clear to us what and how much information you require</w:t>
      </w:r>
    </w:p>
    <w:p w14:paraId="0C80C93E" w14:textId="77777777" w:rsidR="00A66D1C" w:rsidRPr="00A66D1C" w:rsidRDefault="00A66D1C" w:rsidP="00A66D1C">
      <w:pPr>
        <w:ind w:left="751" w:hanging="283"/>
        <w:rPr>
          <w:rFonts w:ascii="Arial" w:hAnsi="Arial" w:cs="Arial"/>
          <w:bCs/>
          <w:sz w:val="22"/>
          <w:szCs w:val="22"/>
        </w:rPr>
      </w:pPr>
    </w:p>
    <w:p w14:paraId="43B5149C" w14:textId="77777777" w:rsidR="00A66D1C" w:rsidRPr="00A66D1C" w:rsidRDefault="00A66D1C" w:rsidP="00A66D1C">
      <w:pPr>
        <w:pStyle w:val="ListParagraph"/>
        <w:numPr>
          <w:ilvl w:val="0"/>
          <w:numId w:val="8"/>
        </w:numPr>
        <w:rPr>
          <w:rFonts w:ascii="Arial" w:hAnsi="Arial" w:cs="Arial"/>
          <w:sz w:val="22"/>
          <w:szCs w:val="22"/>
        </w:rPr>
      </w:pPr>
      <w:r w:rsidRPr="00A66D1C">
        <w:rPr>
          <w:rFonts w:ascii="Arial" w:hAnsi="Arial" w:cs="Arial"/>
          <w:bCs/>
          <w:sz w:val="22"/>
          <w:szCs w:val="22"/>
        </w:rPr>
        <w:t>You will need to give adequate information (for example full name, address, date of birth and details of your request) so that your identity can be verified, and your records located</w:t>
      </w:r>
    </w:p>
    <w:p w14:paraId="14E46A49" w14:textId="77777777" w:rsidR="00A66D1C" w:rsidRPr="00A66D1C" w:rsidRDefault="00A66D1C" w:rsidP="00A66D1C">
      <w:pPr>
        <w:rPr>
          <w:rFonts w:ascii="Arial" w:hAnsi="Arial" w:cs="Arial"/>
          <w:bCs/>
          <w:sz w:val="22"/>
          <w:szCs w:val="22"/>
        </w:rPr>
      </w:pPr>
    </w:p>
    <w:p w14:paraId="19CE1C2F" w14:textId="77777777" w:rsidR="00A66D1C" w:rsidRPr="00A66D1C" w:rsidRDefault="00A66D1C" w:rsidP="00A66D1C">
      <w:pPr>
        <w:rPr>
          <w:rFonts w:ascii="Arial" w:hAnsi="Arial" w:cs="Arial"/>
          <w:b/>
        </w:rPr>
      </w:pPr>
      <w:r w:rsidRPr="00A66D1C">
        <w:rPr>
          <w:rFonts w:ascii="Arial" w:hAnsi="Arial" w:cs="Arial"/>
          <w:b/>
        </w:rPr>
        <w:t>What should you do if your personal information changes?</w:t>
      </w:r>
    </w:p>
    <w:p w14:paraId="131BEA41" w14:textId="77777777" w:rsidR="00A66D1C" w:rsidRPr="00A66D1C" w:rsidRDefault="00A66D1C" w:rsidP="00A66D1C">
      <w:pPr>
        <w:rPr>
          <w:rFonts w:ascii="Arial" w:hAnsi="Arial" w:cs="Arial"/>
          <w:bCs/>
          <w:sz w:val="22"/>
          <w:szCs w:val="22"/>
        </w:rPr>
      </w:pPr>
    </w:p>
    <w:p w14:paraId="30F6756A" w14:textId="77777777" w:rsidR="00A66D1C" w:rsidRPr="00A66D1C" w:rsidRDefault="00A66D1C" w:rsidP="00A66D1C">
      <w:pPr>
        <w:rPr>
          <w:rFonts w:ascii="Arial" w:hAnsi="Arial" w:cs="Arial"/>
          <w:b/>
          <w:sz w:val="22"/>
          <w:szCs w:val="22"/>
        </w:rPr>
      </w:pPr>
      <w:r w:rsidRPr="00A66D1C">
        <w:rPr>
          <w:rFonts w:ascii="Arial" w:hAnsi="Arial" w:cs="Arial"/>
          <w:bCs/>
          <w:sz w:val="22"/>
          <w:szCs w:val="22"/>
        </w:rPr>
        <w:t xml:space="preserve">You should tell us so that we can update our records. Please contact the PCN Manager as soon as any of your details change, this is especially important for changes of address or contact details (such as your mobile phone number). The organisation will from time to time ask you to confirm that the information we currently hold is accurate and </w:t>
      </w:r>
      <w:proofErr w:type="gramStart"/>
      <w:r w:rsidRPr="00A66D1C">
        <w:rPr>
          <w:rFonts w:ascii="Arial" w:hAnsi="Arial" w:cs="Arial"/>
          <w:bCs/>
          <w:sz w:val="22"/>
          <w:szCs w:val="22"/>
        </w:rPr>
        <w:t>up-to-date</w:t>
      </w:r>
      <w:proofErr w:type="gramEnd"/>
      <w:r w:rsidRPr="00A66D1C">
        <w:rPr>
          <w:rFonts w:ascii="Arial" w:hAnsi="Arial" w:cs="Arial"/>
          <w:bCs/>
          <w:sz w:val="22"/>
          <w:szCs w:val="22"/>
        </w:rPr>
        <w:t>.</w:t>
      </w:r>
    </w:p>
    <w:p w14:paraId="7A032704" w14:textId="77777777" w:rsidR="00A66D1C" w:rsidRPr="00A66D1C" w:rsidRDefault="00A66D1C" w:rsidP="00A66D1C">
      <w:pPr>
        <w:rPr>
          <w:rFonts w:ascii="Arial" w:hAnsi="Arial" w:cs="Arial"/>
          <w:b/>
        </w:rPr>
      </w:pPr>
    </w:p>
    <w:p w14:paraId="65FCB78A" w14:textId="77777777" w:rsidR="00A66D1C" w:rsidRPr="00A66D1C" w:rsidRDefault="00A66D1C" w:rsidP="00A66D1C">
      <w:pPr>
        <w:rPr>
          <w:rFonts w:ascii="Arial" w:hAnsi="Arial" w:cs="Arial"/>
          <w:b/>
        </w:rPr>
      </w:pPr>
      <w:r w:rsidRPr="00A66D1C">
        <w:rPr>
          <w:rFonts w:ascii="Arial" w:hAnsi="Arial" w:cs="Arial"/>
          <w:b/>
        </w:rPr>
        <w:t>What to do if you have any questions</w:t>
      </w:r>
    </w:p>
    <w:p w14:paraId="2B1A2956" w14:textId="77777777" w:rsidR="00A66D1C" w:rsidRPr="00A66D1C" w:rsidRDefault="00A66D1C" w:rsidP="00A66D1C">
      <w:pPr>
        <w:rPr>
          <w:rFonts w:ascii="Arial" w:hAnsi="Arial" w:cs="Arial"/>
          <w:b/>
          <w:sz w:val="22"/>
          <w:szCs w:val="22"/>
        </w:rPr>
      </w:pPr>
    </w:p>
    <w:p w14:paraId="25B099EA" w14:textId="77777777" w:rsidR="00A66D1C" w:rsidRPr="00A66D1C" w:rsidRDefault="00A66D1C" w:rsidP="00A66D1C">
      <w:pPr>
        <w:rPr>
          <w:rFonts w:ascii="Arial" w:hAnsi="Arial" w:cs="Arial"/>
          <w:sz w:val="22"/>
          <w:szCs w:val="22"/>
        </w:rPr>
      </w:pPr>
      <w:r w:rsidRPr="00A66D1C">
        <w:rPr>
          <w:rFonts w:ascii="Arial" w:hAnsi="Arial" w:cs="Arial"/>
          <w:sz w:val="22"/>
          <w:szCs w:val="22"/>
        </w:rPr>
        <w:t xml:space="preserve">Should you have any questions about this privacy policy or the information we hold about you, you can contact the PCN Manager. </w:t>
      </w:r>
    </w:p>
    <w:p w14:paraId="030D7F67" w14:textId="77777777" w:rsidR="00A66D1C" w:rsidRPr="00A66D1C" w:rsidRDefault="00A66D1C" w:rsidP="00A66D1C">
      <w:pPr>
        <w:rPr>
          <w:rFonts w:ascii="Arial" w:hAnsi="Arial" w:cs="Arial"/>
          <w:sz w:val="22"/>
          <w:szCs w:val="22"/>
        </w:rPr>
      </w:pPr>
    </w:p>
    <w:p w14:paraId="37DD3A48" w14:textId="77777777" w:rsidR="00A66D1C" w:rsidRPr="00A66D1C" w:rsidRDefault="00A66D1C" w:rsidP="00A66D1C">
      <w:pPr>
        <w:rPr>
          <w:rFonts w:ascii="Arial" w:hAnsi="Arial" w:cs="Arial"/>
        </w:rPr>
      </w:pPr>
    </w:p>
    <w:p w14:paraId="3D11A7E9" w14:textId="77777777" w:rsidR="00A66D1C" w:rsidRPr="00A66D1C" w:rsidRDefault="00A66D1C" w:rsidP="00A66D1C">
      <w:pPr>
        <w:rPr>
          <w:rFonts w:ascii="Arial" w:hAnsi="Arial" w:cs="Arial"/>
          <w:b/>
        </w:rPr>
      </w:pPr>
      <w:r w:rsidRPr="00A66D1C">
        <w:rPr>
          <w:rFonts w:ascii="Arial" w:hAnsi="Arial" w:cs="Arial"/>
          <w:b/>
        </w:rPr>
        <w:t>Objections or complaints</w:t>
      </w:r>
    </w:p>
    <w:p w14:paraId="6963789F" w14:textId="77777777" w:rsidR="00A66D1C" w:rsidRPr="00A66D1C" w:rsidRDefault="00A66D1C" w:rsidP="00A66D1C">
      <w:pPr>
        <w:rPr>
          <w:rFonts w:ascii="Arial" w:hAnsi="Arial" w:cs="Arial"/>
          <w:b/>
        </w:rPr>
      </w:pPr>
    </w:p>
    <w:p w14:paraId="281769F1" w14:textId="77777777" w:rsidR="00A66D1C" w:rsidRPr="00A66D1C" w:rsidRDefault="00A66D1C" w:rsidP="00A66D1C">
      <w:pPr>
        <w:rPr>
          <w:rFonts w:ascii="Arial" w:hAnsi="Arial" w:cs="Arial"/>
          <w:sz w:val="22"/>
          <w:szCs w:val="22"/>
        </w:rPr>
      </w:pPr>
      <w:r w:rsidRPr="00A66D1C">
        <w:rPr>
          <w:rFonts w:ascii="Arial" w:hAnsi="Arial" w:cs="Arial"/>
          <w:sz w:val="22"/>
          <w:szCs w:val="22"/>
        </w:rPr>
        <w:t xml:space="preserve">In the unlikely event that you are unhappy with any element of our data-processing methods, do please contact the PCN Manager at this organisation in the first instance. If you feel that we have not addressed your concern appropriately, you have the right to lodge a complaint with the ICO. For further details, visit </w:t>
      </w:r>
      <w:hyperlink r:id="rId12" w:history="1">
        <w:r w:rsidRPr="00A66D1C">
          <w:rPr>
            <w:rStyle w:val="Hyperlink"/>
            <w:rFonts w:ascii="Arial" w:hAnsi="Arial" w:cs="Arial"/>
            <w:color w:val="auto"/>
            <w:sz w:val="22"/>
            <w:szCs w:val="22"/>
          </w:rPr>
          <w:t>https://ico.org.uk/for-the-public/</w:t>
        </w:r>
      </w:hyperlink>
      <w:r w:rsidRPr="00A66D1C">
        <w:rPr>
          <w:rFonts w:ascii="Arial" w:hAnsi="Arial" w:cs="Arial"/>
          <w:sz w:val="22"/>
          <w:szCs w:val="22"/>
        </w:rPr>
        <w:t xml:space="preserve"> and select “Make a complaint” or telephone: 0303 123 1113.</w:t>
      </w:r>
    </w:p>
    <w:p w14:paraId="254817E5" w14:textId="77777777" w:rsidR="00A66D1C" w:rsidRPr="00A66D1C" w:rsidRDefault="00A66D1C" w:rsidP="00A66D1C">
      <w:pPr>
        <w:rPr>
          <w:rFonts w:ascii="Arial" w:hAnsi="Arial" w:cs="Arial"/>
          <w:sz w:val="22"/>
          <w:szCs w:val="22"/>
        </w:rPr>
      </w:pPr>
    </w:p>
    <w:p w14:paraId="59C981C2" w14:textId="77777777" w:rsidR="00A66D1C" w:rsidRPr="00A66D1C" w:rsidRDefault="00A66D1C" w:rsidP="00A66D1C">
      <w:pPr>
        <w:rPr>
          <w:rFonts w:ascii="Arial" w:hAnsi="Arial" w:cs="Arial"/>
          <w:sz w:val="22"/>
          <w:szCs w:val="22"/>
        </w:rPr>
      </w:pPr>
      <w:r w:rsidRPr="00A66D1C">
        <w:rPr>
          <w:rFonts w:ascii="Arial" w:hAnsi="Arial" w:cs="Arial"/>
          <w:sz w:val="22"/>
          <w:szCs w:val="22"/>
        </w:rPr>
        <w:t>The ICO is the regulator for the UK GDPR and offers independent advice and guidance on the law and personal data including your rights and how to access your personal information.</w:t>
      </w:r>
    </w:p>
    <w:p w14:paraId="2283D9F4" w14:textId="77777777" w:rsidR="00A66D1C" w:rsidRPr="00A66D1C" w:rsidRDefault="00A66D1C" w:rsidP="00A66D1C">
      <w:pPr>
        <w:rPr>
          <w:rFonts w:ascii="Arial" w:hAnsi="Arial" w:cs="Arial"/>
          <w:sz w:val="22"/>
          <w:szCs w:val="22"/>
        </w:rPr>
      </w:pPr>
    </w:p>
    <w:p w14:paraId="374D1D63" w14:textId="77777777" w:rsidR="00A66D1C" w:rsidRPr="00A66D1C" w:rsidRDefault="00A66D1C" w:rsidP="00A66D1C">
      <w:pPr>
        <w:rPr>
          <w:rFonts w:ascii="Arial" w:hAnsi="Arial" w:cs="Arial"/>
          <w:b/>
        </w:rPr>
      </w:pPr>
      <w:r w:rsidRPr="00A66D1C">
        <w:rPr>
          <w:rFonts w:ascii="Arial" w:hAnsi="Arial" w:cs="Arial"/>
          <w:b/>
        </w:rPr>
        <w:t>Changes to our privacy policy</w:t>
      </w:r>
    </w:p>
    <w:p w14:paraId="246D3E33" w14:textId="77777777" w:rsidR="00A66D1C" w:rsidRPr="00A66D1C" w:rsidRDefault="00A66D1C" w:rsidP="00A66D1C">
      <w:pPr>
        <w:rPr>
          <w:rFonts w:ascii="Arial" w:hAnsi="Arial" w:cs="Arial"/>
          <w:b/>
          <w:sz w:val="22"/>
          <w:szCs w:val="22"/>
        </w:rPr>
      </w:pPr>
    </w:p>
    <w:p w14:paraId="0DF7FF33" w14:textId="77777777" w:rsidR="00A66D1C" w:rsidRPr="00A66D1C" w:rsidRDefault="00A66D1C" w:rsidP="00A66D1C">
      <w:pPr>
        <w:rPr>
          <w:rFonts w:ascii="Arial" w:hAnsi="Arial" w:cs="Arial"/>
          <w:sz w:val="22"/>
          <w:szCs w:val="22"/>
        </w:rPr>
      </w:pPr>
      <w:r w:rsidRPr="00A66D1C">
        <w:rPr>
          <w:rFonts w:ascii="Arial" w:hAnsi="Arial" w:cs="Arial"/>
          <w:sz w:val="22"/>
          <w:szCs w:val="22"/>
        </w:rPr>
        <w:t>We regularly review our employee privacy policy, and any updates will be published to reflect the changes. This policy is to be reviewed annually.</w:t>
      </w:r>
    </w:p>
    <w:p w14:paraId="7E0604BE" w14:textId="77777777" w:rsidR="00A66D1C" w:rsidRPr="00A66D1C" w:rsidRDefault="00A66D1C" w:rsidP="00A66D1C">
      <w:pPr>
        <w:rPr>
          <w:rFonts w:ascii="Arial" w:hAnsi="Arial" w:cs="Arial"/>
          <w:sz w:val="22"/>
          <w:szCs w:val="22"/>
        </w:rPr>
      </w:pPr>
    </w:p>
    <w:p w14:paraId="47F0D639" w14:textId="77777777" w:rsidR="00A66D1C" w:rsidRPr="00A66D1C" w:rsidRDefault="00A66D1C" w:rsidP="00A66D1C">
      <w:pPr>
        <w:rPr>
          <w:rFonts w:ascii="Arial" w:hAnsi="Arial" w:cs="Arial"/>
          <w:sz w:val="22"/>
          <w:szCs w:val="22"/>
        </w:rPr>
      </w:pPr>
    </w:p>
    <w:p w14:paraId="7D572371" w14:textId="77777777" w:rsidR="00A66D1C" w:rsidRPr="00A66D1C" w:rsidRDefault="00A66D1C" w:rsidP="00A66D1C">
      <w:pPr>
        <w:rPr>
          <w:rFonts w:ascii="Arial" w:hAnsi="Arial" w:cs="Arial"/>
          <w:sz w:val="22"/>
          <w:szCs w:val="22"/>
        </w:rPr>
      </w:pPr>
      <w:r w:rsidRPr="00A66D1C">
        <w:rPr>
          <w:rFonts w:ascii="Arial" w:hAnsi="Arial" w:cs="Arial"/>
          <w:sz w:val="22"/>
          <w:szCs w:val="22"/>
        </w:rPr>
        <w:t>Mar 25</w:t>
      </w:r>
    </w:p>
    <w:p w14:paraId="12F7A4FB" w14:textId="77777777" w:rsidR="00A66D1C" w:rsidRPr="00A66D1C" w:rsidRDefault="00A66D1C" w:rsidP="00A66D1C">
      <w:pPr>
        <w:rPr>
          <w:rFonts w:eastAsia="Arial"/>
        </w:rPr>
      </w:pPr>
    </w:p>
    <w:p w14:paraId="64E1A7E5" w14:textId="77777777" w:rsidR="00081806" w:rsidRPr="00A66D1C" w:rsidRDefault="00081806"/>
    <w:sectPr w:rsidR="00081806" w:rsidRPr="00A66D1C" w:rsidSect="00A66D1C">
      <w:pgSz w:w="1682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0F476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877003">
    <w:abstractNumId w:val="7"/>
  </w:num>
  <w:num w:numId="2" w16cid:durableId="1063917122">
    <w:abstractNumId w:val="3"/>
  </w:num>
  <w:num w:numId="3" w16cid:durableId="135298124">
    <w:abstractNumId w:val="4"/>
  </w:num>
  <w:num w:numId="4" w16cid:durableId="1020619828">
    <w:abstractNumId w:val="1"/>
  </w:num>
  <w:num w:numId="5" w16cid:durableId="1584728493">
    <w:abstractNumId w:val="5"/>
  </w:num>
  <w:num w:numId="6" w16cid:durableId="1746800712">
    <w:abstractNumId w:val="6"/>
  </w:num>
  <w:num w:numId="7" w16cid:durableId="106395183">
    <w:abstractNumId w:val="0"/>
  </w:num>
  <w:num w:numId="8" w16cid:durableId="105927109">
    <w:abstractNumId w:val="2"/>
  </w:num>
  <w:num w:numId="9" w16cid:durableId="1537542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1C"/>
    <w:rsid w:val="00081806"/>
    <w:rsid w:val="003B13F9"/>
    <w:rsid w:val="00A66D1C"/>
    <w:rsid w:val="00FA7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BE1"/>
  <w15:chartTrackingRefBased/>
  <w15:docId w15:val="{EEDA45ED-92C7-4219-823F-9E854B03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66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6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6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66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66D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66D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66D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66D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1C"/>
    <w:rPr>
      <w:rFonts w:eastAsiaTheme="majorEastAsia" w:cstheme="majorBidi"/>
      <w:color w:val="272727" w:themeColor="text1" w:themeTint="D8"/>
    </w:rPr>
  </w:style>
  <w:style w:type="paragraph" w:styleId="Title">
    <w:name w:val="Title"/>
    <w:basedOn w:val="Normal"/>
    <w:next w:val="Normal"/>
    <w:link w:val="TitleChar"/>
    <w:uiPriority w:val="10"/>
    <w:qFormat/>
    <w:rsid w:val="00A66D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1C"/>
    <w:pPr>
      <w:spacing w:before="160"/>
      <w:jc w:val="center"/>
    </w:pPr>
    <w:rPr>
      <w:i/>
      <w:iCs/>
      <w:color w:val="404040" w:themeColor="text1" w:themeTint="BF"/>
    </w:rPr>
  </w:style>
  <w:style w:type="character" w:customStyle="1" w:styleId="QuoteChar">
    <w:name w:val="Quote Char"/>
    <w:basedOn w:val="DefaultParagraphFont"/>
    <w:link w:val="Quote"/>
    <w:uiPriority w:val="29"/>
    <w:rsid w:val="00A66D1C"/>
    <w:rPr>
      <w:i/>
      <w:iCs/>
      <w:color w:val="404040" w:themeColor="text1" w:themeTint="BF"/>
    </w:rPr>
  </w:style>
  <w:style w:type="paragraph" w:styleId="ListParagraph">
    <w:name w:val="List Paragraph"/>
    <w:basedOn w:val="Normal"/>
    <w:link w:val="ListParagraphChar"/>
    <w:uiPriority w:val="34"/>
    <w:qFormat/>
    <w:rsid w:val="00A66D1C"/>
    <w:pPr>
      <w:ind w:left="720"/>
      <w:contextualSpacing/>
    </w:pPr>
  </w:style>
  <w:style w:type="character" w:styleId="IntenseEmphasis">
    <w:name w:val="Intense Emphasis"/>
    <w:basedOn w:val="DefaultParagraphFont"/>
    <w:uiPriority w:val="21"/>
    <w:qFormat/>
    <w:rsid w:val="00A66D1C"/>
    <w:rPr>
      <w:i/>
      <w:iCs/>
      <w:color w:val="0F4761" w:themeColor="accent1" w:themeShade="BF"/>
    </w:rPr>
  </w:style>
  <w:style w:type="paragraph" w:styleId="IntenseQuote">
    <w:name w:val="Intense Quote"/>
    <w:basedOn w:val="Normal"/>
    <w:next w:val="Normal"/>
    <w:link w:val="IntenseQuoteChar"/>
    <w:uiPriority w:val="30"/>
    <w:qFormat/>
    <w:rsid w:val="00A66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D1C"/>
    <w:rPr>
      <w:i/>
      <w:iCs/>
      <w:color w:val="0F4761" w:themeColor="accent1" w:themeShade="BF"/>
    </w:rPr>
  </w:style>
  <w:style w:type="character" w:styleId="IntenseReference">
    <w:name w:val="Intense Reference"/>
    <w:basedOn w:val="DefaultParagraphFont"/>
    <w:uiPriority w:val="32"/>
    <w:qFormat/>
    <w:rsid w:val="00A66D1C"/>
    <w:rPr>
      <w:b/>
      <w:bCs/>
      <w:smallCaps/>
      <w:color w:val="0F4761" w:themeColor="accent1" w:themeShade="BF"/>
      <w:spacing w:val="5"/>
    </w:rPr>
  </w:style>
  <w:style w:type="character" w:styleId="Hyperlink">
    <w:name w:val="Hyperlink"/>
    <w:basedOn w:val="DefaultParagraphFont"/>
    <w:uiPriority w:val="99"/>
    <w:unhideWhenUsed/>
    <w:rsid w:val="00A66D1C"/>
    <w:rPr>
      <w:color w:val="467886" w:themeColor="hyperlink"/>
      <w:u w:val="single"/>
    </w:rPr>
  </w:style>
  <w:style w:type="character" w:customStyle="1" w:styleId="ListParagraphChar">
    <w:name w:val="List Paragraph Char"/>
    <w:basedOn w:val="DefaultParagraphFont"/>
    <w:link w:val="ListParagraph"/>
    <w:uiPriority w:val="34"/>
    <w:rsid w:val="00A6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data-access-request-service-dars/dars-guidance/data-sharing-standard-7b---duty-of-confidentia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1998/42/contents" TargetMode="External"/><Relationship Id="rId12" Type="http://schemas.openxmlformats.org/officeDocument/2006/relationships/hyperlink" Target="https://ico.org.uk/for-the-public/"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11" Type="http://schemas.openxmlformats.org/officeDocument/2006/relationships/hyperlink" Target="https://transform.england.nhs.uk/information-governance/guidance/records-management-code/" TargetMode="External"/><Relationship Id="rId5" Type="http://schemas.openxmlformats.org/officeDocument/2006/relationships/hyperlink" Target="https://www.legislation.gov.uk/ukpga/2018/12/contents" TargetMode="External"/><Relationship Id="rId15" Type="http://schemas.openxmlformats.org/officeDocument/2006/relationships/customXml" Target="../customXml/item1.xml"/><Relationship Id="rId10" Type="http://schemas.openxmlformats.org/officeDocument/2006/relationships/hyperlink" Target="https://ico.org.uk/esdwebpages/search" TargetMode="External"/><Relationship Id="rId4" Type="http://schemas.openxmlformats.org/officeDocument/2006/relationships/webSettings" Target="webSettings.xml"/><Relationship Id="rId9" Type="http://schemas.openxmlformats.org/officeDocument/2006/relationships/hyperlink" Target="https://www.gov.uk/government/publications/confidentiality-nhs-code-of-prac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dbd6302eaac565070a894f2c86e38f2d">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a0b342013a52b4d8182fc41c9ff95049"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C7496E-70D0-4C55-A666-13580461627A}"/>
</file>

<file path=customXml/itemProps2.xml><?xml version="1.0" encoding="utf-8"?>
<ds:datastoreItem xmlns:ds="http://schemas.openxmlformats.org/officeDocument/2006/customXml" ds:itemID="{7FF6731D-D024-427B-A050-EA384E5E4E01}"/>
</file>

<file path=customXml/itemProps3.xml><?xml version="1.0" encoding="utf-8"?>
<ds:datastoreItem xmlns:ds="http://schemas.openxmlformats.org/officeDocument/2006/customXml" ds:itemID="{F5FEABF5-AC6B-490A-964B-2CF22BD47412}"/>
</file>

<file path=docProps/app.xml><?xml version="1.0" encoding="utf-8"?>
<Properties xmlns="http://schemas.openxmlformats.org/officeDocument/2006/extended-properties" xmlns:vt="http://schemas.openxmlformats.org/officeDocument/2006/docPropsVTypes">
  <Template>Normal</Template>
  <TotalTime>1</TotalTime>
  <Pages>9</Pages>
  <Words>2409</Words>
  <Characters>13735</Characters>
  <Application>Microsoft Office Word</Application>
  <DocSecurity>0</DocSecurity>
  <Lines>114</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Lisa (TORENTUM PCN)</dc:creator>
  <cp:keywords/>
  <dc:description/>
  <cp:lastModifiedBy>BANKS, Lisa (TORENTUM PCN)</cp:lastModifiedBy>
  <cp:revision>1</cp:revision>
  <dcterms:created xsi:type="dcterms:W3CDTF">2025-03-27T11:22:00Z</dcterms:created>
  <dcterms:modified xsi:type="dcterms:W3CDTF">2025-03-27T11:23:00Z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ies>
</file>