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45E2" w14:textId="280A671B" w:rsidR="00CB2043" w:rsidRDefault="00AC0DD1" w:rsidP="00CB204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C0DD1">
        <w:rPr>
          <w:rFonts w:ascii="Arial" w:hAnsi="Arial" w:cs="Arial"/>
          <w:b/>
          <w:bCs/>
          <w:sz w:val="28"/>
          <w:szCs w:val="28"/>
          <w:u w:val="single"/>
        </w:rPr>
        <w:t>Lofthouse Surgery &amp; The Manse Surgery</w:t>
      </w:r>
    </w:p>
    <w:p w14:paraId="1E566E26" w14:textId="77777777" w:rsidR="00AC0DD1" w:rsidRPr="00AC0DD1" w:rsidRDefault="00AC0DD1" w:rsidP="00CB204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FFDDCDE" w14:textId="77777777" w:rsidR="00CB2043" w:rsidRDefault="00CB2043" w:rsidP="00CB2043">
      <w:pPr>
        <w:jc w:val="center"/>
        <w:rPr>
          <w:b/>
          <w:bCs/>
          <w:sz w:val="28"/>
          <w:szCs w:val="28"/>
        </w:rPr>
      </w:pPr>
    </w:p>
    <w:p w14:paraId="3F8CD0BC" w14:textId="77777777" w:rsidR="00AC0DD1" w:rsidRDefault="00AC0DD1" w:rsidP="00AC0DD1">
      <w:pPr>
        <w:rPr>
          <w:rFonts w:ascii="Arial" w:eastAsia="Arial" w:hAnsi="Arial" w:cs="Arial"/>
          <w:b/>
          <w:sz w:val="28"/>
          <w:szCs w:val="28"/>
        </w:rPr>
      </w:pPr>
    </w:p>
    <w:tbl>
      <w:tblPr>
        <w:tblW w:w="8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469"/>
        <w:gridCol w:w="1639"/>
        <w:gridCol w:w="2522"/>
      </w:tblGrid>
      <w:tr w:rsidR="00AC0DD1" w14:paraId="486EFF8A" w14:textId="77777777" w:rsidTr="00CA1312">
        <w:trPr>
          <w:trHeight w:val="278"/>
        </w:trPr>
        <w:tc>
          <w:tcPr>
            <w:tcW w:w="8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183094A4" w14:textId="77777777" w:rsidR="00AC0DD1" w:rsidRDefault="00AC0DD1" w:rsidP="00CA1312">
            <w:pPr>
              <w:spacing w:after="120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CONSENT FORM</w:t>
            </w:r>
          </w:p>
          <w:p w14:paraId="1AC310FA" w14:textId="77777777" w:rsidR="00AC0DD1" w:rsidRDefault="00AC0DD1" w:rsidP="00CA1312">
            <w:pPr>
              <w:spacing w:after="12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PATIENT AGREEMENT TO INVESTIGATION OR TREATMENT  </w:t>
            </w:r>
          </w:p>
        </w:tc>
      </w:tr>
      <w:tr w:rsidR="00AC0DD1" w14:paraId="05B622E5" w14:textId="77777777" w:rsidTr="00CA1312">
        <w:trPr>
          <w:trHeight w:val="305"/>
        </w:trPr>
        <w:tc>
          <w:tcPr>
            <w:tcW w:w="8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654E3E3A" w14:textId="77777777" w:rsidR="00AC0DD1" w:rsidRDefault="00AC0DD1" w:rsidP="00CA1312">
            <w:pPr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This form is to be used for treatment, immunisation, examination </w:t>
            </w:r>
            <w:r>
              <w:rPr>
                <w:rFonts w:ascii="Arial" w:eastAsia="Arial" w:hAnsi="Arial" w:cs="Arial"/>
                <w:color w:val="FFFFFF"/>
              </w:rPr>
              <w:br/>
              <w:t>or minor operation</w:t>
            </w:r>
          </w:p>
        </w:tc>
      </w:tr>
      <w:tr w:rsidR="00AC0DD1" w14:paraId="491E1E93" w14:textId="77777777" w:rsidTr="00CA1312">
        <w:trPr>
          <w:trHeight w:val="287"/>
        </w:trPr>
        <w:tc>
          <w:tcPr>
            <w:tcW w:w="8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37656D47" w14:textId="77777777" w:rsidR="00AC0DD1" w:rsidRDefault="00AC0DD1" w:rsidP="00CA1312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PATIENT DETAILS</w:t>
            </w:r>
          </w:p>
        </w:tc>
      </w:tr>
      <w:tr w:rsidR="00AC0DD1" w14:paraId="25499511" w14:textId="77777777" w:rsidTr="00CA131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2387C8D1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Surname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47B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62917241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Forename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2413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</w:tr>
      <w:tr w:rsidR="00AC0DD1" w14:paraId="1D2F9ADE" w14:textId="77777777" w:rsidTr="00CA131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12E86E71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Title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C0B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61921306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Sex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BA80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</w:tr>
      <w:tr w:rsidR="00AC0DD1" w14:paraId="50B3900B" w14:textId="77777777" w:rsidTr="00CA131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4654EC5F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NHS No.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DB6B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797A68B7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Date of birth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344E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</w:tr>
      <w:tr w:rsidR="00AC0DD1" w14:paraId="73F33DC8" w14:textId="77777777" w:rsidTr="00CA1312">
        <w:tc>
          <w:tcPr>
            <w:tcW w:w="8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13A9CB91" w14:textId="77777777" w:rsidR="00AC0DD1" w:rsidRDefault="00AC0DD1" w:rsidP="00CA1312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PROCEDURE DETAILS</w:t>
            </w:r>
          </w:p>
        </w:tc>
      </w:tr>
      <w:tr w:rsidR="00AC0DD1" w14:paraId="351376FF" w14:textId="77777777" w:rsidTr="00CA1312">
        <w:trPr>
          <w:trHeight w:val="1719"/>
        </w:trPr>
        <w:tc>
          <w:tcPr>
            <w:tcW w:w="8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2621" w14:textId="77777777" w:rsidR="00AC0DD1" w:rsidRDefault="00AC0DD1" w:rsidP="00CA131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clinician has discussed with the patient the following:</w:t>
            </w:r>
          </w:p>
          <w:p w14:paraId="7C419F38" w14:textId="77777777" w:rsidR="00AC0DD1" w:rsidRDefault="00AC0DD1" w:rsidP="00AC0DD1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nature of the procedure, techniques used and aftercare</w:t>
            </w:r>
          </w:p>
          <w:p w14:paraId="7C86225F" w14:textId="77777777" w:rsidR="00AC0DD1" w:rsidRDefault="00AC0DD1" w:rsidP="00AC0DD1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associated benefits and risks</w:t>
            </w:r>
          </w:p>
          <w:p w14:paraId="40E1A09B" w14:textId="77777777" w:rsidR="00AC0DD1" w:rsidRDefault="00AC0DD1" w:rsidP="00AC0DD1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Any follow-up procedures, examinations or other pertinent information</w:t>
            </w:r>
          </w:p>
          <w:p w14:paraId="2ADB2B28" w14:textId="77777777" w:rsidR="00AC0DD1" w:rsidRDefault="00AC0DD1" w:rsidP="00AC0DD1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rights of the patient</w:t>
            </w:r>
          </w:p>
        </w:tc>
      </w:tr>
      <w:tr w:rsidR="00AC0DD1" w14:paraId="7CAA1FBF" w14:textId="77777777" w:rsidTr="00CA131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46C8E9D5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Name of clinician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5803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5BA03771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2C7BC76A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Role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ED6C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C0DD1" w14:paraId="0B1C5EAF" w14:textId="77777777" w:rsidTr="00CA131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2590E896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Date of procedure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8242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438CE78E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0F9C1AAA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Location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AAB2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C0DD1" w14:paraId="3156041B" w14:textId="77777777" w:rsidTr="00CA131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5A692854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Type of procedure</w:t>
            </w:r>
          </w:p>
        </w:tc>
        <w:tc>
          <w:tcPr>
            <w:tcW w:w="6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06AB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33359408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297CBC71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C0DD1" w14:paraId="2BC6A62F" w14:textId="77777777" w:rsidTr="00CA1312">
        <w:trPr>
          <w:trHeight w:val="11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4BE85D78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Clinician’s signature, print name and date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A062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96A3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C0DD1" w14:paraId="46802FEA" w14:textId="77777777" w:rsidTr="00CA1312">
        <w:tc>
          <w:tcPr>
            <w:tcW w:w="8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7EE23109" w14:textId="77777777" w:rsidR="00AC0DD1" w:rsidRDefault="00AC0DD1" w:rsidP="00CA1312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PATIENT CONSENT</w:t>
            </w:r>
          </w:p>
        </w:tc>
      </w:tr>
      <w:tr w:rsidR="00AC0DD1" w14:paraId="444D6767" w14:textId="77777777" w:rsidTr="00CA1312">
        <w:tc>
          <w:tcPr>
            <w:tcW w:w="8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AF169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 understand the need for and consent to the procedure detailed above. I confirm that I have been given all the required information about the procedure, including techniques, aftercare, benefits, risks and the required follow-up process. </w:t>
            </w:r>
          </w:p>
          <w:p w14:paraId="24CC14F9" w14:textId="77777777" w:rsidR="00AC0DD1" w:rsidRDefault="00AC0DD1" w:rsidP="00CA1312">
            <w:pPr>
              <w:spacing w:before="60" w:after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 also have been advised of my rights as a patient.</w:t>
            </w:r>
          </w:p>
        </w:tc>
      </w:tr>
      <w:tr w:rsidR="00AC0DD1" w14:paraId="389E88CC" w14:textId="77777777" w:rsidTr="00CA131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6884B72D" w14:textId="77777777" w:rsidR="00AC0DD1" w:rsidRDefault="00AC0DD1" w:rsidP="00CA1312">
            <w:pPr>
              <w:spacing w:after="12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Signature of patient</w:t>
            </w:r>
          </w:p>
        </w:tc>
        <w:tc>
          <w:tcPr>
            <w:tcW w:w="6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349B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7312F06D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C0DD1" w14:paraId="0622FD07" w14:textId="77777777" w:rsidTr="00CA131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34F2D60C" w14:textId="77777777" w:rsidR="00AC0DD1" w:rsidRDefault="00AC0DD1" w:rsidP="00CA1312">
            <w:pPr>
              <w:spacing w:after="12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Date of signature</w:t>
            </w:r>
          </w:p>
        </w:tc>
        <w:tc>
          <w:tcPr>
            <w:tcW w:w="6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5F54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1FF7F29C" w14:textId="77777777" w:rsidR="00AC0DD1" w:rsidRDefault="00AC0DD1" w:rsidP="00CA1312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751AB6C" w14:textId="77777777" w:rsidR="00AC0DD1" w:rsidRDefault="00AC0DD1" w:rsidP="00AC0DD1"/>
    <w:p w14:paraId="11868779" w14:textId="77777777" w:rsidR="00D7489F" w:rsidRDefault="00D7489F">
      <w:pPr>
        <w:rPr>
          <w:rFonts w:ascii="Arial" w:hAnsi="Arial" w:cs="Arial"/>
          <w:b/>
          <w:bCs/>
          <w:sz w:val="22"/>
          <w:szCs w:val="22"/>
        </w:rPr>
      </w:pPr>
    </w:p>
    <w:p w14:paraId="7925F016" w14:textId="77777777" w:rsidR="00C97EFB" w:rsidRDefault="00C97EFB" w:rsidP="00C97EFB">
      <w:pPr>
        <w:rPr>
          <w:rFonts w:ascii="Arial" w:hAnsi="Arial" w:cs="Arial"/>
        </w:rPr>
      </w:pPr>
    </w:p>
    <w:p w14:paraId="5C65F196" w14:textId="77777777" w:rsidR="00C97EFB" w:rsidRDefault="00C97EFB" w:rsidP="00C97EFB">
      <w:pPr>
        <w:rPr>
          <w:rFonts w:ascii="Arial" w:hAnsi="Arial" w:cs="Arial"/>
        </w:rPr>
      </w:pPr>
    </w:p>
    <w:p w14:paraId="603EDA73" w14:textId="7CBBA2E3" w:rsidR="00CB2043" w:rsidRPr="00AC0DD1" w:rsidRDefault="005F0CAD" w:rsidP="00CB2043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2A2F48" wp14:editId="1164D977">
                <wp:simplePos x="0" y="0"/>
                <wp:positionH relativeFrom="column">
                  <wp:posOffset>5143500</wp:posOffset>
                </wp:positionH>
                <wp:positionV relativeFrom="paragraph">
                  <wp:posOffset>23495</wp:posOffset>
                </wp:positionV>
                <wp:extent cx="0" cy="0"/>
                <wp:effectExtent l="9525" t="13970" r="9525" b="508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66D62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.85pt" to="4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C8Xu1dkAAAAHAQAADwAAAAAAAAAAAAAAAAABBAAAZHJzL2Rvd25yZXYueG1sUEsFBgAAAAAE&#10;AAQA8wAAAAcFAAAAAA==&#10;"/>
            </w:pict>
          </mc:Fallback>
        </mc:AlternateContent>
      </w:r>
    </w:p>
    <w:sectPr w:rsidR="00CB2043" w:rsidRPr="00AC0DD1" w:rsidSect="0027610D">
      <w:footerReference w:type="default" r:id="rId7"/>
      <w:pgSz w:w="11906" w:h="16838"/>
      <w:pgMar w:top="719" w:right="1466" w:bottom="360" w:left="1800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C06E" w14:textId="77777777" w:rsidR="00917A25" w:rsidRDefault="00917A25">
      <w:r>
        <w:separator/>
      </w:r>
    </w:p>
  </w:endnote>
  <w:endnote w:type="continuationSeparator" w:id="0">
    <w:p w14:paraId="5CFE6532" w14:textId="77777777" w:rsidR="00917A25" w:rsidRDefault="0091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A7DE" w14:textId="20171536" w:rsidR="00CB2043" w:rsidRDefault="00CB2043" w:rsidP="00CB2043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Partners –</w:t>
    </w:r>
  </w:p>
  <w:p w14:paraId="5B86F073" w14:textId="4ACA52BB" w:rsidR="00CB2043" w:rsidRDefault="00CB2043" w:rsidP="00CB2043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Dr B Browning, Dr I Sanderson, </w:t>
    </w:r>
  </w:p>
  <w:p w14:paraId="62C365D5" w14:textId="7C5D1548" w:rsidR="00CB2043" w:rsidRDefault="00CB2043" w:rsidP="00CB2043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Dr P</w:t>
    </w:r>
    <w:r w:rsidR="00C1473D">
      <w:rPr>
        <w:rFonts w:ascii="Arial" w:hAnsi="Arial" w:cs="Arial"/>
        <w:sz w:val="20"/>
        <w:szCs w:val="20"/>
      </w:rPr>
      <w:t xml:space="preserve"> B</w:t>
    </w:r>
    <w:r>
      <w:rPr>
        <w:rFonts w:ascii="Arial" w:hAnsi="Arial" w:cs="Arial"/>
        <w:sz w:val="20"/>
        <w:szCs w:val="20"/>
      </w:rPr>
      <w:t>arnes, Dr A Tarr</w:t>
    </w:r>
    <w:r w:rsidR="00C1473D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Dr A Khan</w:t>
    </w:r>
    <w:r w:rsidR="00C1473D">
      <w:rPr>
        <w:rFonts w:ascii="Arial" w:hAnsi="Arial" w:cs="Arial"/>
        <w:sz w:val="20"/>
        <w:szCs w:val="20"/>
      </w:rPr>
      <w:t xml:space="preserve"> &amp; Dr K Lummis</w:t>
    </w:r>
  </w:p>
  <w:p w14:paraId="32BC405F" w14:textId="107DD55A" w:rsidR="008C7948" w:rsidRPr="00CB2043" w:rsidRDefault="00CB2043" w:rsidP="00CB2043">
    <w:pPr>
      <w:pStyle w:val="Footer"/>
      <w:jc w:val="center"/>
      <w:rPr>
        <w:sz w:val="20"/>
        <w:szCs w:val="20"/>
      </w:rPr>
    </w:pPr>
    <w:r>
      <w:rPr>
        <w:rFonts w:ascii="Arial" w:hAnsi="Arial" w:cs="Arial"/>
        <w:sz w:val="20"/>
        <w:szCs w:val="20"/>
      </w:rPr>
      <w:t>Practice Manager – Karen Nicholson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8DBE" w14:textId="77777777" w:rsidR="00917A25" w:rsidRDefault="00917A25">
      <w:r>
        <w:separator/>
      </w:r>
    </w:p>
  </w:footnote>
  <w:footnote w:type="continuationSeparator" w:id="0">
    <w:p w14:paraId="2CAFCA7D" w14:textId="77777777" w:rsidR="00917A25" w:rsidRDefault="0091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1F4"/>
    <w:multiLevelType w:val="multilevel"/>
    <w:tmpl w:val="4606C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90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9B"/>
    <w:rsid w:val="00112EFC"/>
    <w:rsid w:val="0027610D"/>
    <w:rsid w:val="0028275C"/>
    <w:rsid w:val="002B5322"/>
    <w:rsid w:val="003442D5"/>
    <w:rsid w:val="003D41DB"/>
    <w:rsid w:val="0055592C"/>
    <w:rsid w:val="00556DB8"/>
    <w:rsid w:val="005D51AE"/>
    <w:rsid w:val="005F0CAD"/>
    <w:rsid w:val="00620534"/>
    <w:rsid w:val="006B4A00"/>
    <w:rsid w:val="007364EB"/>
    <w:rsid w:val="008C7948"/>
    <w:rsid w:val="00917A25"/>
    <w:rsid w:val="00923C9B"/>
    <w:rsid w:val="00930580"/>
    <w:rsid w:val="00A11C0A"/>
    <w:rsid w:val="00AC0DD1"/>
    <w:rsid w:val="00C1473D"/>
    <w:rsid w:val="00C217ED"/>
    <w:rsid w:val="00C97EFB"/>
    <w:rsid w:val="00CB2043"/>
    <w:rsid w:val="00D46DF5"/>
    <w:rsid w:val="00D7489F"/>
    <w:rsid w:val="00DE0A44"/>
    <w:rsid w:val="00E34D99"/>
    <w:rsid w:val="00E878D3"/>
    <w:rsid w:val="00EB0773"/>
    <w:rsid w:val="00EB256E"/>
    <w:rsid w:val="00F02CAE"/>
    <w:rsid w:val="00F04911"/>
    <w:rsid w:val="00F43229"/>
    <w:rsid w:val="00F46854"/>
    <w:rsid w:val="00FB0272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02CED"/>
  <w14:defaultImageDpi w14:val="0"/>
  <w15:docId w15:val="{73DFDF7F-405D-4CB1-A0E5-679444C6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79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C79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21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Lofthouse Surgery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Jo Bailey</dc:creator>
  <cp:lastModifiedBy>KIERNAN, Anna (LOFTHOUSE SURGERY)</cp:lastModifiedBy>
  <cp:revision>2</cp:revision>
  <cp:lastPrinted>2025-03-03T10:55:00Z</cp:lastPrinted>
  <dcterms:created xsi:type="dcterms:W3CDTF">2025-03-03T10:59:00Z</dcterms:created>
  <dcterms:modified xsi:type="dcterms:W3CDTF">2025-03-03T10:59:00Z</dcterms:modified>
</cp:coreProperties>
</file>