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571" w:rsidRDefault="00271571" w:rsidP="00271571">
      <w:pPr>
        <w:spacing w:after="0"/>
        <w:rPr>
          <w:rFonts w:ascii="Arial" w:hAnsi="Arial" w:cs="Arial"/>
          <w:sz w:val="28"/>
          <w:szCs w:val="28"/>
        </w:rPr>
      </w:pPr>
    </w:p>
    <w:p w:rsidR="00271571" w:rsidRPr="00271571" w:rsidRDefault="00271571" w:rsidP="0027157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271571">
        <w:rPr>
          <w:rFonts w:ascii="Arial" w:hAnsi="Arial" w:cs="Arial"/>
          <w:b/>
          <w:sz w:val="28"/>
          <w:szCs w:val="28"/>
        </w:rPr>
        <w:t>Merepark</w:t>
      </w:r>
      <w:proofErr w:type="spellEnd"/>
      <w:r w:rsidRPr="00271571">
        <w:rPr>
          <w:rFonts w:ascii="Arial" w:hAnsi="Arial" w:cs="Arial"/>
          <w:b/>
          <w:sz w:val="28"/>
          <w:szCs w:val="28"/>
        </w:rPr>
        <w:t xml:space="preserve"> PPG Minutes</w:t>
      </w:r>
    </w:p>
    <w:p w:rsidR="00271571" w:rsidRDefault="00271571" w:rsidP="00271571">
      <w:pPr>
        <w:rPr>
          <w:b/>
        </w:rPr>
      </w:pPr>
    </w:p>
    <w:p w:rsidR="00271571" w:rsidRPr="00271571" w:rsidRDefault="00271571" w:rsidP="00271571">
      <w:pPr>
        <w:spacing w:after="0"/>
        <w:rPr>
          <w:rFonts w:ascii="Arial" w:hAnsi="Arial" w:cs="Arial"/>
        </w:rPr>
      </w:pPr>
      <w:r w:rsidRPr="00271571">
        <w:rPr>
          <w:rFonts w:ascii="Arial" w:hAnsi="Arial" w:cs="Arial"/>
          <w:b/>
        </w:rPr>
        <w:t>Date:</w:t>
      </w:r>
      <w:r w:rsidRPr="00271571">
        <w:rPr>
          <w:rFonts w:ascii="Arial" w:hAnsi="Arial" w:cs="Arial"/>
          <w:b/>
        </w:rPr>
        <w:tab/>
      </w:r>
      <w:r w:rsidRPr="00271571">
        <w:rPr>
          <w:rFonts w:ascii="Arial" w:hAnsi="Arial" w:cs="Arial"/>
          <w:b/>
        </w:rPr>
        <w:tab/>
      </w:r>
      <w:r w:rsidRPr="00271571">
        <w:rPr>
          <w:rFonts w:ascii="Arial" w:hAnsi="Arial" w:cs="Arial"/>
        </w:rPr>
        <w:t>Wednesday 25</w:t>
      </w:r>
      <w:r w:rsidRPr="00271571">
        <w:rPr>
          <w:rFonts w:ascii="Arial" w:hAnsi="Arial" w:cs="Arial"/>
          <w:vertAlign w:val="superscript"/>
        </w:rPr>
        <w:t>th</w:t>
      </w:r>
      <w:r w:rsidRPr="00271571">
        <w:rPr>
          <w:rFonts w:ascii="Arial" w:hAnsi="Arial" w:cs="Arial"/>
        </w:rPr>
        <w:t xml:space="preserve"> June 2025</w:t>
      </w:r>
    </w:p>
    <w:p w:rsidR="00271571" w:rsidRPr="00271571" w:rsidRDefault="00271571" w:rsidP="00271571">
      <w:pPr>
        <w:spacing w:after="0"/>
        <w:rPr>
          <w:rFonts w:ascii="Arial" w:hAnsi="Arial" w:cs="Arial"/>
        </w:rPr>
      </w:pPr>
      <w:r w:rsidRPr="00271571">
        <w:rPr>
          <w:rFonts w:ascii="Arial" w:hAnsi="Arial" w:cs="Arial"/>
          <w:b/>
        </w:rPr>
        <w:t>Venue:</w:t>
      </w:r>
      <w:r w:rsidRPr="00271571">
        <w:rPr>
          <w:rFonts w:ascii="Arial" w:hAnsi="Arial" w:cs="Arial"/>
          <w:b/>
        </w:rPr>
        <w:tab/>
      </w:r>
      <w:proofErr w:type="spellStart"/>
      <w:r w:rsidRPr="00271571">
        <w:rPr>
          <w:rFonts w:ascii="Arial" w:hAnsi="Arial" w:cs="Arial"/>
        </w:rPr>
        <w:t>Alsager</w:t>
      </w:r>
      <w:proofErr w:type="spellEnd"/>
      <w:r w:rsidRPr="00271571">
        <w:rPr>
          <w:rFonts w:ascii="Arial" w:hAnsi="Arial" w:cs="Arial"/>
        </w:rPr>
        <w:t xml:space="preserve"> Health Centre – Meeting Room 1</w:t>
      </w:r>
    </w:p>
    <w:p w:rsidR="00271571" w:rsidRPr="00271571" w:rsidRDefault="00271571" w:rsidP="00271571">
      <w:pPr>
        <w:spacing w:after="0"/>
        <w:rPr>
          <w:rFonts w:ascii="Arial" w:hAnsi="Arial" w:cs="Arial"/>
        </w:rPr>
      </w:pPr>
    </w:p>
    <w:p w:rsidR="00271571" w:rsidRDefault="00271571" w:rsidP="00271571">
      <w:pPr>
        <w:spacing w:after="0"/>
        <w:rPr>
          <w:rFonts w:ascii="Arial" w:hAnsi="Arial" w:cs="Arial"/>
        </w:rPr>
      </w:pPr>
      <w:r w:rsidRPr="00271571">
        <w:rPr>
          <w:rFonts w:ascii="Arial" w:hAnsi="Arial" w:cs="Arial"/>
          <w:b/>
        </w:rPr>
        <w:t xml:space="preserve">Present: </w:t>
      </w:r>
      <w:r>
        <w:rPr>
          <w:rFonts w:ascii="Arial" w:hAnsi="Arial" w:cs="Arial"/>
          <w:b/>
        </w:rPr>
        <w:tab/>
      </w:r>
      <w:r w:rsidRPr="00271571">
        <w:rPr>
          <w:rFonts w:ascii="Arial" w:hAnsi="Arial" w:cs="Arial"/>
        </w:rPr>
        <w:t>Dave Tyler</w:t>
      </w:r>
      <w:r>
        <w:rPr>
          <w:rFonts w:ascii="Arial" w:hAnsi="Arial" w:cs="Arial"/>
        </w:rPr>
        <w:t xml:space="preserve"> (Chair) – DT</w:t>
      </w:r>
      <w:r>
        <w:rPr>
          <w:rFonts w:ascii="Arial" w:hAnsi="Arial" w:cs="Arial"/>
        </w:rPr>
        <w:tab/>
        <w:t xml:space="preserve">Judith </w:t>
      </w:r>
      <w:proofErr w:type="spellStart"/>
      <w:r>
        <w:rPr>
          <w:rFonts w:ascii="Arial" w:hAnsi="Arial" w:cs="Arial"/>
        </w:rPr>
        <w:t>Aspinall</w:t>
      </w:r>
      <w:proofErr w:type="spellEnd"/>
      <w:r>
        <w:rPr>
          <w:rFonts w:ascii="Arial" w:hAnsi="Arial" w:cs="Arial"/>
        </w:rPr>
        <w:t xml:space="preserve"> – JA</w:t>
      </w:r>
    </w:p>
    <w:p w:rsidR="00271571" w:rsidRDefault="00271571" w:rsidP="0027157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Russell </w:t>
      </w:r>
      <w:proofErr w:type="spellStart"/>
      <w:r>
        <w:rPr>
          <w:rFonts w:ascii="Arial" w:hAnsi="Arial" w:cs="Arial"/>
        </w:rPr>
        <w:t>Spink</w:t>
      </w:r>
      <w:proofErr w:type="spellEnd"/>
      <w:r>
        <w:rPr>
          <w:rFonts w:ascii="Arial" w:hAnsi="Arial" w:cs="Arial"/>
        </w:rPr>
        <w:t xml:space="preserve"> – 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Carol Robinson (New Member) – CR</w:t>
      </w:r>
    </w:p>
    <w:p w:rsidR="00271571" w:rsidRPr="00271571" w:rsidRDefault="00271571" w:rsidP="0027157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71571">
        <w:rPr>
          <w:rFonts w:ascii="Arial" w:hAnsi="Arial" w:cs="Arial"/>
        </w:rPr>
        <w:t>Tracey Masterton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(Practice) </w:t>
      </w:r>
      <w:r>
        <w:rPr>
          <w:rFonts w:ascii="Arial" w:hAnsi="Arial" w:cs="Arial"/>
        </w:rPr>
        <w:t>- TM</w:t>
      </w:r>
      <w:r>
        <w:rPr>
          <w:rFonts w:ascii="Arial" w:hAnsi="Arial" w:cs="Arial"/>
        </w:rPr>
        <w:tab/>
        <w:t>Part time</w:t>
      </w:r>
    </w:p>
    <w:p w:rsidR="00271571" w:rsidRPr="00271571" w:rsidRDefault="00271571" w:rsidP="00271571">
      <w:pPr>
        <w:spacing w:after="0"/>
        <w:rPr>
          <w:rFonts w:ascii="Arial" w:hAnsi="Arial" w:cs="Arial"/>
        </w:rPr>
      </w:pPr>
    </w:p>
    <w:p w:rsidR="00271571" w:rsidRDefault="00271571" w:rsidP="00271571">
      <w:pPr>
        <w:spacing w:after="0"/>
        <w:rPr>
          <w:rFonts w:ascii="Arial" w:hAnsi="Arial" w:cs="Arial"/>
        </w:rPr>
      </w:pPr>
      <w:r w:rsidRPr="00271571">
        <w:rPr>
          <w:rFonts w:ascii="Arial" w:hAnsi="Arial" w:cs="Arial"/>
          <w:b/>
        </w:rPr>
        <w:t>Apologies</w:t>
      </w:r>
      <w:r w:rsidRPr="00271571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  <w:t>Bev Newton – BN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Ken Newton – KN</w:t>
      </w:r>
    </w:p>
    <w:p w:rsidR="00271571" w:rsidRDefault="00271571" w:rsidP="0027157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Dev </w:t>
      </w:r>
      <w:proofErr w:type="spellStart"/>
      <w:r>
        <w:rPr>
          <w:rFonts w:ascii="Arial" w:hAnsi="Arial" w:cs="Arial"/>
        </w:rPr>
        <w:t>Alkins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Prractice</w:t>
      </w:r>
      <w:proofErr w:type="spellEnd"/>
      <w:r>
        <w:rPr>
          <w:rFonts w:ascii="Arial" w:hAnsi="Arial" w:cs="Arial"/>
        </w:rPr>
        <w:t>) - DA</w:t>
      </w:r>
    </w:p>
    <w:p w:rsidR="00271571" w:rsidRDefault="00271571" w:rsidP="00271571">
      <w:pPr>
        <w:spacing w:after="0"/>
        <w:rPr>
          <w:rFonts w:ascii="Arial" w:hAnsi="Arial" w:cs="Arial"/>
          <w:b/>
        </w:rPr>
      </w:pPr>
    </w:p>
    <w:p w:rsidR="00271571" w:rsidRDefault="00271571" w:rsidP="00271571">
      <w:pPr>
        <w:spacing w:after="0"/>
        <w:rPr>
          <w:rFonts w:ascii="Arial" w:hAnsi="Arial" w:cs="Arial"/>
        </w:rPr>
      </w:pPr>
      <w:r w:rsidRPr="00271571">
        <w:rPr>
          <w:rFonts w:ascii="Arial" w:hAnsi="Arial" w:cs="Arial"/>
          <w:b/>
        </w:rPr>
        <w:t>Absent:</w:t>
      </w:r>
      <w:r>
        <w:rPr>
          <w:rFonts w:ascii="Arial" w:hAnsi="Arial" w:cs="Arial"/>
          <w:b/>
        </w:rPr>
        <w:tab/>
      </w:r>
      <w:r w:rsidRPr="00271571">
        <w:rPr>
          <w:rFonts w:ascii="Arial" w:hAnsi="Arial" w:cs="Arial"/>
        </w:rPr>
        <w:t xml:space="preserve">Terry Peters </w:t>
      </w:r>
      <w:r>
        <w:rPr>
          <w:rFonts w:ascii="Arial" w:hAnsi="Arial" w:cs="Arial"/>
        </w:rPr>
        <w:t>–</w:t>
      </w:r>
      <w:r w:rsidRPr="00271571">
        <w:rPr>
          <w:rFonts w:ascii="Arial" w:hAnsi="Arial" w:cs="Arial"/>
        </w:rPr>
        <w:t xml:space="preserve"> TP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Fiza</w:t>
      </w:r>
      <w:proofErr w:type="spellEnd"/>
      <w:r>
        <w:rPr>
          <w:rFonts w:ascii="Arial" w:hAnsi="Arial" w:cs="Arial"/>
        </w:rPr>
        <w:t xml:space="preserve"> Jan – FJ</w:t>
      </w:r>
    </w:p>
    <w:p w:rsidR="00271571" w:rsidRPr="00271571" w:rsidRDefault="00271571" w:rsidP="0027157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Haris</w:t>
      </w:r>
      <w:proofErr w:type="spellEnd"/>
      <w:r>
        <w:rPr>
          <w:rFonts w:ascii="Arial" w:hAnsi="Arial" w:cs="Arial"/>
        </w:rPr>
        <w:t xml:space="preserve"> Jan – HJ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Elena </w:t>
      </w:r>
      <w:proofErr w:type="spellStart"/>
      <w:r>
        <w:rPr>
          <w:rFonts w:ascii="Arial" w:hAnsi="Arial" w:cs="Arial"/>
        </w:rPr>
        <w:t>Highcock</w:t>
      </w:r>
      <w:proofErr w:type="spellEnd"/>
      <w:r w:rsidR="001A33AC">
        <w:rPr>
          <w:rFonts w:ascii="Arial" w:hAnsi="Arial" w:cs="Arial"/>
        </w:rPr>
        <w:t xml:space="preserve"> - EH</w:t>
      </w:r>
    </w:p>
    <w:p w:rsidR="00271571" w:rsidRPr="00271571" w:rsidRDefault="00271571" w:rsidP="00271571">
      <w:pPr>
        <w:spacing w:after="0"/>
        <w:rPr>
          <w:rFonts w:ascii="Arial" w:hAnsi="Arial" w:cs="Arial"/>
        </w:rPr>
      </w:pPr>
    </w:p>
    <w:p w:rsidR="007E4B31" w:rsidRDefault="00C176B8" w:rsidP="00C176B8">
      <w:pPr>
        <w:pStyle w:val="ListParagraph"/>
        <w:numPr>
          <w:ilvl w:val="0"/>
          <w:numId w:val="1"/>
        </w:numPr>
        <w:ind w:left="284"/>
        <w:rPr>
          <w:rFonts w:ascii="Arial" w:hAnsi="Arial" w:cs="Arial"/>
          <w:b/>
        </w:rPr>
      </w:pPr>
      <w:r w:rsidRPr="00C176B8">
        <w:rPr>
          <w:rFonts w:ascii="Arial" w:hAnsi="Arial" w:cs="Arial"/>
          <w:b/>
        </w:rPr>
        <w:t>Introductions</w:t>
      </w:r>
    </w:p>
    <w:p w:rsidR="00C176B8" w:rsidRDefault="00C176B8" w:rsidP="00C176B8">
      <w:pPr>
        <w:pStyle w:val="ListParagraph"/>
        <w:ind w:left="284"/>
        <w:rPr>
          <w:rFonts w:ascii="Arial" w:hAnsi="Arial" w:cs="Arial"/>
          <w:b/>
        </w:rPr>
      </w:pPr>
    </w:p>
    <w:p w:rsidR="00C176B8" w:rsidRDefault="00C176B8" w:rsidP="00C176B8">
      <w:pPr>
        <w:pStyle w:val="ListParagraph"/>
        <w:ind w:left="284"/>
        <w:rPr>
          <w:rFonts w:ascii="Arial" w:hAnsi="Arial" w:cs="Arial"/>
        </w:rPr>
      </w:pPr>
      <w:r w:rsidRPr="00C176B8">
        <w:rPr>
          <w:rFonts w:ascii="Arial" w:hAnsi="Arial" w:cs="Arial"/>
        </w:rPr>
        <w:t xml:space="preserve">DT </w:t>
      </w:r>
      <w:r>
        <w:rPr>
          <w:rFonts w:ascii="Arial" w:hAnsi="Arial" w:cs="Arial"/>
        </w:rPr>
        <w:t xml:space="preserve">welcomed everyone to the meeting and </w:t>
      </w:r>
      <w:r w:rsidRPr="00C176B8">
        <w:rPr>
          <w:rFonts w:ascii="Arial" w:hAnsi="Arial" w:cs="Arial"/>
        </w:rPr>
        <w:t xml:space="preserve">introduced </w:t>
      </w:r>
      <w:r>
        <w:rPr>
          <w:rFonts w:ascii="Arial" w:hAnsi="Arial" w:cs="Arial"/>
        </w:rPr>
        <w:t>a new member to the group Carol Robinson.</w:t>
      </w:r>
    </w:p>
    <w:p w:rsidR="00C176B8" w:rsidRDefault="00C176B8" w:rsidP="00C176B8">
      <w:pPr>
        <w:pStyle w:val="ListParagraph"/>
        <w:ind w:left="284"/>
        <w:rPr>
          <w:rFonts w:ascii="Arial" w:hAnsi="Arial" w:cs="Arial"/>
        </w:rPr>
      </w:pPr>
      <w:r>
        <w:rPr>
          <w:rFonts w:ascii="Arial" w:hAnsi="Arial" w:cs="Arial"/>
        </w:rPr>
        <w:t>As there were only 4 members present, not enough members for a quorum, the meeting was very informal.</w:t>
      </w:r>
    </w:p>
    <w:p w:rsidR="00C176B8" w:rsidRDefault="00C176B8" w:rsidP="00C176B8">
      <w:pPr>
        <w:pStyle w:val="ListParagraph"/>
        <w:ind w:left="284"/>
        <w:rPr>
          <w:rFonts w:ascii="Arial" w:hAnsi="Arial" w:cs="Arial"/>
        </w:rPr>
      </w:pPr>
    </w:p>
    <w:p w:rsidR="00C176B8" w:rsidRPr="00C176B8" w:rsidRDefault="00C176B8" w:rsidP="00C176B8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</w:rPr>
      </w:pPr>
      <w:r w:rsidRPr="00C176B8">
        <w:rPr>
          <w:rFonts w:ascii="Arial" w:hAnsi="Arial" w:cs="Arial"/>
          <w:b/>
        </w:rPr>
        <w:t>Review of previous minutes</w:t>
      </w:r>
    </w:p>
    <w:p w:rsidR="00C176B8" w:rsidRDefault="00C176B8" w:rsidP="00C176B8">
      <w:pPr>
        <w:pStyle w:val="ListParagraph"/>
        <w:ind w:left="284"/>
        <w:rPr>
          <w:rFonts w:ascii="Arial" w:hAnsi="Arial" w:cs="Arial"/>
        </w:rPr>
      </w:pPr>
    </w:p>
    <w:p w:rsidR="00C176B8" w:rsidRPr="00C176B8" w:rsidRDefault="00C176B8" w:rsidP="00C176B8">
      <w:pPr>
        <w:pStyle w:val="ListParagraph"/>
        <w:ind w:left="284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DA to show metrics of patients accessing newsletter electronically - </w:t>
      </w:r>
      <w:r w:rsidRPr="00C176B8">
        <w:rPr>
          <w:rFonts w:ascii="Arial" w:hAnsi="Arial" w:cs="Arial"/>
          <w:b/>
        </w:rPr>
        <w:t>Outstanding</w:t>
      </w:r>
    </w:p>
    <w:p w:rsidR="00C176B8" w:rsidRDefault="00C176B8" w:rsidP="00C176B8">
      <w:pPr>
        <w:pStyle w:val="ListParagraph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A658E" w:rsidRDefault="003A658E" w:rsidP="003A658E">
      <w:pPr>
        <w:pStyle w:val="ListParagraph"/>
        <w:ind w:left="284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Link magazine articles – waiting for a decision from the Practice – </w:t>
      </w:r>
      <w:proofErr w:type="spellStart"/>
      <w:r w:rsidRPr="003A658E">
        <w:rPr>
          <w:rFonts w:ascii="Arial" w:hAnsi="Arial" w:cs="Arial"/>
          <w:b/>
        </w:rPr>
        <w:t>Outsanding</w:t>
      </w:r>
      <w:proofErr w:type="spellEnd"/>
    </w:p>
    <w:p w:rsidR="003A658E" w:rsidRDefault="003A658E" w:rsidP="003A658E">
      <w:pPr>
        <w:pStyle w:val="ListParagraph"/>
        <w:ind w:left="284"/>
        <w:rPr>
          <w:rFonts w:ascii="Arial" w:hAnsi="Arial" w:cs="Arial"/>
        </w:rPr>
      </w:pPr>
    </w:p>
    <w:p w:rsidR="003A658E" w:rsidRDefault="003A658E" w:rsidP="003A658E">
      <w:pPr>
        <w:pStyle w:val="ListParagraph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Details of new PPG email account to be sent to DT from DA – </w:t>
      </w:r>
      <w:r w:rsidRPr="003A658E">
        <w:rPr>
          <w:rFonts w:ascii="Arial" w:hAnsi="Arial" w:cs="Arial"/>
          <w:b/>
        </w:rPr>
        <w:t>Outstanding</w:t>
      </w:r>
    </w:p>
    <w:p w:rsidR="003A658E" w:rsidRDefault="003A658E" w:rsidP="00C176B8">
      <w:pPr>
        <w:pStyle w:val="ListParagraph"/>
        <w:ind w:left="284"/>
        <w:rPr>
          <w:rFonts w:ascii="Arial" w:hAnsi="Arial" w:cs="Arial"/>
        </w:rPr>
      </w:pPr>
    </w:p>
    <w:p w:rsidR="003A658E" w:rsidRDefault="003A658E" w:rsidP="003A658E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</w:rPr>
      </w:pPr>
      <w:r w:rsidRPr="003A658E">
        <w:rPr>
          <w:rFonts w:ascii="Arial" w:hAnsi="Arial" w:cs="Arial"/>
          <w:b/>
        </w:rPr>
        <w:t>Communications</w:t>
      </w:r>
    </w:p>
    <w:p w:rsidR="003A658E" w:rsidRDefault="003A658E" w:rsidP="003A658E">
      <w:pPr>
        <w:pStyle w:val="ListParagraph"/>
        <w:ind w:left="284"/>
        <w:rPr>
          <w:rFonts w:ascii="Arial" w:hAnsi="Arial" w:cs="Arial"/>
          <w:b/>
        </w:rPr>
      </w:pPr>
    </w:p>
    <w:p w:rsidR="003A658E" w:rsidRPr="003A658E" w:rsidRDefault="003A658E" w:rsidP="003A658E">
      <w:pPr>
        <w:pStyle w:val="ListParagraph"/>
        <w:ind w:left="284"/>
        <w:rPr>
          <w:rFonts w:ascii="Arial" w:hAnsi="Arial" w:cs="Arial"/>
        </w:rPr>
      </w:pPr>
      <w:r w:rsidRPr="003A658E">
        <w:rPr>
          <w:rFonts w:ascii="Arial" w:hAnsi="Arial" w:cs="Arial"/>
        </w:rPr>
        <w:t>Nothing to report awaiting Practice decision see above.</w:t>
      </w:r>
    </w:p>
    <w:p w:rsidR="003A658E" w:rsidRDefault="003A658E" w:rsidP="003A658E">
      <w:pPr>
        <w:pStyle w:val="ListParagraph"/>
        <w:ind w:left="284"/>
        <w:rPr>
          <w:rFonts w:ascii="Arial" w:hAnsi="Arial" w:cs="Arial"/>
          <w:b/>
        </w:rPr>
      </w:pPr>
    </w:p>
    <w:p w:rsidR="003A658E" w:rsidRDefault="003A658E" w:rsidP="003A658E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2025 Objectives</w:t>
      </w:r>
    </w:p>
    <w:p w:rsidR="003A658E" w:rsidRDefault="003A658E" w:rsidP="003A658E">
      <w:pPr>
        <w:pStyle w:val="ListParagraph"/>
        <w:ind w:left="284"/>
        <w:rPr>
          <w:rFonts w:ascii="Arial" w:hAnsi="Arial" w:cs="Arial"/>
          <w:b/>
        </w:rPr>
      </w:pPr>
    </w:p>
    <w:p w:rsidR="003A658E" w:rsidRDefault="003A658E" w:rsidP="003A658E">
      <w:pPr>
        <w:pStyle w:val="ListParagraph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The main objective is recruiting more members. Possible ways to do this were discussed including: The Link, </w:t>
      </w:r>
      <w:r w:rsidR="00E22544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a flyer to distribute when the vaccination clinics take place</w:t>
      </w:r>
      <w:r w:rsidR="00E22544">
        <w:rPr>
          <w:rFonts w:ascii="Arial" w:hAnsi="Arial" w:cs="Arial"/>
        </w:rPr>
        <w:t>.</w:t>
      </w:r>
    </w:p>
    <w:p w:rsidR="00E22544" w:rsidRDefault="00E22544" w:rsidP="003A658E">
      <w:pPr>
        <w:pStyle w:val="ListParagraph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Also a letter will be sent to </w:t>
      </w:r>
      <w:proofErr w:type="spellStart"/>
      <w:r>
        <w:rPr>
          <w:rFonts w:ascii="Arial" w:hAnsi="Arial" w:cs="Arial"/>
        </w:rPr>
        <w:t>Alsager</w:t>
      </w:r>
      <w:proofErr w:type="spellEnd"/>
      <w:r>
        <w:rPr>
          <w:rFonts w:ascii="Arial" w:hAnsi="Arial" w:cs="Arial"/>
        </w:rPr>
        <w:t xml:space="preserve"> School to enquire if any sixth formers would like to join as has happened in the past – </w:t>
      </w:r>
      <w:r w:rsidRPr="00E22544">
        <w:rPr>
          <w:rFonts w:ascii="Arial" w:hAnsi="Arial" w:cs="Arial"/>
          <w:b/>
        </w:rPr>
        <w:t>RS and DT to organise</w:t>
      </w:r>
    </w:p>
    <w:p w:rsidR="00E22544" w:rsidRDefault="00E22544" w:rsidP="003A658E">
      <w:pPr>
        <w:pStyle w:val="ListParagraph"/>
        <w:ind w:left="284"/>
        <w:rPr>
          <w:rFonts w:ascii="Arial" w:hAnsi="Arial" w:cs="Arial"/>
        </w:rPr>
      </w:pPr>
    </w:p>
    <w:p w:rsidR="00E22544" w:rsidRDefault="00B868F6" w:rsidP="00B868F6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b/>
        </w:rPr>
      </w:pPr>
      <w:r w:rsidRPr="00B868F6">
        <w:rPr>
          <w:rFonts w:ascii="Arial" w:hAnsi="Arial" w:cs="Arial"/>
          <w:b/>
        </w:rPr>
        <w:t>AOB</w:t>
      </w:r>
    </w:p>
    <w:p w:rsidR="00B868F6" w:rsidRDefault="00B868F6" w:rsidP="00B868F6">
      <w:pPr>
        <w:pStyle w:val="ListParagraph"/>
        <w:ind w:left="426"/>
        <w:rPr>
          <w:rFonts w:ascii="Arial" w:hAnsi="Arial" w:cs="Arial"/>
          <w:b/>
        </w:rPr>
      </w:pPr>
    </w:p>
    <w:p w:rsidR="00B868F6" w:rsidRDefault="00B868F6" w:rsidP="00B868F6">
      <w:pPr>
        <w:pStyle w:val="ListParagraph"/>
        <w:ind w:left="426"/>
        <w:rPr>
          <w:rFonts w:ascii="Arial" w:hAnsi="Arial" w:cs="Arial"/>
        </w:rPr>
      </w:pPr>
      <w:r w:rsidRPr="00B868F6">
        <w:rPr>
          <w:rFonts w:ascii="Arial" w:hAnsi="Arial" w:cs="Arial"/>
        </w:rPr>
        <w:t>Interaction with the Cedars PPG</w:t>
      </w:r>
      <w:r>
        <w:rPr>
          <w:rFonts w:ascii="Arial" w:hAnsi="Arial" w:cs="Arial"/>
        </w:rPr>
        <w:t xml:space="preserve"> was discussed and all present agreed that DT will talk to their Chairman and see if we can work together on various projects.</w:t>
      </w:r>
    </w:p>
    <w:p w:rsidR="00B868F6" w:rsidRDefault="00B868F6" w:rsidP="00B868F6">
      <w:pPr>
        <w:pStyle w:val="ListParagraph"/>
        <w:ind w:left="426"/>
        <w:rPr>
          <w:rFonts w:ascii="Arial" w:hAnsi="Arial" w:cs="Arial"/>
          <w:b/>
        </w:rPr>
      </w:pPr>
      <w:r w:rsidRPr="00B868F6">
        <w:rPr>
          <w:rFonts w:ascii="Arial" w:hAnsi="Arial" w:cs="Arial"/>
          <w:b/>
        </w:rPr>
        <w:t>Action DT</w:t>
      </w:r>
    </w:p>
    <w:p w:rsidR="00B868F6" w:rsidRDefault="00B868F6" w:rsidP="00B868F6">
      <w:pPr>
        <w:pStyle w:val="ListParagraph"/>
        <w:ind w:left="426"/>
        <w:rPr>
          <w:rFonts w:ascii="Arial" w:hAnsi="Arial" w:cs="Arial"/>
          <w:b/>
        </w:rPr>
      </w:pPr>
    </w:p>
    <w:p w:rsidR="00601CA5" w:rsidRPr="00601CA5" w:rsidRDefault="00601CA5" w:rsidP="00B868F6">
      <w:pPr>
        <w:pStyle w:val="ListParagraph"/>
        <w:ind w:left="426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Contact will be made with The Tri Services and Veterans Support </w:t>
      </w:r>
      <w:proofErr w:type="gramStart"/>
      <w:r>
        <w:rPr>
          <w:rFonts w:ascii="Arial" w:hAnsi="Arial" w:cs="Arial"/>
        </w:rPr>
        <w:t>Centre  in</w:t>
      </w:r>
      <w:proofErr w:type="gramEnd"/>
      <w:r>
        <w:rPr>
          <w:rFonts w:ascii="Arial" w:hAnsi="Arial" w:cs="Arial"/>
        </w:rPr>
        <w:t xml:space="preserve"> Newcastle under Lyme to try and arrange a visit by them to </w:t>
      </w:r>
      <w:proofErr w:type="spellStart"/>
      <w:r>
        <w:rPr>
          <w:rFonts w:ascii="Arial" w:hAnsi="Arial" w:cs="Arial"/>
        </w:rPr>
        <w:t>Merepark</w:t>
      </w:r>
      <w:proofErr w:type="spellEnd"/>
      <w:r>
        <w:rPr>
          <w:rFonts w:ascii="Arial" w:hAnsi="Arial" w:cs="Arial"/>
        </w:rPr>
        <w:t xml:space="preserve"> to help publicise their services to </w:t>
      </w:r>
      <w:proofErr w:type="spellStart"/>
      <w:r>
        <w:rPr>
          <w:rFonts w:ascii="Arial" w:hAnsi="Arial" w:cs="Arial"/>
        </w:rPr>
        <w:t>Merepark</w:t>
      </w:r>
      <w:proofErr w:type="spellEnd"/>
      <w:r>
        <w:rPr>
          <w:rFonts w:ascii="Arial" w:hAnsi="Arial" w:cs="Arial"/>
        </w:rPr>
        <w:t xml:space="preserve"> Veterans. Date to be arranged. </w:t>
      </w:r>
      <w:r w:rsidRPr="00601CA5">
        <w:rPr>
          <w:rFonts w:ascii="Arial" w:hAnsi="Arial" w:cs="Arial"/>
          <w:b/>
        </w:rPr>
        <w:t>DT &amp; TM</w:t>
      </w:r>
    </w:p>
    <w:p w:rsidR="00B868F6" w:rsidRPr="00601CA5" w:rsidRDefault="00B868F6" w:rsidP="00B868F6">
      <w:pPr>
        <w:pStyle w:val="ListParagraph"/>
        <w:ind w:left="426"/>
        <w:rPr>
          <w:rFonts w:ascii="Arial" w:hAnsi="Arial" w:cs="Arial"/>
          <w:b/>
        </w:rPr>
      </w:pPr>
    </w:p>
    <w:p w:rsidR="00B868F6" w:rsidRDefault="00601CA5" w:rsidP="00B868F6">
      <w:pPr>
        <w:pStyle w:val="ListParagraph"/>
        <w:ind w:left="426"/>
        <w:rPr>
          <w:rFonts w:ascii="Arial" w:hAnsi="Arial" w:cs="Arial"/>
        </w:rPr>
      </w:pPr>
      <w:r>
        <w:rPr>
          <w:rFonts w:ascii="Arial" w:hAnsi="Arial" w:cs="Arial"/>
        </w:rPr>
        <w:t>TM reported that the Practice were still looking for a lockable noticeboard for the PPG but they were quite expensive and it is ongoing.</w:t>
      </w:r>
    </w:p>
    <w:p w:rsidR="00601CA5" w:rsidRDefault="00601CA5" w:rsidP="00B868F6">
      <w:pPr>
        <w:pStyle w:val="ListParagraph"/>
        <w:ind w:left="426"/>
        <w:rPr>
          <w:rFonts w:ascii="Arial" w:hAnsi="Arial" w:cs="Arial"/>
        </w:rPr>
      </w:pPr>
    </w:p>
    <w:p w:rsidR="00601CA5" w:rsidRDefault="00601CA5" w:rsidP="00B868F6">
      <w:pPr>
        <w:pStyle w:val="ListParagraph"/>
        <w:ind w:left="426"/>
        <w:rPr>
          <w:rFonts w:ascii="Arial" w:hAnsi="Arial" w:cs="Arial"/>
        </w:rPr>
      </w:pPr>
    </w:p>
    <w:p w:rsidR="00601CA5" w:rsidRDefault="00601CA5" w:rsidP="00B868F6">
      <w:pPr>
        <w:pStyle w:val="ListParagraph"/>
        <w:ind w:left="426"/>
        <w:rPr>
          <w:rFonts w:ascii="Arial" w:hAnsi="Arial" w:cs="Arial"/>
        </w:rPr>
      </w:pPr>
      <w:bookmarkStart w:id="0" w:name="_GoBack"/>
      <w:bookmarkEnd w:id="0"/>
    </w:p>
    <w:p w:rsidR="00601CA5" w:rsidRPr="00BE6118" w:rsidRDefault="00601CA5" w:rsidP="00601CA5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b/>
        </w:rPr>
      </w:pPr>
      <w:r w:rsidRPr="00BE6118">
        <w:rPr>
          <w:rFonts w:ascii="Arial" w:hAnsi="Arial" w:cs="Arial"/>
          <w:b/>
        </w:rPr>
        <w:t>Date of next meeting</w:t>
      </w:r>
    </w:p>
    <w:p w:rsidR="00BE6118" w:rsidRDefault="00BE6118" w:rsidP="00BE6118">
      <w:pPr>
        <w:pStyle w:val="ListParagraph"/>
        <w:ind w:left="426"/>
        <w:rPr>
          <w:rFonts w:ascii="Arial" w:hAnsi="Arial" w:cs="Arial"/>
        </w:rPr>
      </w:pPr>
    </w:p>
    <w:p w:rsidR="00BE6118" w:rsidRPr="003A658E" w:rsidRDefault="00BE6118" w:rsidP="00BE6118">
      <w:pPr>
        <w:pStyle w:val="ListParagraph"/>
        <w:ind w:left="426"/>
        <w:rPr>
          <w:rFonts w:ascii="Arial" w:hAnsi="Arial" w:cs="Arial"/>
        </w:rPr>
      </w:pPr>
      <w:r>
        <w:rPr>
          <w:rFonts w:ascii="Arial" w:hAnsi="Arial" w:cs="Arial"/>
        </w:rPr>
        <w:t>Wednesday 30</w:t>
      </w:r>
      <w:r w:rsidRPr="00BE611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July at 10:30 meeting room 1</w:t>
      </w:r>
    </w:p>
    <w:p w:rsidR="003A658E" w:rsidRDefault="003A658E" w:rsidP="003A658E">
      <w:pPr>
        <w:pStyle w:val="ListParagraph"/>
        <w:ind w:left="284"/>
        <w:rPr>
          <w:rFonts w:ascii="Arial" w:hAnsi="Arial" w:cs="Arial"/>
        </w:rPr>
      </w:pPr>
    </w:p>
    <w:p w:rsidR="003A658E" w:rsidRPr="003A658E" w:rsidRDefault="003A658E" w:rsidP="003A658E">
      <w:pPr>
        <w:pStyle w:val="ListParagraph"/>
        <w:ind w:left="284"/>
        <w:rPr>
          <w:rFonts w:ascii="Arial" w:hAnsi="Arial" w:cs="Arial"/>
        </w:rPr>
      </w:pPr>
    </w:p>
    <w:sectPr w:rsidR="003A658E" w:rsidRPr="003A658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841" w:rsidRDefault="00485841" w:rsidP="00271571">
      <w:pPr>
        <w:spacing w:after="0" w:line="240" w:lineRule="auto"/>
      </w:pPr>
      <w:r>
        <w:separator/>
      </w:r>
    </w:p>
  </w:endnote>
  <w:endnote w:type="continuationSeparator" w:id="0">
    <w:p w:rsidR="00485841" w:rsidRDefault="00485841" w:rsidP="00271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841" w:rsidRDefault="00485841" w:rsidP="00271571">
      <w:pPr>
        <w:spacing w:after="0" w:line="240" w:lineRule="auto"/>
      </w:pPr>
      <w:r>
        <w:separator/>
      </w:r>
    </w:p>
  </w:footnote>
  <w:footnote w:type="continuationSeparator" w:id="0">
    <w:p w:rsidR="00485841" w:rsidRDefault="00485841" w:rsidP="00271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571" w:rsidRDefault="00271571">
    <w:pPr>
      <w:pStyle w:val="Header"/>
    </w:pPr>
    <w:r>
      <w:rPr>
        <w:noProof/>
        <w:lang w:eastAsia="en-GB"/>
      </w:rPr>
      <w:drawing>
        <wp:anchor distT="152400" distB="152400" distL="152400" distR="152400" simplePos="0" relativeHeight="251659264" behindDoc="0" locked="0" layoutInCell="1" allowOverlap="1" wp14:anchorId="430F611F" wp14:editId="400DB296">
          <wp:simplePos x="0" y="0"/>
          <wp:positionH relativeFrom="margin">
            <wp:posOffset>2018522</wp:posOffset>
          </wp:positionH>
          <wp:positionV relativeFrom="page">
            <wp:posOffset>146050</wp:posOffset>
          </wp:positionV>
          <wp:extent cx="1647825" cy="695325"/>
          <wp:effectExtent l="0" t="0" r="9525" b="9525"/>
          <wp:wrapNone/>
          <wp:docPr id="1073741825" name="officeArt object" descr="A logo for a medical clinic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 logo for a medical clinicDescription automatically generated" descr="A logo for a medical clinic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6953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3E1509"/>
    <w:multiLevelType w:val="hybridMultilevel"/>
    <w:tmpl w:val="368042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71"/>
    <w:rsid w:val="001A33AC"/>
    <w:rsid w:val="00271571"/>
    <w:rsid w:val="003A658E"/>
    <w:rsid w:val="00485841"/>
    <w:rsid w:val="00601CA5"/>
    <w:rsid w:val="007E4B31"/>
    <w:rsid w:val="00B868F6"/>
    <w:rsid w:val="00BE6118"/>
    <w:rsid w:val="00C176B8"/>
    <w:rsid w:val="00E2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5E376E-79D9-4046-A1A4-0A522C38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8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571"/>
    <w:pPr>
      <w:spacing w:line="278" w:lineRule="auto"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5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571"/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2715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571"/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C17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2025-06-27T10:38:00Z</dcterms:created>
  <dcterms:modified xsi:type="dcterms:W3CDTF">2025-06-27T11:34:00Z</dcterms:modified>
</cp:coreProperties>
</file>