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F2538D" w14:paraId="1ADECD1E" w14:textId="77777777" w:rsidTr="003C2B1A">
        <w:trPr>
          <w:trHeight w:val="300"/>
        </w:trPr>
        <w:tc>
          <w:tcPr>
            <w:tcW w:w="10598" w:type="dxa"/>
            <w:gridSpan w:val="2"/>
            <w:noWrap/>
          </w:tcPr>
          <w:p w14:paraId="0C8A6FD0" w14:textId="7004431C" w:rsidR="00A44B59" w:rsidRPr="002C4001" w:rsidRDefault="00B6671B" w:rsidP="0083590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8"/>
                <w:szCs w:val="28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This </w:t>
            </w:r>
            <w:r w:rsidR="00DC6AB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Practice </w:t>
            </w:r>
            <w:r w:rsidR="00407DCC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holds and uses patient data for the purposes of Complaints, Subject Access Requests and Freedom of Information Requests</w:t>
            </w:r>
            <w:r w:rsidR="003E6445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. </w:t>
            </w:r>
            <w:r w:rsidR="00DC43D0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</w:p>
          <w:p w14:paraId="35F037F5" w14:textId="77777777" w:rsidR="00DC43D0" w:rsidRPr="00F2538D" w:rsidRDefault="00DC43D0" w:rsidP="0083590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  <w:p w14:paraId="5B9F9116" w14:textId="77777777" w:rsidR="00DC43D0" w:rsidRPr="00F2538D" w:rsidRDefault="00DC43D0" w:rsidP="0083590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We collect and store information </w:t>
            </w:r>
            <w:r w:rsidR="00220651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about your health and care </w:t>
            </w:r>
            <w:r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that has been received directly from you </w:t>
            </w:r>
            <w:r w:rsidR="00407DCC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or organisations such as Local Authorit</w:t>
            </w:r>
            <w:r w:rsidR="00DC6AB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ies, other </w:t>
            </w:r>
            <w:r w:rsidR="00407DCC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GP Practices</w:t>
            </w:r>
            <w:r w:rsidR="00DC6AB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, NHS Trusts</w:t>
            </w:r>
            <w:r w:rsidR="00073DB8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and</w:t>
            </w:r>
            <w:r w:rsidR="00BF37BB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NHS</w:t>
            </w:r>
            <w:r w:rsidR="00397F44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Integrated Care Systems.</w:t>
            </w:r>
          </w:p>
          <w:p w14:paraId="138DE617" w14:textId="77777777" w:rsidR="00B6671B" w:rsidRPr="00F2538D" w:rsidRDefault="00B6671B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5C0C5D0" w14:textId="05B2C247" w:rsidR="00407DCC" w:rsidRPr="00F2538D" w:rsidRDefault="00407DCC" w:rsidP="0083590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Under </w:t>
            </w:r>
            <w:r w:rsidR="00397F44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UK </w:t>
            </w: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GDPR and the Data Protection Act 2018, you have the right to </w:t>
            </w:r>
            <w:r w:rsidR="00E40A6E"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see or be given a copy of any personal data 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we hold </w:t>
            </w:r>
            <w:r w:rsidR="00E40A6E"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about you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.</w:t>
            </w:r>
            <w:r w:rsidR="00E40A6E"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 To gain access to a copy of your information, you will need to make a Subject Access Request (SAR) to the 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Practice.</w:t>
            </w:r>
            <w:r w:rsidR="00E40A6E"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 </w:t>
            </w:r>
            <w:r w:rsidR="002C4001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You can do so by emailing or contacting us. </w:t>
            </w:r>
          </w:p>
          <w:p w14:paraId="0F71A504" w14:textId="77777777" w:rsidR="00E40A6E" w:rsidRPr="00F2538D" w:rsidRDefault="00E40A6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</w:pPr>
          </w:p>
          <w:p w14:paraId="15D445E0" w14:textId="32D04545" w:rsidR="00E40A6E" w:rsidRPr="00F2538D" w:rsidRDefault="00E40A6E" w:rsidP="00835901">
            <w:pPr>
              <w:spacing w:after="0" w:line="360" w:lineRule="auto"/>
              <w:rPr>
                <w:rFonts w:ascii="Arial" w:hAnsi="Arial" w:cs="Arial"/>
                <w:color w:val="00B050"/>
                <w:sz w:val="28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Under the Freedom of Information Act 2000, you have the right to request copies of non-personal information held by the 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Practice</w:t>
            </w: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. To gain access to a copy of your information, you will need to make a Freedom of Information (FOI) Request to th</w:t>
            </w:r>
            <w:r w:rsidR="002C4001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e Practice. </w:t>
            </w:r>
          </w:p>
          <w:p w14:paraId="0B89576E" w14:textId="77777777" w:rsidR="00F377F8" w:rsidRPr="00F2538D" w:rsidRDefault="00F377F8" w:rsidP="00835901">
            <w:pPr>
              <w:spacing w:after="0" w:line="360" w:lineRule="auto"/>
              <w:rPr>
                <w:rFonts w:ascii="Arial" w:hAnsi="Arial" w:cs="Arial"/>
                <w:color w:val="00B050"/>
                <w:sz w:val="28"/>
                <w:szCs w:val="24"/>
                <w:lang w:eastAsia="en-GB"/>
              </w:rPr>
            </w:pPr>
          </w:p>
          <w:p w14:paraId="2EEBBB27" w14:textId="6C428A5A" w:rsidR="00F377F8" w:rsidRDefault="00F377F8" w:rsidP="00835901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Should you wish to make a complaint to the </w:t>
            </w:r>
            <w:r w:rsidR="00DC6AB5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, then there may be a need for them to view and access your patient data or request some from you directly. This will allow the </w:t>
            </w:r>
            <w:r w:rsidR="00DC6AB5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 to </w:t>
            </w:r>
            <w:r w:rsidR="00835901" w:rsidRPr="00F2538D">
              <w:rPr>
                <w:rFonts w:ascii="Arial" w:hAnsi="Arial" w:cs="Arial"/>
                <w:sz w:val="28"/>
                <w:szCs w:val="24"/>
                <w:lang w:eastAsia="en-GB"/>
              </w:rPr>
              <w:t>investigate</w:t>
            </w: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 your complaint. </w:t>
            </w:r>
            <w:r w:rsidR="002C4001">
              <w:rPr>
                <w:rFonts w:ascii="Arial" w:hAnsi="Arial" w:cs="Arial"/>
                <w:sz w:val="28"/>
                <w:szCs w:val="24"/>
                <w:lang w:eastAsia="en-GB"/>
              </w:rPr>
              <w:t xml:space="preserve">Information on our complaints process can be found here: </w:t>
            </w:r>
          </w:p>
          <w:p w14:paraId="247796BE" w14:textId="77777777" w:rsidR="00F2538D" w:rsidRPr="00F2538D" w:rsidRDefault="00F2538D" w:rsidP="00835901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</w:p>
        </w:tc>
      </w:tr>
      <w:tr w:rsidR="002C7B02" w:rsidRPr="00F2538D" w14:paraId="01BC93C1" w14:textId="77777777" w:rsidTr="00971718">
        <w:trPr>
          <w:trHeight w:val="300"/>
        </w:trPr>
        <w:tc>
          <w:tcPr>
            <w:tcW w:w="3227" w:type="dxa"/>
            <w:noWrap/>
          </w:tcPr>
          <w:p w14:paraId="706FC66C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Controller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0B1C04DD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CF34DDA" w14:textId="77777777" w:rsidR="00B7041D" w:rsidRPr="00F2538D" w:rsidRDefault="00B7041D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395FBDE4" w14:textId="77777777" w:rsidR="00034141" w:rsidRDefault="00034141" w:rsidP="00034141">
            <w:pPr>
              <w:spacing w:after="0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Elm House Surgery &amp; Cator Medical Centre</w:t>
            </w:r>
          </w:p>
          <w:p w14:paraId="2904B829" w14:textId="77777777" w:rsidR="00034141" w:rsidRDefault="00034141" w:rsidP="00034141">
            <w:pPr>
              <w:spacing w:after="0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Beckenham Beacon</w:t>
            </w:r>
          </w:p>
          <w:p w14:paraId="3519B8B0" w14:textId="77777777" w:rsidR="00034141" w:rsidRDefault="00034141" w:rsidP="00034141">
            <w:pPr>
              <w:spacing w:after="0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379 Croydon Road</w:t>
            </w:r>
          </w:p>
          <w:p w14:paraId="36CF0FD4" w14:textId="77777777" w:rsidR="00034141" w:rsidRDefault="00034141" w:rsidP="00034141">
            <w:pPr>
              <w:spacing w:after="0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Beckenham</w:t>
            </w:r>
          </w:p>
          <w:p w14:paraId="409F1454" w14:textId="77777777" w:rsidR="00034141" w:rsidRDefault="00034141" w:rsidP="00034141">
            <w:pPr>
              <w:spacing w:after="0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Kent</w:t>
            </w:r>
          </w:p>
          <w:p w14:paraId="6D58C64E" w14:textId="254931A2" w:rsidR="006A6874" w:rsidRPr="00034141" w:rsidRDefault="00034141" w:rsidP="00835901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BR3 3FD</w:t>
            </w:r>
          </w:p>
        </w:tc>
      </w:tr>
      <w:tr w:rsidR="00CB1B71" w:rsidRPr="00F2538D" w14:paraId="54C0441D" w14:textId="77777777" w:rsidTr="00971718">
        <w:trPr>
          <w:trHeight w:val="300"/>
        </w:trPr>
        <w:tc>
          <w:tcPr>
            <w:tcW w:w="3227" w:type="dxa"/>
            <w:noWrap/>
          </w:tcPr>
          <w:p w14:paraId="3A7CF881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675638D7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1CF87FD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15E7FC44" w14:textId="77777777" w:rsidR="0090304F" w:rsidRPr="0090304F" w:rsidRDefault="0090304F" w:rsidP="0090304F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 w:rsidRPr="0090304F"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John Eni-Uwubame </w:t>
            </w:r>
          </w:p>
          <w:p w14:paraId="2B571DF3" w14:textId="77777777" w:rsidR="002C4001" w:rsidRDefault="002C4001" w:rsidP="00835901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GP Data Protection Officer</w:t>
            </w:r>
          </w:p>
          <w:p w14:paraId="41A0E6BA" w14:textId="36DBBCF9" w:rsidR="002C4001" w:rsidRPr="00F2538D" w:rsidRDefault="002C4001" w:rsidP="00835901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r:id="rId12" w:history="1">
              <w:r w:rsidRPr="00D22E34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7B02" w:rsidRPr="00F2538D" w14:paraId="6C25DFCD" w14:textId="77777777" w:rsidTr="00071708">
        <w:trPr>
          <w:trHeight w:val="413"/>
        </w:trPr>
        <w:tc>
          <w:tcPr>
            <w:tcW w:w="3227" w:type="dxa"/>
            <w:noWrap/>
          </w:tcPr>
          <w:p w14:paraId="6F01DE81" w14:textId="77777777" w:rsidR="002C7B02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3) </w:t>
            </w:r>
            <w:r w:rsidR="002C7B02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processing</w:t>
            </w:r>
          </w:p>
        </w:tc>
        <w:tc>
          <w:tcPr>
            <w:tcW w:w="7371" w:type="dxa"/>
            <w:noWrap/>
          </w:tcPr>
          <w:p w14:paraId="35C1F021" w14:textId="7013CBC7" w:rsidR="00596284" w:rsidRPr="00F2538D" w:rsidRDefault="00F377F8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Legal Obligation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 of the </w:t>
            </w:r>
            <w:r w:rsidR="00DC6AB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="002C400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to</w:t>
            </w:r>
            <w:r w:rsidR="002C4001">
              <w:rPr>
                <w:rFonts w:ascii="Arial" w:hAnsi="Arial" w:cs="Arial"/>
                <w:sz w:val="24"/>
                <w:szCs w:val="24"/>
                <w:lang w:eastAsia="en-GB"/>
              </w:rPr>
              <w:t xml:space="preserve"> manage, investigate and respond to requests for copies of personal data, FOI requests and complaints.</w:t>
            </w:r>
          </w:p>
        </w:tc>
      </w:tr>
      <w:tr w:rsidR="00CB1B71" w:rsidRPr="00F2538D" w14:paraId="0C2F7164" w14:textId="77777777" w:rsidTr="00971718">
        <w:trPr>
          <w:trHeight w:val="300"/>
        </w:trPr>
        <w:tc>
          <w:tcPr>
            <w:tcW w:w="3227" w:type="dxa"/>
            <w:noWrap/>
          </w:tcPr>
          <w:p w14:paraId="0407B60F" w14:textId="77777777" w:rsidR="00CB1B71" w:rsidRPr="00F2538D" w:rsidRDefault="00CA07A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="00F377F8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The Lawfulness Conditions and Special Categories</w:t>
            </w:r>
          </w:p>
        </w:tc>
        <w:tc>
          <w:tcPr>
            <w:tcW w:w="7371" w:type="dxa"/>
            <w:noWrap/>
          </w:tcPr>
          <w:p w14:paraId="36E01738" w14:textId="77777777" w:rsidR="00071708" w:rsidRDefault="00596284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justifications for the processing and possible sharing of this data </w:t>
            </w:r>
            <w:proofErr w:type="gramStart"/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are;-</w:t>
            </w:r>
            <w:proofErr w:type="gramEnd"/>
          </w:p>
          <w:p w14:paraId="4DE79AE8" w14:textId="77777777" w:rsidR="003626BE" w:rsidRPr="00F2538D" w:rsidRDefault="003626B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92E8EC5" w14:textId="77777777" w:rsidR="00F377F8" w:rsidRDefault="00F377F8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6(1)(c</w:t>
            </w:r>
            <w:r w:rsidR="000B3FA3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“the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processing is necessary for compliance with any legal obligation to which the controller is subject”</w:t>
            </w:r>
          </w:p>
          <w:p w14:paraId="1A280944" w14:textId="77777777" w:rsidR="003626BE" w:rsidRDefault="003626B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CF8262F" w14:textId="77777777" w:rsidR="003626BE" w:rsidRDefault="003626B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Where your complaint or SAR involves processing of special category data the relevant condition for processing that data will be </w:t>
            </w:r>
          </w:p>
          <w:p w14:paraId="1F654C5E" w14:textId="466E3709" w:rsidR="00F377F8" w:rsidRPr="00F2538D" w:rsidRDefault="00B240E4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9(2)(g</w:t>
            </w:r>
            <w:r w:rsidR="003626B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 “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substantial public interest” as defined by Data Protection Act 2018, Schedule 1, Part 2, Section 6(2)(a) “the exercise of a function conferred on a person by an enactment or rule of law”</w:t>
            </w:r>
          </w:p>
        </w:tc>
      </w:tr>
      <w:tr w:rsidR="002C7B02" w:rsidRPr="00F2538D" w14:paraId="632C678F" w14:textId="77777777" w:rsidTr="00971718">
        <w:trPr>
          <w:trHeight w:val="300"/>
        </w:trPr>
        <w:tc>
          <w:tcPr>
            <w:tcW w:w="3227" w:type="dxa"/>
            <w:noWrap/>
          </w:tcPr>
          <w:p w14:paraId="131DC87F" w14:textId="77777777" w:rsidR="002C7B02" w:rsidRPr="00F2538D" w:rsidRDefault="00CA07A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="00B7041D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78A16854" w14:textId="7326EEC1" w:rsidR="002C7B02" w:rsidRPr="00F2538D" w:rsidRDefault="002C400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7B1733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Where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 complaint you make is about another organisation, we may share details of your complaint with that organisation. We would only do so after informing you of this.</w:t>
            </w:r>
          </w:p>
        </w:tc>
      </w:tr>
      <w:tr w:rsidR="002C7B02" w:rsidRPr="00F2538D" w14:paraId="29E74A9F" w14:textId="77777777" w:rsidTr="00971718">
        <w:trPr>
          <w:trHeight w:val="300"/>
        </w:trPr>
        <w:tc>
          <w:tcPr>
            <w:tcW w:w="3227" w:type="dxa"/>
            <w:noWrap/>
          </w:tcPr>
          <w:p w14:paraId="398DBB55" w14:textId="77777777" w:rsidR="002C7B02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6) 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0D587251" w14:textId="77777777" w:rsidR="00E25DC5" w:rsidRDefault="001D2A74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have the right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under Article 21 of the </w:t>
            </w:r>
            <w:r w:rsidR="0083590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UK 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GDPR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to object to 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your personal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information being processed. Please contact the </w:t>
            </w:r>
            <w:r w:rsidR="00DC6AB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Practice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if you wish to object to the processing of your data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. You should be aware that this is a right to raise an objection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which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is not the same as having an absolute right to have your wishe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 granted in every circumstance.</w:t>
            </w:r>
          </w:p>
          <w:p w14:paraId="15263704" w14:textId="77777777" w:rsidR="00036847" w:rsidRDefault="00DC6AB5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GP Practices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process personal data under Article 6(1)(c) 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on a lawful and legitimate basis where the organisation is obliged under law to comply with </w:t>
            </w:r>
          </w:p>
          <w:p w14:paraId="761940A8" w14:textId="61AC7A84" w:rsidR="00036847" w:rsidRDefault="00036847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he </w:t>
            </w:r>
            <w:r w:rsidR="0083590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UK 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eneral Data Protection Regulations (G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DPR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</w:t>
            </w:r>
          </w:p>
          <w:p w14:paraId="30E50D7E" w14:textId="37D9C950" w:rsidR="002C4001" w:rsidRDefault="002C4001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Data Protection Act 2018</w:t>
            </w:r>
          </w:p>
          <w:p w14:paraId="41D273AD" w14:textId="77777777" w:rsidR="00036847" w:rsidRDefault="00036847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he Freedom of Information Act</w:t>
            </w:r>
          </w:p>
          <w:p w14:paraId="41AC9D6C" w14:textId="77777777" w:rsidR="00036847" w:rsidRDefault="00036847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NHS Constitution</w:t>
            </w:r>
          </w:p>
          <w:p w14:paraId="16200F74" w14:textId="77777777" w:rsidR="00AD42BA" w:rsidRDefault="00036847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Local Authority Social Services and National Health Service Complaints (England) Regulations 2009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66FD9919" w14:textId="77777777" w:rsidR="00036847" w:rsidRPr="00F2538D" w:rsidRDefault="00036847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By complying with these laws, the </w:t>
            </w:r>
            <w:r w:rsidR="00DC6AB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Practice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has compelling legitimate grounds for the processing which override the interests, rights and freedoms in the right to object.</w:t>
            </w:r>
          </w:p>
        </w:tc>
      </w:tr>
      <w:tr w:rsidR="00CB1B71" w:rsidRPr="00F2538D" w14:paraId="1C417EDF" w14:textId="77777777" w:rsidTr="00971718">
        <w:trPr>
          <w:trHeight w:val="300"/>
        </w:trPr>
        <w:tc>
          <w:tcPr>
            <w:tcW w:w="3227" w:type="dxa"/>
            <w:noWrap/>
          </w:tcPr>
          <w:p w14:paraId="292676E0" w14:textId="77777777" w:rsidR="00CB1B71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7) </w:t>
            </w:r>
            <w:r w:rsidR="00CB1B71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43AB434B" w14:textId="77777777" w:rsidR="00CB1B71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personal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data that is being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processed or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and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to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have any inaccuracies corrected.</w:t>
            </w:r>
            <w:r w:rsid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CA7472" w:rsidRPr="00F2538D" w14:paraId="285DBF74" w14:textId="77777777" w:rsidTr="00971718">
        <w:trPr>
          <w:trHeight w:val="300"/>
        </w:trPr>
        <w:tc>
          <w:tcPr>
            <w:tcW w:w="3227" w:type="dxa"/>
            <w:noWrap/>
          </w:tcPr>
          <w:p w14:paraId="17ACF6B3" w14:textId="77777777" w:rsidR="00CA7472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6180E1A7" w14:textId="77777777" w:rsidR="00CA7472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="00A72136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2C7B02" w:rsidRPr="00F2538D" w14:paraId="653326E9" w14:textId="77777777" w:rsidTr="00971718">
        <w:trPr>
          <w:trHeight w:val="300"/>
        </w:trPr>
        <w:tc>
          <w:tcPr>
            <w:tcW w:w="3227" w:type="dxa"/>
            <w:noWrap/>
          </w:tcPr>
          <w:p w14:paraId="2F867B51" w14:textId="77777777" w:rsidR="002C7B02" w:rsidRPr="00F2538D" w:rsidRDefault="00B7041D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033ECAFF" w14:textId="101D8792" w:rsidR="00685600" w:rsidRPr="00F2538D" w:rsidRDefault="00685600" w:rsidP="0083590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F2538D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3" w:history="1">
              <w:r w:rsidR="00B97F59" w:rsidRPr="00B97F59">
                <w:rPr>
                  <w:rStyle w:val="Hyperlink"/>
                </w:rPr>
                <w:t>Make a complaint about how an organisation has used your personal information | ICO</w:t>
              </w:r>
            </w:hyperlink>
          </w:p>
          <w:p w14:paraId="1AFE4DFD" w14:textId="77777777" w:rsidR="00685600" w:rsidRPr="00F2538D" w:rsidRDefault="00685600" w:rsidP="0083590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2902A2FA" w14:textId="77777777" w:rsidR="00FF0BEC" w:rsidRPr="00F2538D" w:rsidRDefault="00685600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7668AD88" w14:textId="77777777" w:rsidR="00BE55B3" w:rsidRPr="00F2538D" w:rsidRDefault="00BE55B3" w:rsidP="003902E4">
      <w:pPr>
        <w:rPr>
          <w:rFonts w:ascii="Arial" w:hAnsi="Arial" w:cs="Arial"/>
          <w:sz w:val="24"/>
          <w:szCs w:val="24"/>
        </w:rPr>
      </w:pPr>
    </w:p>
    <w:sectPr w:rsidR="00BE55B3" w:rsidRPr="00F2538D" w:rsidSect="003902E4">
      <w:headerReference w:type="even" r:id="rId14"/>
      <w:headerReference w:type="default" r:id="rId15"/>
      <w:headerReference w:type="first" r:id="rId16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F57A5" w14:textId="77777777" w:rsidR="00BC2DF1" w:rsidRDefault="00BC2DF1" w:rsidP="00F07C61">
      <w:pPr>
        <w:spacing w:after="0" w:line="240" w:lineRule="auto"/>
      </w:pPr>
      <w:r>
        <w:separator/>
      </w:r>
    </w:p>
  </w:endnote>
  <w:endnote w:type="continuationSeparator" w:id="0">
    <w:p w14:paraId="683AEA39" w14:textId="77777777" w:rsidR="00BC2DF1" w:rsidRDefault="00BC2DF1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5C40E" w14:textId="77777777" w:rsidR="00BC2DF1" w:rsidRDefault="00BC2DF1" w:rsidP="00F07C61">
      <w:pPr>
        <w:spacing w:after="0" w:line="240" w:lineRule="auto"/>
      </w:pPr>
      <w:r>
        <w:separator/>
      </w:r>
    </w:p>
  </w:footnote>
  <w:footnote w:type="continuationSeparator" w:id="0">
    <w:p w14:paraId="61C942DD" w14:textId="77777777" w:rsidR="00BC2DF1" w:rsidRDefault="00BC2DF1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E9A9" w14:textId="19A89ABF" w:rsidR="003626BE" w:rsidRDefault="003626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602A7" w14:textId="7445422A" w:rsidR="003626BE" w:rsidRPr="00407DCC" w:rsidRDefault="003626BE" w:rsidP="00B7041D">
    <w:pPr>
      <w:pStyle w:val="Header"/>
      <w:rPr>
        <w:b/>
        <w:noProof/>
        <w:sz w:val="36"/>
        <w:szCs w:val="36"/>
        <w:lang w:eastAsia="en-GB"/>
      </w:rPr>
    </w:pPr>
    <w:r>
      <w:rPr>
        <w:b/>
        <w:noProof/>
        <w:sz w:val="36"/>
        <w:szCs w:val="36"/>
        <w:lang w:eastAsia="en-GB"/>
      </w:rPr>
      <w:t>Privacy Notice – Complaints, Subject Access Requests and Freedom of Information Requests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F860" w14:textId="7469CB49" w:rsidR="003626BE" w:rsidRDefault="00362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D3F0D"/>
    <w:multiLevelType w:val="hybridMultilevel"/>
    <w:tmpl w:val="23224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500261">
    <w:abstractNumId w:val="1"/>
  </w:num>
  <w:num w:numId="2" w16cid:durableId="1376731122">
    <w:abstractNumId w:val="0"/>
  </w:num>
  <w:num w:numId="3" w16cid:durableId="1756124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1129"/>
    <w:rsid w:val="00034141"/>
    <w:rsid w:val="00036847"/>
    <w:rsid w:val="00044C16"/>
    <w:rsid w:val="00066A57"/>
    <w:rsid w:val="00067D3E"/>
    <w:rsid w:val="00071708"/>
    <w:rsid w:val="00073DB8"/>
    <w:rsid w:val="000A31F2"/>
    <w:rsid w:val="000B3FA3"/>
    <w:rsid w:val="000B696B"/>
    <w:rsid w:val="000C71E2"/>
    <w:rsid w:val="000C75E1"/>
    <w:rsid w:val="000F430D"/>
    <w:rsid w:val="0010540D"/>
    <w:rsid w:val="00111D2F"/>
    <w:rsid w:val="001D2A74"/>
    <w:rsid w:val="00204264"/>
    <w:rsid w:val="00220651"/>
    <w:rsid w:val="002329C4"/>
    <w:rsid w:val="00255F4D"/>
    <w:rsid w:val="0028656B"/>
    <w:rsid w:val="00286CCD"/>
    <w:rsid w:val="002C4001"/>
    <w:rsid w:val="002C7B02"/>
    <w:rsid w:val="002D1BDC"/>
    <w:rsid w:val="003626BE"/>
    <w:rsid w:val="003902E4"/>
    <w:rsid w:val="00397F44"/>
    <w:rsid w:val="003C2B1A"/>
    <w:rsid w:val="003D1401"/>
    <w:rsid w:val="003E3028"/>
    <w:rsid w:val="003E4C39"/>
    <w:rsid w:val="003E6445"/>
    <w:rsid w:val="003F5FED"/>
    <w:rsid w:val="00407DCC"/>
    <w:rsid w:val="00424C77"/>
    <w:rsid w:val="00426EA7"/>
    <w:rsid w:val="004C198D"/>
    <w:rsid w:val="004F7C91"/>
    <w:rsid w:val="00523EAE"/>
    <w:rsid w:val="00524B0F"/>
    <w:rsid w:val="0053165C"/>
    <w:rsid w:val="00532438"/>
    <w:rsid w:val="00533782"/>
    <w:rsid w:val="00536A56"/>
    <w:rsid w:val="00542616"/>
    <w:rsid w:val="00562CB1"/>
    <w:rsid w:val="00565CFC"/>
    <w:rsid w:val="005709B7"/>
    <w:rsid w:val="005817C8"/>
    <w:rsid w:val="005820B0"/>
    <w:rsid w:val="00596284"/>
    <w:rsid w:val="005B1581"/>
    <w:rsid w:val="005D0EB2"/>
    <w:rsid w:val="005E4B1A"/>
    <w:rsid w:val="005E683A"/>
    <w:rsid w:val="00674D21"/>
    <w:rsid w:val="006843B4"/>
    <w:rsid w:val="00685600"/>
    <w:rsid w:val="006A6874"/>
    <w:rsid w:val="006B7DB3"/>
    <w:rsid w:val="006F7772"/>
    <w:rsid w:val="00703FCC"/>
    <w:rsid w:val="00716EA2"/>
    <w:rsid w:val="0073512B"/>
    <w:rsid w:val="00762408"/>
    <w:rsid w:val="007A4683"/>
    <w:rsid w:val="007B7278"/>
    <w:rsid w:val="007D3121"/>
    <w:rsid w:val="007E6854"/>
    <w:rsid w:val="00812359"/>
    <w:rsid w:val="008175EC"/>
    <w:rsid w:val="00835901"/>
    <w:rsid w:val="0090304F"/>
    <w:rsid w:val="0095127A"/>
    <w:rsid w:val="00951B4D"/>
    <w:rsid w:val="00971718"/>
    <w:rsid w:val="009940C5"/>
    <w:rsid w:val="009A62C4"/>
    <w:rsid w:val="00A00F5B"/>
    <w:rsid w:val="00A101B3"/>
    <w:rsid w:val="00A1075A"/>
    <w:rsid w:val="00A3094C"/>
    <w:rsid w:val="00A44B59"/>
    <w:rsid w:val="00A72136"/>
    <w:rsid w:val="00AD42BA"/>
    <w:rsid w:val="00AE487C"/>
    <w:rsid w:val="00B011F2"/>
    <w:rsid w:val="00B225F1"/>
    <w:rsid w:val="00B240E4"/>
    <w:rsid w:val="00B34EDF"/>
    <w:rsid w:val="00B43F8C"/>
    <w:rsid w:val="00B62B84"/>
    <w:rsid w:val="00B6671B"/>
    <w:rsid w:val="00B7041D"/>
    <w:rsid w:val="00B8732B"/>
    <w:rsid w:val="00B97F59"/>
    <w:rsid w:val="00BC2DF1"/>
    <w:rsid w:val="00BD15C8"/>
    <w:rsid w:val="00BD53AC"/>
    <w:rsid w:val="00BD63EA"/>
    <w:rsid w:val="00BE55B3"/>
    <w:rsid w:val="00BF37BB"/>
    <w:rsid w:val="00C2669B"/>
    <w:rsid w:val="00C95849"/>
    <w:rsid w:val="00CA07AE"/>
    <w:rsid w:val="00CA3EA1"/>
    <w:rsid w:val="00CA7472"/>
    <w:rsid w:val="00CB1B71"/>
    <w:rsid w:val="00CB2F51"/>
    <w:rsid w:val="00CE1CDF"/>
    <w:rsid w:val="00CF55DF"/>
    <w:rsid w:val="00D44B0C"/>
    <w:rsid w:val="00DC1B1B"/>
    <w:rsid w:val="00DC43D0"/>
    <w:rsid w:val="00DC6AB5"/>
    <w:rsid w:val="00DF2BAC"/>
    <w:rsid w:val="00E068B1"/>
    <w:rsid w:val="00E25DC5"/>
    <w:rsid w:val="00E40A6E"/>
    <w:rsid w:val="00E52609"/>
    <w:rsid w:val="00E601E2"/>
    <w:rsid w:val="00E90F8F"/>
    <w:rsid w:val="00ED517E"/>
    <w:rsid w:val="00EE4D82"/>
    <w:rsid w:val="00F07C61"/>
    <w:rsid w:val="00F2538D"/>
    <w:rsid w:val="00F31D37"/>
    <w:rsid w:val="00F377F8"/>
    <w:rsid w:val="00F60F87"/>
    <w:rsid w:val="00F70FDF"/>
    <w:rsid w:val="00FB0323"/>
    <w:rsid w:val="00FB2DFE"/>
    <w:rsid w:val="00FC1BFB"/>
    <w:rsid w:val="00FC5C34"/>
    <w:rsid w:val="00FD0256"/>
    <w:rsid w:val="00FF0BEC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CECA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835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co.org.uk/make-a-complaint/data-protection-complaint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pdpo@selondonics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580C04F4A1A244188E075F1CF71EAF8" ma:contentTypeVersion="3" ma:contentTypeDescription="" ma:contentTypeScope="" ma:versionID="4d561adccd7de24e77a7f91e395f39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86a22618f59503f54352398de6d26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96BE7E8-52BE-47DC-B211-1C0EBC3CA5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1150F5-B7AA-4967-BEE1-4D149C46ED0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FCC5A9C-F62B-43BF-9162-98C1906B34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E369F1-67EB-4127-AD8E-79A821C8B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88C7506-8FF6-48D4-87D8-8686DD2834B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Identity and contact details of the controller (and where applicable, the controller’s representative) and the data protection officer</vt:lpstr>
    </vt:vector>
  </TitlesOfParts>
  <LinksUpToDate>false</LinksUpToDate>
  <CharactersWithSpaces>4142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https://ico.org.uk/make-a-complaint/data-protection-complaints/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/>
  <cp:keywords/>
  <cp:lastModifiedBy/>
  <cp:revision>1</cp:revision>
  <cp:lastPrinted>2018-01-21T12:30:00Z</cp:lastPrinted>
  <dcterms:created xsi:type="dcterms:W3CDTF">2023-02-15T15:05:00Z</dcterms:created>
  <dcterms:modified xsi:type="dcterms:W3CDTF">2025-05-28T12:28:00Z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0x0101009CEB1DA2CC907747900298E7F35D742E008580C04F4A1A244188E075F1CF71EAF8</vt:lpwstr>
  </property>
  <property fmtid="{D5CDD505-2E9C-101B-9397-08002B2CF9AE}" pid="3" name="Status">
    <vt:lpwstr>Awaiting Approval</vt:lpwstr>
  </property>
  <property fmtid="{D5CDD505-2E9C-101B-9397-08002B2CF9AE}" pid="4" name="Document Reviewer">
    <vt:lpwstr>65</vt:lpwstr>
  </property>
  <property fmtid="{D5CDD505-2E9C-101B-9397-08002B2CF9AE}" pid="5" name="display_urn:schemas-microsoft-com:office:office#Document_x0020_Reviewer">
    <vt:lpwstr>Vinod Mandora</vt:lpwstr>
  </property>
  <property fmtid="{D5CDD505-2E9C-101B-9397-08002B2CF9AE}" pid="6" name="Document Owner">
    <vt:lpwstr>14</vt:lpwstr>
  </property>
  <property fmtid="{D5CDD505-2E9C-101B-9397-08002B2CF9AE}" pid="7" name="display_urn:schemas-microsoft-com:office:office#Document_x0020_Owner">
    <vt:lpwstr>Kevin Winter</vt:lpwstr>
  </property>
  <property fmtid="{D5CDD505-2E9C-101B-9397-08002B2CF9AE}" pid="8" name="Review Due">
    <vt:lpwstr>2020-01-27T00:00:00Z</vt:lpwstr>
  </property>
  <property fmtid="{D5CDD505-2E9C-101B-9397-08002B2CF9AE}" pid="9" name="Document Type">
    <vt:lpwstr>Template</vt:lpwstr>
  </property>
  <property fmtid="{D5CDD505-2E9C-101B-9397-08002B2CF9AE}" pid="10" name="Organisation">
    <vt:lpwstr>;#General Practice;#</vt:lpwstr>
  </property>
  <property fmtid="{D5CDD505-2E9C-101B-9397-08002B2CF9AE}" pid="11" name="Tags">
    <vt:lpwstr>;#Confidentiality;#</vt:lpwstr>
  </property>
</Properties>
</file>