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27"/>
        <w:gridCol w:w="7371"/>
      </w:tblGrid>
      <w:tr w:rsidR="00B6671B" w:rsidRPr="00F2538D" w14:paraId="1ADECD1E" w14:textId="77777777" w:rsidTr="003C2B1A">
        <w:trPr>
          <w:trHeight w:val="300"/>
        </w:trPr>
        <w:tc>
          <w:tcPr>
            <w:tcW w:w="10598" w:type="dxa"/>
            <w:gridSpan w:val="2"/>
            <w:noWrap/>
          </w:tcPr>
          <w:p w14:paraId="0C8A6FD0" w14:textId="7004431C" w:rsidR="00A44B59" w:rsidRPr="002C4001" w:rsidRDefault="00B6671B" w:rsidP="0083590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8"/>
                <w:szCs w:val="28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This </w:t>
            </w:r>
            <w:r w:rsidR="00DC6AB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Practice </w:t>
            </w:r>
            <w:r w:rsidR="00407DCC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holds and uses patient data for the purposes of Complaints, Subject Access Requests and Freedom of Information Requests</w:t>
            </w:r>
            <w:r w:rsidR="003E6445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. </w:t>
            </w:r>
            <w:r w:rsidR="00DC43D0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</w:t>
            </w:r>
          </w:p>
          <w:p w14:paraId="35F037F5" w14:textId="77777777" w:rsidR="00DC43D0" w:rsidRPr="00F2538D" w:rsidRDefault="00DC43D0" w:rsidP="0083590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</w:p>
          <w:p w14:paraId="5B9F9116" w14:textId="77777777" w:rsidR="00DC43D0" w:rsidRPr="00F2538D" w:rsidRDefault="00DC43D0" w:rsidP="0083590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We collect and store information </w:t>
            </w:r>
            <w:r w:rsidR="00220651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about your health and care </w:t>
            </w:r>
            <w:r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that has been received directly from you </w:t>
            </w:r>
            <w:r w:rsidR="00407DCC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or organisations such as Local Authorit</w:t>
            </w:r>
            <w:r w:rsidR="00DC6AB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ies, other </w:t>
            </w:r>
            <w:r w:rsidR="00407DCC" w:rsidRPr="00F2538D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GP Practices</w:t>
            </w:r>
            <w:r w:rsidR="00DC6AB5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>, NHS Trusts</w:t>
            </w:r>
            <w:r w:rsidR="00073DB8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and</w:t>
            </w:r>
            <w:r w:rsidR="00BF37BB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NHS</w:t>
            </w:r>
            <w:r w:rsidR="00397F44">
              <w:rPr>
                <w:rFonts w:ascii="Arial" w:hAnsi="Arial" w:cs="Arial"/>
                <w:color w:val="000000"/>
                <w:sz w:val="28"/>
                <w:szCs w:val="28"/>
                <w:lang w:eastAsia="en-GB"/>
              </w:rPr>
              <w:t xml:space="preserve"> Integrated Care Systems.</w:t>
            </w:r>
          </w:p>
          <w:p w14:paraId="138DE617" w14:textId="77777777" w:rsidR="00B6671B" w:rsidRPr="00F2538D" w:rsidRDefault="00B6671B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5C0C5D0" w14:textId="05B2C247" w:rsidR="00407DCC" w:rsidRPr="00F2538D" w:rsidRDefault="00407DCC" w:rsidP="0083590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Under </w:t>
            </w:r>
            <w:r w:rsidR="00397F44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UK </w:t>
            </w: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GDPR and the Data Protection Act 2018, you have the right to </w:t>
            </w:r>
            <w:r w:rsidR="00E40A6E"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see or be given a copy of any personal data 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we hold </w:t>
            </w:r>
            <w:r w:rsidR="00E40A6E"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about you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.</w:t>
            </w:r>
            <w:r w:rsidR="00E40A6E"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 To gain access to a copy of your information, you will need to make a Subject Access Request (SAR) to the 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Practice.</w:t>
            </w:r>
            <w:r w:rsidR="00E40A6E"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 </w:t>
            </w:r>
            <w:r w:rsidR="002C4001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You can do so by emailing or contacting us. </w:t>
            </w:r>
          </w:p>
          <w:p w14:paraId="0F71A504" w14:textId="77777777" w:rsidR="00E40A6E" w:rsidRPr="00F2538D" w:rsidRDefault="00E40A6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</w:pPr>
          </w:p>
          <w:p w14:paraId="15D445E0" w14:textId="32D04545" w:rsidR="00E40A6E" w:rsidRPr="00F2538D" w:rsidRDefault="00E40A6E" w:rsidP="00835901">
            <w:pPr>
              <w:spacing w:after="0" w:line="360" w:lineRule="auto"/>
              <w:rPr>
                <w:rFonts w:ascii="Arial" w:hAnsi="Arial" w:cs="Arial"/>
                <w:color w:val="00B050"/>
                <w:sz w:val="28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Under the Freedom of Information Act 2000, you have the right to request copies of non-personal information held by the </w:t>
            </w:r>
            <w:r w:rsidR="00DC6AB5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Practice</w:t>
            </w:r>
            <w:r w:rsidRPr="00F2538D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>. To gain access to a copy of your information, you will need to make a Freedom of Information (FOI) Request to th</w:t>
            </w:r>
            <w:r w:rsidR="002C4001">
              <w:rPr>
                <w:rFonts w:ascii="Arial" w:hAnsi="Arial" w:cs="Arial"/>
                <w:color w:val="000000"/>
                <w:sz w:val="28"/>
                <w:szCs w:val="24"/>
                <w:lang w:eastAsia="en-GB"/>
              </w:rPr>
              <w:t xml:space="preserve">e Practice. </w:t>
            </w:r>
          </w:p>
          <w:p w14:paraId="0B89576E" w14:textId="77777777" w:rsidR="00F377F8" w:rsidRPr="00F2538D" w:rsidRDefault="00F377F8" w:rsidP="00835901">
            <w:pPr>
              <w:spacing w:after="0" w:line="360" w:lineRule="auto"/>
              <w:rPr>
                <w:rFonts w:ascii="Arial" w:hAnsi="Arial" w:cs="Arial"/>
                <w:color w:val="00B050"/>
                <w:sz w:val="28"/>
                <w:szCs w:val="24"/>
                <w:lang w:eastAsia="en-GB"/>
              </w:rPr>
            </w:pPr>
          </w:p>
          <w:p w14:paraId="2EEBBB27" w14:textId="6C428A5A" w:rsidR="00F377F8" w:rsidRDefault="00F377F8" w:rsidP="0083590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Should you wish to make a complaint to the </w:t>
            </w:r>
            <w:r w:rsidR="00DC6AB5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, then there may be a need for them to view and access your patient data or request some from you directly. This will allow the </w:t>
            </w:r>
            <w:r w:rsidR="00DC6AB5">
              <w:rPr>
                <w:rFonts w:ascii="Arial" w:hAnsi="Arial" w:cs="Arial"/>
                <w:sz w:val="28"/>
                <w:szCs w:val="24"/>
                <w:lang w:eastAsia="en-GB"/>
              </w:rPr>
              <w:t>Practice</w:t>
            </w: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 to </w:t>
            </w:r>
            <w:r w:rsidR="00835901" w:rsidRPr="00F2538D">
              <w:rPr>
                <w:rFonts w:ascii="Arial" w:hAnsi="Arial" w:cs="Arial"/>
                <w:sz w:val="28"/>
                <w:szCs w:val="24"/>
                <w:lang w:eastAsia="en-GB"/>
              </w:rPr>
              <w:t>investigate</w:t>
            </w:r>
            <w:r w:rsidRPr="00F2538D">
              <w:rPr>
                <w:rFonts w:ascii="Arial" w:hAnsi="Arial" w:cs="Arial"/>
                <w:sz w:val="28"/>
                <w:szCs w:val="24"/>
                <w:lang w:eastAsia="en-GB"/>
              </w:rPr>
              <w:t xml:space="preserve"> your complaint. </w:t>
            </w:r>
            <w:r w:rsidR="002C4001">
              <w:rPr>
                <w:rFonts w:ascii="Arial" w:hAnsi="Arial" w:cs="Arial"/>
                <w:sz w:val="28"/>
                <w:szCs w:val="24"/>
                <w:lang w:eastAsia="en-GB"/>
              </w:rPr>
              <w:t xml:space="preserve">Information on our complaints process can be found here: </w:t>
            </w:r>
          </w:p>
          <w:p w14:paraId="247796BE" w14:textId="77777777" w:rsidR="00F2538D" w:rsidRPr="00F2538D" w:rsidRDefault="00F2538D" w:rsidP="00835901">
            <w:pPr>
              <w:spacing w:after="0" w:line="360" w:lineRule="auto"/>
              <w:rPr>
                <w:rFonts w:ascii="Arial" w:hAnsi="Arial" w:cs="Arial"/>
                <w:sz w:val="28"/>
                <w:szCs w:val="24"/>
                <w:lang w:eastAsia="en-GB"/>
              </w:rPr>
            </w:pPr>
          </w:p>
        </w:tc>
      </w:tr>
      <w:tr w:rsidR="002C7B02" w:rsidRPr="00F2538D" w14:paraId="01BC93C1" w14:textId="77777777" w:rsidTr="00971718">
        <w:trPr>
          <w:trHeight w:val="300"/>
        </w:trPr>
        <w:tc>
          <w:tcPr>
            <w:tcW w:w="3227" w:type="dxa"/>
            <w:noWrap/>
          </w:tcPr>
          <w:p w14:paraId="706FC66C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1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) Controller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0B1C04DD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CF34DDA" w14:textId="77777777" w:rsidR="00B7041D" w:rsidRPr="00F2538D" w:rsidRDefault="00B7041D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636AA532" w14:textId="77777777" w:rsidR="00190FC1" w:rsidRPr="00267A07" w:rsidRDefault="00190FC1" w:rsidP="00190FC1">
            <w:pPr>
              <w:spacing w:after="0" w:line="240" w:lineRule="auto"/>
              <w:rPr>
                <w:b/>
                <w:bCs/>
              </w:rPr>
            </w:pPr>
            <w:r w:rsidRPr="00267A07">
              <w:rPr>
                <w:b/>
                <w:bCs/>
              </w:rPr>
              <w:t>Corner Ways Surgery</w:t>
            </w:r>
          </w:p>
          <w:p w14:paraId="0D50604F" w14:textId="77777777" w:rsidR="00190FC1" w:rsidRPr="00267A07" w:rsidRDefault="00190FC1" w:rsidP="00190FC1">
            <w:pPr>
              <w:spacing w:after="0" w:line="240" w:lineRule="auto"/>
            </w:pPr>
            <w:r w:rsidRPr="00267A07">
              <w:t>50 Manor Road,</w:t>
            </w:r>
            <w:r w:rsidRPr="00267A07">
              <w:br/>
              <w:t>Beckenham,</w:t>
            </w:r>
            <w:r w:rsidRPr="00267A07">
              <w:br/>
              <w:t>Kent,</w:t>
            </w:r>
            <w:r w:rsidRPr="00267A07">
              <w:br/>
              <w:t>BR3 5LG</w:t>
            </w:r>
          </w:p>
          <w:p w14:paraId="6D58C64E" w14:textId="5F8B74D0" w:rsidR="006A6874" w:rsidRPr="00F2538D" w:rsidRDefault="00190FC1" w:rsidP="00190FC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b/>
                <w:bCs/>
              </w:rPr>
              <w:t xml:space="preserve">Tel: </w:t>
            </w:r>
            <w:r>
              <w:t xml:space="preserve"> </w:t>
            </w:r>
            <w:r w:rsidRPr="00E75EC2">
              <w:t> </w:t>
            </w:r>
            <w:hyperlink r:id="rId12" w:history="1">
              <w:r w:rsidRPr="00267A07">
                <w:rPr>
                  <w:rStyle w:val="Hyperlink"/>
                </w:rPr>
                <w:t>0208 650 2444</w:t>
              </w:r>
            </w:hyperlink>
          </w:p>
        </w:tc>
      </w:tr>
      <w:tr w:rsidR="00CB1B71" w:rsidRPr="00F2538D" w14:paraId="54C0441D" w14:textId="77777777" w:rsidTr="00971718">
        <w:trPr>
          <w:trHeight w:val="300"/>
        </w:trPr>
        <w:tc>
          <w:tcPr>
            <w:tcW w:w="3227" w:type="dxa"/>
            <w:noWrap/>
          </w:tcPr>
          <w:p w14:paraId="3A7CF881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2) Data </w:t>
            </w:r>
            <w:r w:rsidR="003902E4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rotection </w:t>
            </w:r>
            <w:r w:rsidR="003902E4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O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fficer</w:t>
            </w:r>
            <w:r w:rsidR="003902E4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</w:t>
            </w:r>
            <w:r w:rsidR="003902E4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contact details</w:t>
            </w:r>
          </w:p>
          <w:p w14:paraId="675638D7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71CF87FD" w14:textId="77777777" w:rsidR="00CB1B71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7371" w:type="dxa"/>
            <w:noWrap/>
          </w:tcPr>
          <w:p w14:paraId="2B571DF3" w14:textId="77777777" w:rsidR="002C4001" w:rsidRDefault="002C4001" w:rsidP="00835901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>GP Data Protection Officer</w:t>
            </w:r>
          </w:p>
          <w:p w14:paraId="41A0E6BA" w14:textId="36DBBCF9" w:rsidR="002C4001" w:rsidRPr="00F2538D" w:rsidRDefault="002C4001" w:rsidP="00835901">
            <w:pPr>
              <w:spacing w:after="0" w:line="360" w:lineRule="auto"/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</w:pPr>
            <w:hyperlink r:id="rId13" w:history="1">
              <w:r w:rsidRPr="00D22E34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gpdpo@selondonics.nhs.uk</w:t>
              </w:r>
            </w:hyperlink>
            <w:r>
              <w:rPr>
                <w:rFonts w:ascii="Arial" w:hAnsi="Arial" w:cs="Arial"/>
                <w:color w:val="339966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2C7B02" w:rsidRPr="00F2538D" w14:paraId="6C25DFCD" w14:textId="77777777" w:rsidTr="00071708">
        <w:trPr>
          <w:trHeight w:val="413"/>
        </w:trPr>
        <w:tc>
          <w:tcPr>
            <w:tcW w:w="3227" w:type="dxa"/>
            <w:noWrap/>
          </w:tcPr>
          <w:p w14:paraId="6F01DE81" w14:textId="77777777" w:rsidR="002C7B02" w:rsidRPr="00F2538D" w:rsidRDefault="00CB1B7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3) </w:t>
            </w:r>
            <w:r w:rsidR="002C7B02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Purpose</w:t>
            </w:r>
            <w:r w:rsidR="002C7B02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of the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processing</w:t>
            </w:r>
          </w:p>
        </w:tc>
        <w:tc>
          <w:tcPr>
            <w:tcW w:w="7371" w:type="dxa"/>
            <w:noWrap/>
          </w:tcPr>
          <w:p w14:paraId="35C1F021" w14:textId="7013CBC7" w:rsidR="00596284" w:rsidRPr="00F2538D" w:rsidRDefault="00F377F8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Legal Obligation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 of the </w:t>
            </w:r>
            <w:r w:rsidR="00DC6AB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Practice</w:t>
            </w:r>
            <w:r w:rsidR="002C400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to</w:t>
            </w:r>
            <w:r w:rsidR="002C4001">
              <w:rPr>
                <w:rFonts w:ascii="Arial" w:hAnsi="Arial" w:cs="Arial"/>
                <w:sz w:val="24"/>
                <w:szCs w:val="24"/>
                <w:lang w:eastAsia="en-GB"/>
              </w:rPr>
              <w:t xml:space="preserve"> manage, investigate and respond to requests for copies of personal data, FOI requests and complaints.</w:t>
            </w:r>
          </w:p>
        </w:tc>
      </w:tr>
      <w:tr w:rsidR="00CB1B71" w:rsidRPr="00F2538D" w14:paraId="0C2F7164" w14:textId="77777777" w:rsidTr="00971718">
        <w:trPr>
          <w:trHeight w:val="300"/>
        </w:trPr>
        <w:tc>
          <w:tcPr>
            <w:tcW w:w="3227" w:type="dxa"/>
            <w:noWrap/>
          </w:tcPr>
          <w:p w14:paraId="0407B60F" w14:textId="77777777" w:rsidR="00CB1B71" w:rsidRPr="00F2538D" w:rsidRDefault="00CA07A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 xml:space="preserve">4) </w:t>
            </w:r>
            <w:r w:rsidR="00F377F8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The Lawfulness Conditions and Special Categories</w:t>
            </w:r>
          </w:p>
        </w:tc>
        <w:tc>
          <w:tcPr>
            <w:tcW w:w="7371" w:type="dxa"/>
            <w:noWrap/>
          </w:tcPr>
          <w:p w14:paraId="36E01738" w14:textId="77777777" w:rsidR="00071708" w:rsidRDefault="00596284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lawful justifications for the processing and possible sharing of this data </w:t>
            </w:r>
            <w:proofErr w:type="gramStart"/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are;-</w:t>
            </w:r>
            <w:proofErr w:type="gramEnd"/>
          </w:p>
          <w:p w14:paraId="4DE79AE8" w14:textId="77777777" w:rsidR="003626BE" w:rsidRPr="00F2538D" w:rsidRDefault="003626B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492E8EC5" w14:textId="77777777" w:rsidR="00F377F8" w:rsidRDefault="00F377F8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6(1)(c</w:t>
            </w:r>
            <w:r w:rsidR="000B3FA3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“the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processing is necessary for compliance with any legal obligation to which the controller is subject”</w:t>
            </w:r>
          </w:p>
          <w:p w14:paraId="1A280944" w14:textId="77777777" w:rsidR="003626BE" w:rsidRDefault="003626B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</w:p>
          <w:p w14:paraId="0CF8262F" w14:textId="77777777" w:rsidR="003626BE" w:rsidRDefault="003626B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Where your complaint or SAR involves processing of special category data the relevant condition for processing that data will be </w:t>
            </w:r>
          </w:p>
          <w:p w14:paraId="1F654C5E" w14:textId="466E3709" w:rsidR="00F377F8" w:rsidRPr="00F2538D" w:rsidRDefault="00B240E4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Article 9(2)(g</w:t>
            </w:r>
            <w:r w:rsidR="003626BE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 “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substantial public interest” as defined by Data Protection Act 2018, Schedule 1, Part 2, Section 6(2)(a) “the exercise of a function conferred on a person by an enactment or rule of law”</w:t>
            </w:r>
          </w:p>
        </w:tc>
      </w:tr>
      <w:tr w:rsidR="002C7B02" w:rsidRPr="00F2538D" w14:paraId="632C678F" w14:textId="77777777" w:rsidTr="00971718">
        <w:trPr>
          <w:trHeight w:val="300"/>
        </w:trPr>
        <w:tc>
          <w:tcPr>
            <w:tcW w:w="3227" w:type="dxa"/>
            <w:noWrap/>
          </w:tcPr>
          <w:p w14:paraId="131DC87F" w14:textId="77777777" w:rsidR="002C7B02" w:rsidRPr="00F2538D" w:rsidRDefault="00CA07AE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5) </w:t>
            </w:r>
            <w:r w:rsidR="00B7041D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ecipient or categories of recipients </w:t>
            </w:r>
            <w:r w:rsidR="002C7B02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of the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</w:t>
            </w:r>
            <w:r w:rsidR="002C7B02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data</w:t>
            </w:r>
          </w:p>
        </w:tc>
        <w:tc>
          <w:tcPr>
            <w:tcW w:w="7371" w:type="dxa"/>
            <w:noWrap/>
          </w:tcPr>
          <w:p w14:paraId="78A16854" w14:textId="7326EEC1" w:rsidR="002C7B02" w:rsidRPr="00F2538D" w:rsidRDefault="002C4001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7B1733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Where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a complaint you make is about another organisation, we may share details of your complaint with that organisation. We would only do so after informing you of this.</w:t>
            </w:r>
          </w:p>
        </w:tc>
      </w:tr>
      <w:tr w:rsidR="002C7B02" w:rsidRPr="00F2538D" w14:paraId="29E74A9F" w14:textId="77777777" w:rsidTr="00971718">
        <w:trPr>
          <w:trHeight w:val="300"/>
        </w:trPr>
        <w:tc>
          <w:tcPr>
            <w:tcW w:w="3227" w:type="dxa"/>
            <w:noWrap/>
          </w:tcPr>
          <w:p w14:paraId="398DBB55" w14:textId="77777777" w:rsidR="002C7B02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6) 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ights</w:t>
            </w:r>
            <w:r w:rsidR="006A6874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 to object</w:t>
            </w:r>
            <w:r w:rsidR="006A6874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0D587251" w14:textId="77777777" w:rsidR="00E25DC5" w:rsidRDefault="001D2A74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have the right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under Article 21 of the </w:t>
            </w:r>
            <w:r w:rsidR="0083590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UK 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GDPR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to object to 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your personal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information being processed. Please contact the </w:t>
            </w:r>
            <w:r w:rsidR="00DC6AB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Practice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if you wish to object to the processing of your data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. You should be aware that this is a right to raise an objection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which</w:t>
            </w:r>
            <w:r w:rsidRPr="001D2A74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is not the same as having an absolute right to have your wishe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s granted in every circumstance.</w:t>
            </w:r>
          </w:p>
          <w:p w14:paraId="15263704" w14:textId="77777777" w:rsidR="00036847" w:rsidRDefault="00DC6AB5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GP Practices</w:t>
            </w:r>
            <w:r w:rsidR="00AD42BA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process personal data under Article 6(1)(c) 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on a lawful and legitimate basis where the organisation is obliged under law to comply with </w:t>
            </w:r>
          </w:p>
          <w:p w14:paraId="761940A8" w14:textId="61AC7A84" w:rsidR="00036847" w:rsidRDefault="00036847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he </w:t>
            </w:r>
            <w:r w:rsidR="00835901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UK 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G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eneral Data Protection Regulations (G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DPR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)</w:t>
            </w:r>
          </w:p>
          <w:p w14:paraId="30E50D7E" w14:textId="37D9C950" w:rsidR="002C4001" w:rsidRDefault="002C4001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Data Protection Act 2018</w:t>
            </w:r>
          </w:p>
          <w:p w14:paraId="41D273AD" w14:textId="77777777" w:rsidR="00036847" w:rsidRDefault="00036847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he Freedom of Information Act</w:t>
            </w:r>
          </w:p>
          <w:p w14:paraId="41AC9D6C" w14:textId="77777777" w:rsidR="00036847" w:rsidRDefault="00036847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NHS Constitution</w:t>
            </w:r>
          </w:p>
          <w:p w14:paraId="16200F74" w14:textId="77777777" w:rsidR="00AD42BA" w:rsidRDefault="00036847" w:rsidP="00835901">
            <w:pPr>
              <w:numPr>
                <w:ilvl w:val="0"/>
                <w:numId w:val="3"/>
              </w:num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Local Authority Social Services and National Health Service Complaints (England) Regulations 2009</w:t>
            </w:r>
            <w:r w:rsidR="005817C8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  <w:p w14:paraId="66FD9919" w14:textId="77777777" w:rsidR="00036847" w:rsidRPr="00F2538D" w:rsidRDefault="00036847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By complying with these laws, the </w:t>
            </w:r>
            <w:r w:rsidR="00DC6AB5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Practice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has compelling legitimate grounds for the processing which override the interests, rights and freedoms in the right to object.</w:t>
            </w:r>
          </w:p>
        </w:tc>
      </w:tr>
      <w:tr w:rsidR="00CB1B71" w:rsidRPr="00F2538D" w14:paraId="1C417EDF" w14:textId="77777777" w:rsidTr="00971718">
        <w:trPr>
          <w:trHeight w:val="300"/>
        </w:trPr>
        <w:tc>
          <w:tcPr>
            <w:tcW w:w="3227" w:type="dxa"/>
            <w:noWrap/>
          </w:tcPr>
          <w:p w14:paraId="292676E0" w14:textId="77777777" w:rsidR="00CB1B71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7) </w:t>
            </w:r>
            <w:r w:rsidR="00CB1B71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Right to access and correct</w:t>
            </w:r>
          </w:p>
        </w:tc>
        <w:tc>
          <w:tcPr>
            <w:tcW w:w="7371" w:type="dxa"/>
            <w:noWrap/>
          </w:tcPr>
          <w:p w14:paraId="43AB434B" w14:textId="77777777" w:rsidR="00CB1B71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You have the right to access 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any identifiable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personal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data that is being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processed or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shared and </w:t>
            </w:r>
            <w:r w:rsidR="00036847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to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have any inaccuracies corrected.</w:t>
            </w:r>
            <w:r w:rsid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CA7472" w:rsidRPr="00F2538D" w14:paraId="285DBF74" w14:textId="77777777" w:rsidTr="00971718">
        <w:trPr>
          <w:trHeight w:val="300"/>
        </w:trPr>
        <w:tc>
          <w:tcPr>
            <w:tcW w:w="3227" w:type="dxa"/>
            <w:noWrap/>
          </w:tcPr>
          <w:p w14:paraId="17ACF6B3" w14:textId="77777777" w:rsidR="00CA7472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lastRenderedPageBreak/>
              <w:t>8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) Retention period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7371" w:type="dxa"/>
            <w:noWrap/>
          </w:tcPr>
          <w:p w14:paraId="6180E1A7" w14:textId="77777777" w:rsidR="00CA7472" w:rsidRPr="00F2538D" w:rsidRDefault="00CA7472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The data will be retained 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for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the period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as specified in the</w:t>
            </w:r>
            <w:r w:rsidR="00A72136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national records retention schedule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  <w:r w:rsidR="0073512B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br/>
            </w:r>
          </w:p>
        </w:tc>
      </w:tr>
      <w:tr w:rsidR="002C7B02" w:rsidRPr="00F2538D" w14:paraId="653326E9" w14:textId="77777777" w:rsidTr="00971718">
        <w:trPr>
          <w:trHeight w:val="300"/>
        </w:trPr>
        <w:tc>
          <w:tcPr>
            <w:tcW w:w="3227" w:type="dxa"/>
            <w:noWrap/>
          </w:tcPr>
          <w:p w14:paraId="2F867B51" w14:textId="77777777" w:rsidR="002C7B02" w:rsidRPr="00F2538D" w:rsidRDefault="00B7041D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>9</w:t>
            </w:r>
            <w:r w:rsidR="003902E4"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) 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R</w:t>
            </w:r>
            <w:r w:rsidR="002C7B02"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 xml:space="preserve">ight to </w:t>
            </w:r>
            <w:r w:rsidRPr="00F2538D">
              <w:rPr>
                <w:rFonts w:ascii="Arial" w:hAnsi="Arial" w:cs="Arial"/>
                <w:b/>
                <w:color w:val="000000"/>
                <w:sz w:val="24"/>
                <w:szCs w:val="24"/>
                <w:lang w:eastAsia="en-GB"/>
              </w:rPr>
              <w:t>Complain</w:t>
            </w:r>
            <w:r w:rsidRPr="00F2538D"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  <w:t xml:space="preserve">. </w:t>
            </w:r>
          </w:p>
        </w:tc>
        <w:tc>
          <w:tcPr>
            <w:tcW w:w="7371" w:type="dxa"/>
            <w:noWrap/>
          </w:tcPr>
          <w:p w14:paraId="5535926A" w14:textId="77777777" w:rsidR="00685600" w:rsidRDefault="00685600" w:rsidP="0083590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4"/>
                <w:szCs w:val="24"/>
                <w:lang w:eastAsia="en-GB"/>
              </w:rPr>
              <w:t>You have the right to complain to the Information Commissioner’s Office, you can use this link</w:t>
            </w:r>
            <w:r w:rsidRPr="00F2538D">
              <w:rPr>
                <w:rFonts w:ascii="Arial" w:hAnsi="Arial" w:cs="Arial"/>
                <w:sz w:val="24"/>
                <w:szCs w:val="24"/>
              </w:rPr>
              <w:t xml:space="preserve"> </w:t>
            </w:r>
            <w:hyperlink r:id="rId14" w:history="1">
              <w:r w:rsidR="00835901" w:rsidRPr="00D26956">
                <w:rPr>
                  <w:rStyle w:val="Hyperlink"/>
                  <w:rFonts w:ascii="Arial" w:hAnsi="Arial" w:cs="Arial"/>
                  <w:sz w:val="24"/>
                  <w:szCs w:val="24"/>
                  <w:lang w:eastAsia="en-GB"/>
                </w:rPr>
                <w:t>https://ico.org.uk/make-a-complaint/data-protection-complaints/</w:t>
              </w:r>
            </w:hyperlink>
          </w:p>
          <w:p w14:paraId="033ECAFF" w14:textId="77777777" w:rsidR="00685600" w:rsidRPr="00F2538D" w:rsidRDefault="00685600" w:rsidP="0083590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</w:p>
          <w:p w14:paraId="1AFE4DFD" w14:textId="77777777" w:rsidR="00685600" w:rsidRPr="00F2538D" w:rsidRDefault="00685600" w:rsidP="00835901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4"/>
                <w:szCs w:val="24"/>
                <w:lang w:eastAsia="en-GB"/>
              </w:rPr>
              <w:t xml:space="preserve">or calling their helpline Tel: 0303 123 1113 (local rate) or 01625 545 745 (national rate) </w:t>
            </w:r>
          </w:p>
          <w:p w14:paraId="2902A2FA" w14:textId="77777777" w:rsidR="00FF0BEC" w:rsidRPr="00F2538D" w:rsidRDefault="00685600" w:rsidP="00835901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eastAsia="en-GB"/>
              </w:rPr>
            </w:pPr>
            <w:r w:rsidRPr="00F2538D">
              <w:rPr>
                <w:rFonts w:ascii="Arial" w:hAnsi="Arial" w:cs="Arial"/>
                <w:sz w:val="24"/>
                <w:szCs w:val="24"/>
                <w:lang w:eastAsia="en-GB"/>
              </w:rPr>
              <w:t>There are National Offices for Scotland, Northern Ireland and Wales, (see ICO website)</w:t>
            </w:r>
          </w:p>
        </w:tc>
      </w:tr>
    </w:tbl>
    <w:p w14:paraId="7668AD88" w14:textId="77777777" w:rsidR="00BE55B3" w:rsidRPr="00F2538D" w:rsidRDefault="00BE55B3" w:rsidP="003902E4">
      <w:pPr>
        <w:rPr>
          <w:rFonts w:ascii="Arial" w:hAnsi="Arial" w:cs="Arial"/>
          <w:sz w:val="24"/>
          <w:szCs w:val="24"/>
        </w:rPr>
      </w:pPr>
    </w:p>
    <w:sectPr w:rsidR="00BE55B3" w:rsidRPr="00F2538D" w:rsidSect="003902E4">
      <w:headerReference w:type="even" r:id="rId15"/>
      <w:headerReference w:type="default" r:id="rId16"/>
      <w:headerReference w:type="first" r:id="rId17"/>
      <w:pgSz w:w="11906" w:h="16838"/>
      <w:pgMar w:top="814" w:right="566" w:bottom="284" w:left="709" w:header="284" w:footer="1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8C0B2" w14:textId="77777777" w:rsidR="00386D48" w:rsidRDefault="00386D48" w:rsidP="00F07C61">
      <w:pPr>
        <w:spacing w:after="0" w:line="240" w:lineRule="auto"/>
      </w:pPr>
      <w:r>
        <w:separator/>
      </w:r>
    </w:p>
  </w:endnote>
  <w:endnote w:type="continuationSeparator" w:id="0">
    <w:p w14:paraId="4F04098F" w14:textId="77777777" w:rsidR="00386D48" w:rsidRDefault="00386D48" w:rsidP="00F07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68BA1" w14:textId="77777777" w:rsidR="00386D48" w:rsidRDefault="00386D48" w:rsidP="00F07C61">
      <w:pPr>
        <w:spacing w:after="0" w:line="240" w:lineRule="auto"/>
      </w:pPr>
      <w:r>
        <w:separator/>
      </w:r>
    </w:p>
  </w:footnote>
  <w:footnote w:type="continuationSeparator" w:id="0">
    <w:p w14:paraId="473C2D7B" w14:textId="77777777" w:rsidR="00386D48" w:rsidRDefault="00386D48" w:rsidP="00F07C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4E9A9" w14:textId="19A89ABF" w:rsidR="003626BE" w:rsidRDefault="003626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602A7" w14:textId="7445422A" w:rsidR="003626BE" w:rsidRPr="00407DCC" w:rsidRDefault="003626BE" w:rsidP="00B7041D">
    <w:pPr>
      <w:pStyle w:val="Header"/>
      <w:rPr>
        <w:b/>
        <w:noProof/>
        <w:sz w:val="36"/>
        <w:szCs w:val="36"/>
        <w:lang w:eastAsia="en-GB"/>
      </w:rPr>
    </w:pPr>
    <w:r>
      <w:rPr>
        <w:b/>
        <w:noProof/>
        <w:sz w:val="36"/>
        <w:szCs w:val="36"/>
        <w:lang w:eastAsia="en-GB"/>
      </w:rPr>
      <w:t>Privacy Notice – Complaints, Subject Access Requests and Freedom of Information Requests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F860" w14:textId="7469CB49" w:rsidR="003626BE" w:rsidRDefault="003626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6C3F"/>
    <w:multiLevelType w:val="hybridMultilevel"/>
    <w:tmpl w:val="31143C9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2A1F1689"/>
    <w:multiLevelType w:val="hybridMultilevel"/>
    <w:tmpl w:val="1E4CCC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1D3F0D"/>
    <w:multiLevelType w:val="hybridMultilevel"/>
    <w:tmpl w:val="23224D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9500261">
    <w:abstractNumId w:val="1"/>
  </w:num>
  <w:num w:numId="2" w16cid:durableId="1376731122">
    <w:abstractNumId w:val="0"/>
  </w:num>
  <w:num w:numId="3" w16cid:durableId="17561246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C61"/>
    <w:rsid w:val="00031129"/>
    <w:rsid w:val="00036847"/>
    <w:rsid w:val="00044C16"/>
    <w:rsid w:val="00066A57"/>
    <w:rsid w:val="00067D3E"/>
    <w:rsid w:val="00071708"/>
    <w:rsid w:val="00073DB8"/>
    <w:rsid w:val="00087F0B"/>
    <w:rsid w:val="000A31F2"/>
    <w:rsid w:val="000B3FA3"/>
    <w:rsid w:val="000B696B"/>
    <w:rsid w:val="000C71E2"/>
    <w:rsid w:val="000C75E1"/>
    <w:rsid w:val="000F430D"/>
    <w:rsid w:val="0010540D"/>
    <w:rsid w:val="00111D2F"/>
    <w:rsid w:val="00116144"/>
    <w:rsid w:val="00190FC1"/>
    <w:rsid w:val="001D2A74"/>
    <w:rsid w:val="00204264"/>
    <w:rsid w:val="00220651"/>
    <w:rsid w:val="002329C4"/>
    <w:rsid w:val="00255F4D"/>
    <w:rsid w:val="0028656B"/>
    <w:rsid w:val="00286CCD"/>
    <w:rsid w:val="002C4001"/>
    <w:rsid w:val="002C7B02"/>
    <w:rsid w:val="002D1BDC"/>
    <w:rsid w:val="003626BE"/>
    <w:rsid w:val="00386D48"/>
    <w:rsid w:val="003902E4"/>
    <w:rsid w:val="00397F44"/>
    <w:rsid w:val="003C2B1A"/>
    <w:rsid w:val="003D1401"/>
    <w:rsid w:val="003E3028"/>
    <w:rsid w:val="003E4C39"/>
    <w:rsid w:val="003E6445"/>
    <w:rsid w:val="003F5FED"/>
    <w:rsid w:val="00407DCC"/>
    <w:rsid w:val="0041743D"/>
    <w:rsid w:val="00424C77"/>
    <w:rsid w:val="00426EA7"/>
    <w:rsid w:val="00445A94"/>
    <w:rsid w:val="004C198D"/>
    <w:rsid w:val="004C6A63"/>
    <w:rsid w:val="004F7C91"/>
    <w:rsid w:val="00523EAE"/>
    <w:rsid w:val="00524B0F"/>
    <w:rsid w:val="00525357"/>
    <w:rsid w:val="0053165C"/>
    <w:rsid w:val="00532438"/>
    <w:rsid w:val="00533782"/>
    <w:rsid w:val="00536A56"/>
    <w:rsid w:val="00542616"/>
    <w:rsid w:val="00562CB1"/>
    <w:rsid w:val="00565CFC"/>
    <w:rsid w:val="005709B7"/>
    <w:rsid w:val="005817C8"/>
    <w:rsid w:val="005820B0"/>
    <w:rsid w:val="00596284"/>
    <w:rsid w:val="005B1581"/>
    <w:rsid w:val="005D0EB2"/>
    <w:rsid w:val="005E4B1A"/>
    <w:rsid w:val="005E683A"/>
    <w:rsid w:val="00674D21"/>
    <w:rsid w:val="00685600"/>
    <w:rsid w:val="006A6874"/>
    <w:rsid w:val="006B7DB3"/>
    <w:rsid w:val="006F7772"/>
    <w:rsid w:val="00703FCC"/>
    <w:rsid w:val="00716EA2"/>
    <w:rsid w:val="00730D90"/>
    <w:rsid w:val="0073512B"/>
    <w:rsid w:val="00742C7A"/>
    <w:rsid w:val="00762408"/>
    <w:rsid w:val="007A4683"/>
    <w:rsid w:val="007B7278"/>
    <w:rsid w:val="007D3121"/>
    <w:rsid w:val="007E6854"/>
    <w:rsid w:val="00812359"/>
    <w:rsid w:val="008175EC"/>
    <w:rsid w:val="00835901"/>
    <w:rsid w:val="00902652"/>
    <w:rsid w:val="00912E61"/>
    <w:rsid w:val="0095127A"/>
    <w:rsid w:val="00951B4D"/>
    <w:rsid w:val="00967F4A"/>
    <w:rsid w:val="00971718"/>
    <w:rsid w:val="009940C5"/>
    <w:rsid w:val="009A62C4"/>
    <w:rsid w:val="009E292B"/>
    <w:rsid w:val="00A00F5B"/>
    <w:rsid w:val="00A101B3"/>
    <w:rsid w:val="00A1075A"/>
    <w:rsid w:val="00A3094C"/>
    <w:rsid w:val="00A44B59"/>
    <w:rsid w:val="00A72136"/>
    <w:rsid w:val="00AD42BA"/>
    <w:rsid w:val="00AE487C"/>
    <w:rsid w:val="00B011F2"/>
    <w:rsid w:val="00B225F1"/>
    <w:rsid w:val="00B240E4"/>
    <w:rsid w:val="00B34EDF"/>
    <w:rsid w:val="00B43F8C"/>
    <w:rsid w:val="00B62B84"/>
    <w:rsid w:val="00B6671B"/>
    <w:rsid w:val="00B7041D"/>
    <w:rsid w:val="00B8732B"/>
    <w:rsid w:val="00BD15C8"/>
    <w:rsid w:val="00BD53AC"/>
    <w:rsid w:val="00BD63EA"/>
    <w:rsid w:val="00BE55B3"/>
    <w:rsid w:val="00BF37BB"/>
    <w:rsid w:val="00C1258E"/>
    <w:rsid w:val="00C2669B"/>
    <w:rsid w:val="00C95849"/>
    <w:rsid w:val="00CA07AE"/>
    <w:rsid w:val="00CA258A"/>
    <w:rsid w:val="00CA3EA1"/>
    <w:rsid w:val="00CA7472"/>
    <w:rsid w:val="00CB1B71"/>
    <w:rsid w:val="00CB2F51"/>
    <w:rsid w:val="00CE1CDF"/>
    <w:rsid w:val="00CF55DF"/>
    <w:rsid w:val="00D44B0C"/>
    <w:rsid w:val="00D77803"/>
    <w:rsid w:val="00DC1B1B"/>
    <w:rsid w:val="00DC43D0"/>
    <w:rsid w:val="00DC6AB5"/>
    <w:rsid w:val="00E068B1"/>
    <w:rsid w:val="00E25DC5"/>
    <w:rsid w:val="00E40A6E"/>
    <w:rsid w:val="00E52609"/>
    <w:rsid w:val="00E90F8F"/>
    <w:rsid w:val="00ED517E"/>
    <w:rsid w:val="00EE4D82"/>
    <w:rsid w:val="00F07C61"/>
    <w:rsid w:val="00F2538D"/>
    <w:rsid w:val="00F31D37"/>
    <w:rsid w:val="00F377F8"/>
    <w:rsid w:val="00F60F87"/>
    <w:rsid w:val="00FB0323"/>
    <w:rsid w:val="00FB2DFE"/>
    <w:rsid w:val="00FC1BFB"/>
    <w:rsid w:val="00FC5C34"/>
    <w:rsid w:val="00FD0256"/>
    <w:rsid w:val="00FD3072"/>
    <w:rsid w:val="00FF0BEC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CECA03"/>
  <w15:chartTrackingRefBased/>
  <w15:docId w15:val="{ABCDB260-9132-4916-A52F-731FF2C2F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90F8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F7772"/>
    <w:pPr>
      <w:spacing w:before="100" w:beforeAutospacing="1" w:after="100" w:afterAutospacing="1" w:line="240" w:lineRule="auto"/>
      <w:outlineLvl w:val="2"/>
    </w:pPr>
    <w:rPr>
      <w:rFonts w:ascii="Times New Roman" w:eastAsia="Calibri" w:hAnsi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07C6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sid w:val="00F07C61"/>
    <w:rPr>
      <w:rFonts w:cs="Times New Roman"/>
    </w:rPr>
  </w:style>
  <w:style w:type="paragraph" w:styleId="Footer">
    <w:name w:val="footer"/>
    <w:basedOn w:val="Normal"/>
    <w:link w:val="FooterChar"/>
    <w:rsid w:val="00F07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sid w:val="00F07C61"/>
    <w:rPr>
      <w:rFonts w:cs="Times New Roman"/>
    </w:rPr>
  </w:style>
  <w:style w:type="character" w:styleId="Hyperlink">
    <w:name w:val="Hyperlink"/>
    <w:rsid w:val="0095127A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6F7772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en-GB"/>
    </w:rPr>
  </w:style>
  <w:style w:type="character" w:customStyle="1" w:styleId="Heading3Char">
    <w:name w:val="Heading 3 Char"/>
    <w:link w:val="Heading3"/>
    <w:locked/>
    <w:rsid w:val="006F7772"/>
    <w:rPr>
      <w:rFonts w:ascii="Times New Roman" w:hAnsi="Times New Roman" w:cs="Times New Roman"/>
      <w:b/>
      <w:bCs/>
      <w:sz w:val="27"/>
      <w:szCs w:val="27"/>
      <w:lang w:val="x-none" w:eastAsia="en-GB"/>
    </w:rPr>
  </w:style>
  <w:style w:type="paragraph" w:customStyle="1" w:styleId="msolistparagraph0">
    <w:name w:val="msolistparagraph"/>
    <w:basedOn w:val="Normal"/>
    <w:rsid w:val="00B43F8C"/>
    <w:pPr>
      <w:spacing w:after="0" w:line="240" w:lineRule="auto"/>
      <w:ind w:left="720"/>
      <w:contextualSpacing/>
    </w:pPr>
    <w:rPr>
      <w:rFonts w:eastAsia="Calibri"/>
      <w:lang w:val="en-US"/>
    </w:rPr>
  </w:style>
  <w:style w:type="character" w:styleId="Strong">
    <w:name w:val="Strong"/>
    <w:uiPriority w:val="22"/>
    <w:qFormat/>
    <w:locked/>
    <w:rsid w:val="00685600"/>
    <w:rPr>
      <w:b/>
      <w:bCs/>
    </w:rPr>
  </w:style>
  <w:style w:type="paragraph" w:customStyle="1" w:styleId="Default">
    <w:name w:val="Default"/>
    <w:basedOn w:val="Normal"/>
    <w:rsid w:val="00716EA2"/>
    <w:pPr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rsid w:val="00A3094C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link w:val="BalloonText"/>
    <w:rsid w:val="00A3094C"/>
    <w:rPr>
      <w:rFonts w:ascii="Times New Roman" w:eastAsia="Times New Roman" w:hAnsi="Times New Roman"/>
      <w:sz w:val="18"/>
      <w:szCs w:val="18"/>
      <w:lang w:eastAsia="en-US"/>
    </w:rPr>
  </w:style>
  <w:style w:type="paragraph" w:styleId="ListParagraph">
    <w:name w:val="List Paragraph"/>
    <w:basedOn w:val="Normal"/>
    <w:qFormat/>
    <w:rsid w:val="00071708"/>
    <w:pPr>
      <w:spacing w:after="160" w:line="259" w:lineRule="auto"/>
      <w:ind w:left="720"/>
      <w:contextualSpacing/>
    </w:pPr>
  </w:style>
  <w:style w:type="character" w:styleId="UnresolvedMention">
    <w:name w:val="Unresolved Mention"/>
    <w:uiPriority w:val="99"/>
    <w:semiHidden/>
    <w:unhideWhenUsed/>
    <w:rsid w:val="008359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pdpo@selondonics.nhs.uk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tel:02086502444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ico.org.uk/make-a-complaint/data-protection-complain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8580C04F4A1A244188E075F1CF71EAF8" ma:contentTypeVersion="3" ma:contentTypeDescription="" ma:contentTypeScope="" ma:versionID="171a0966aa2e90f3148cc0a4ad64b79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967b7be50301903c78f9c39c6fd9af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1150F5-B7AA-4967-BEE1-4D149C46ED0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4FCC5A9C-F62B-43BF-9162-98C1906B342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A9C718-F281-4259-AF98-B376FC25E8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8C7506-8FF6-48D4-87D8-8686DD2834B6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296BE7E8-52BE-47DC-B211-1C0EBC3CA54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615</Words>
  <Characters>3512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Identity and contact details of the controller (and where applicable, the controller’s representative) and the data protection officer</vt:lpstr>
    </vt:vector>
  </TitlesOfParts>
  <Company>South East London ICS</Company>
  <LinksUpToDate>false</LinksUpToDate>
  <CharactersWithSpaces>4119</CharactersWithSpaces>
  <SharedDoc>false</SharedDoc>
  <HLinks>
    <vt:vector size="6" baseType="variant"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https://ico.org.uk/make-a-complaint/data-protection-complaints/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Identity and contact details of the controller (and where applicable, the controller’s representative) and the data protection officer</dc:title>
  <dc:subject/>
  <dc:creator>Catia Albuquerque (NHS South East London ICB)</dc:creator>
  <cp:keywords/>
  <cp:lastModifiedBy>Catia Albuquerque (NHS South East London ICB)</cp:lastModifiedBy>
  <cp:revision>2</cp:revision>
  <cp:lastPrinted>2018-01-21T12:30:00Z</cp:lastPrinted>
  <dcterms:created xsi:type="dcterms:W3CDTF">2025-05-22T18:39:00Z</dcterms:created>
  <dcterms:modified xsi:type="dcterms:W3CDTF">2025-05-22T18:39:00Z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0x010100D93091FDDF1B1D41B93438E9629E5947</vt:lpwstr>
  </property>
  <property fmtid="{D5CDD505-2E9C-101B-9397-08002B2CF9AE}" pid="3" name="Status">
    <vt:lpwstr>Awaiting Approval</vt:lpwstr>
  </property>
  <property fmtid="{D5CDD505-2E9C-101B-9397-08002B2CF9AE}" pid="4" name="Document Reviewer">
    <vt:lpwstr>65</vt:lpwstr>
  </property>
  <property fmtid="{D5CDD505-2E9C-101B-9397-08002B2CF9AE}" pid="5" name="display_urn:schemas-microsoft-com:office:office#Document_x0020_Reviewer">
    <vt:lpwstr>Vinod Mandora</vt:lpwstr>
  </property>
  <property fmtid="{D5CDD505-2E9C-101B-9397-08002B2CF9AE}" pid="6" name="Document Owner">
    <vt:lpwstr>14</vt:lpwstr>
  </property>
  <property fmtid="{D5CDD505-2E9C-101B-9397-08002B2CF9AE}" pid="7" name="display_urn:schemas-microsoft-com:office:office#Document_x0020_Owner">
    <vt:lpwstr>Kevin Winter</vt:lpwstr>
  </property>
  <property fmtid="{D5CDD505-2E9C-101B-9397-08002B2CF9AE}" pid="8" name="Review Due">
    <vt:lpwstr>2020-01-27T00:00:00Z</vt:lpwstr>
  </property>
  <property fmtid="{D5CDD505-2E9C-101B-9397-08002B2CF9AE}" pid="9" name="Document Type">
    <vt:lpwstr>Template</vt:lpwstr>
  </property>
  <property fmtid="{D5CDD505-2E9C-101B-9397-08002B2CF9AE}" pid="10" name="Organisation">
    <vt:lpwstr>;#General Practice;#</vt:lpwstr>
  </property>
  <property fmtid="{D5CDD505-2E9C-101B-9397-08002B2CF9AE}" pid="11" name="Tags">
    <vt:lpwstr>;#Confidentiality;#</vt:lpwstr>
  </property>
</Properties>
</file>