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64BEE0F1" w:rsidR="004C14D2" w:rsidRPr="001268F2" w:rsidRDefault="007C1534" w:rsidP="004C14D2">
      <w:pPr>
        <w:pStyle w:val="Header"/>
        <w:rPr>
          <w:rFonts w:ascii="Arial" w:hAnsi="Arial" w:cs="Arial"/>
          <w:b/>
          <w:sz w:val="36"/>
          <w:szCs w:val="36"/>
        </w:rPr>
      </w:pPr>
      <w:r>
        <w:rPr>
          <w:rFonts w:ascii="Arial" w:hAnsi="Arial" w:cs="Arial"/>
          <w:b/>
          <w:noProof/>
          <w:sz w:val="36"/>
          <w:szCs w:val="36"/>
          <w:lang w:eastAsia="en-GB"/>
        </w:rPr>
        <w:drawing>
          <wp:inline distT="0" distB="0" distL="0" distR="0" wp14:anchorId="3304AF48" wp14:editId="04CDC302">
            <wp:extent cx="1190625" cy="1019175"/>
            <wp:effectExtent l="0" t="0" r="9525" b="9525"/>
            <wp:docPr id="1" name="Picture 1" descr="rosmelly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mellyn [Small]"/>
                    <pic:cNvPicPr>
                      <a:picLocks noChangeAspect="1" noChangeArrowheads="1"/>
                    </pic:cNvPicPr>
                  </pic:nvPicPr>
                  <pic:blipFill>
                    <a:blip r:embed="rId7">
                      <a:extLst>
                        <a:ext uri="{28A0092B-C50C-407E-A947-70E740481C1C}">
                          <a14:useLocalDpi xmlns:a14="http://schemas.microsoft.com/office/drawing/2010/main" val="0"/>
                        </a:ext>
                      </a:extLst>
                    </a:blip>
                    <a:srcRect b="30301"/>
                    <a:stretch>
                      <a:fillRect/>
                    </a:stretch>
                  </pic:blipFill>
                  <pic:spPr bwMode="auto">
                    <a:xfrm>
                      <a:off x="0" y="0"/>
                      <a:ext cx="1190625" cy="1019175"/>
                    </a:xfrm>
                    <a:prstGeom prst="rect">
                      <a:avLst/>
                    </a:prstGeom>
                    <a:noFill/>
                    <a:ln>
                      <a:noFill/>
                    </a:ln>
                  </pic:spPr>
                </pic:pic>
              </a:graphicData>
            </a:graphic>
          </wp:inline>
        </w:drawing>
      </w:r>
      <w:r w:rsidR="004C14D2"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8"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9"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 xml:space="preserve">We are also required by HMRC and various taxation laws, such as “The Income Tax (Pay </w:t>
            </w:r>
            <w:proofErr w:type="gramStart"/>
            <w:r w:rsidRPr="00A62E95">
              <w:rPr>
                <w:rFonts w:ascii="Arial" w:hAnsi="Arial" w:cs="Arial"/>
                <w:sz w:val="24"/>
                <w:szCs w:val="24"/>
              </w:rPr>
              <w:t>As</w:t>
            </w:r>
            <w:proofErr w:type="gramEnd"/>
            <w:r w:rsidRPr="00A62E95">
              <w:rPr>
                <w:rFonts w:ascii="Arial" w:hAnsi="Arial" w:cs="Arial"/>
                <w:sz w:val="24"/>
                <w:szCs w:val="24"/>
              </w:rPr>
              <w:t xml:space="preserve">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5E488C" w:rsidRPr="00B327FF" w14:paraId="06499D58" w14:textId="77777777" w:rsidTr="00CA21F1">
        <w:trPr>
          <w:trHeight w:val="815"/>
        </w:trPr>
        <w:tc>
          <w:tcPr>
            <w:tcW w:w="3227" w:type="dxa"/>
            <w:noWrap/>
          </w:tcPr>
          <w:p w14:paraId="778FC182" w14:textId="77777777" w:rsidR="005E488C" w:rsidRPr="001268F2" w:rsidRDefault="005E488C" w:rsidP="005E488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5E488C" w:rsidRPr="001268F2" w:rsidRDefault="005E488C" w:rsidP="005E488C">
            <w:pPr>
              <w:spacing w:after="0" w:line="240" w:lineRule="auto"/>
              <w:rPr>
                <w:rFonts w:ascii="Arial" w:hAnsi="Arial" w:cs="Arial"/>
                <w:color w:val="000000"/>
                <w:sz w:val="24"/>
                <w:szCs w:val="24"/>
                <w:lang w:eastAsia="en-GB"/>
              </w:rPr>
            </w:pPr>
          </w:p>
          <w:p w14:paraId="49A6F8C6" w14:textId="77777777" w:rsidR="005E488C" w:rsidRPr="001268F2" w:rsidRDefault="005E488C" w:rsidP="005E488C">
            <w:pPr>
              <w:spacing w:after="0" w:line="240" w:lineRule="auto"/>
              <w:rPr>
                <w:rFonts w:ascii="Arial" w:hAnsi="Arial" w:cs="Arial"/>
                <w:color w:val="000000"/>
                <w:sz w:val="24"/>
                <w:szCs w:val="24"/>
                <w:lang w:eastAsia="en-GB"/>
              </w:rPr>
            </w:pPr>
          </w:p>
        </w:tc>
        <w:tc>
          <w:tcPr>
            <w:tcW w:w="7371" w:type="dxa"/>
            <w:noWrap/>
          </w:tcPr>
          <w:p w14:paraId="3543D4DB" w14:textId="4DB0424C" w:rsidR="005E488C" w:rsidRPr="0076490E" w:rsidRDefault="007C1534" w:rsidP="00BA7C76">
            <w:pPr>
              <w:spacing w:after="0"/>
              <w:rPr>
                <w:rFonts w:ascii="Arial" w:hAnsi="Arial" w:cs="Arial"/>
                <w:color w:val="202124"/>
                <w:sz w:val="24"/>
                <w:szCs w:val="24"/>
                <w:shd w:val="clear" w:color="auto" w:fill="FFFFFF"/>
              </w:rPr>
            </w:pPr>
            <w:r>
              <w:rPr>
                <w:rFonts w:ascii="Arial" w:hAnsi="Arial" w:cs="Arial"/>
                <w:sz w:val="24"/>
                <w:szCs w:val="24"/>
              </w:rPr>
              <w:t>Rosmellyn Surgery</w:t>
            </w:r>
            <w:r w:rsidR="00953368">
              <w:rPr>
                <w:rFonts w:ascii="Arial" w:hAnsi="Arial" w:cs="Arial"/>
                <w:sz w:val="24"/>
                <w:szCs w:val="24"/>
              </w:rPr>
              <w:t xml:space="preserve"> </w:t>
            </w:r>
            <w:r w:rsidR="00DF47AA">
              <w:rPr>
                <w:rFonts w:ascii="Arial" w:hAnsi="Arial" w:cs="Arial"/>
                <w:sz w:val="24"/>
                <w:szCs w:val="24"/>
              </w:rPr>
              <w:t xml:space="preserve"> </w:t>
            </w:r>
            <w:r w:rsidR="00CA4BD9">
              <w:rPr>
                <w:rFonts w:ascii="Arial" w:hAnsi="Arial" w:cs="Arial"/>
                <w:sz w:val="24"/>
                <w:szCs w:val="24"/>
              </w:rPr>
              <w:t xml:space="preserve"> </w:t>
            </w:r>
          </w:p>
        </w:tc>
      </w:tr>
      <w:tr w:rsidR="005E488C" w:rsidRPr="001268F2" w14:paraId="417141FB" w14:textId="77777777" w:rsidTr="00CA21F1">
        <w:trPr>
          <w:trHeight w:val="300"/>
        </w:trPr>
        <w:tc>
          <w:tcPr>
            <w:tcW w:w="3227" w:type="dxa"/>
            <w:noWrap/>
          </w:tcPr>
          <w:p w14:paraId="5125ECE5"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4FC495AE" w14:textId="77777777" w:rsidR="00CA4BD9" w:rsidRDefault="005E488C" w:rsidP="005E488C">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Umar Sabat</w:t>
            </w:r>
          </w:p>
          <w:p w14:paraId="5A63CB0B" w14:textId="7E96A0DE" w:rsidR="005E488C" w:rsidRPr="001268F2" w:rsidRDefault="007C1534" w:rsidP="005E488C">
            <w:pPr>
              <w:spacing w:after="0" w:line="240" w:lineRule="auto"/>
              <w:rPr>
                <w:rFonts w:ascii="Arial" w:hAnsi="Arial" w:cs="Arial"/>
                <w:color w:val="339966"/>
                <w:sz w:val="24"/>
                <w:szCs w:val="24"/>
                <w:lang w:eastAsia="en-GB"/>
              </w:rPr>
            </w:pPr>
            <w:hyperlink r:id="rId10" w:history="1">
              <w:r w:rsidR="0029051C" w:rsidRPr="00486C79">
                <w:rPr>
                  <w:rStyle w:val="Hyperlink"/>
                  <w:rFonts w:ascii="Arial" w:hAnsi="Arial" w:cs="Arial"/>
                  <w:sz w:val="24"/>
                  <w:szCs w:val="24"/>
                  <w:lang w:eastAsia="en-GB"/>
                </w:rPr>
                <w:t>c</w:t>
              </w:r>
              <w:r w:rsidR="0029051C" w:rsidRPr="00486C79">
                <w:rPr>
                  <w:rStyle w:val="Hyperlink"/>
                  <w:rFonts w:ascii="Arial" w:hAnsi="Arial" w:cs="Arial"/>
                  <w:sz w:val="24"/>
                  <w:szCs w:val="24"/>
                </w:rPr>
                <w:t>iosicb.dpo@nhs.net</w:t>
              </w:r>
            </w:hyperlink>
            <w:r w:rsidR="0029051C">
              <w:rPr>
                <w:rFonts w:ascii="Arial" w:hAnsi="Arial" w:cs="Arial"/>
                <w:sz w:val="24"/>
                <w:szCs w:val="24"/>
              </w:rPr>
              <w:t xml:space="preserve"> </w:t>
            </w:r>
            <w:r w:rsidR="0029051C">
              <w:rPr>
                <w:rFonts w:ascii="Arial" w:hAnsi="Arial" w:cs="Arial"/>
                <w:sz w:val="24"/>
                <w:szCs w:val="24"/>
                <w:lang w:eastAsia="en-GB"/>
              </w:rPr>
              <w:t xml:space="preserve"> </w:t>
            </w:r>
            <w:r w:rsidR="005E488C">
              <w:rPr>
                <w:rFonts w:ascii="Arial" w:hAnsi="Arial" w:cs="Arial"/>
                <w:color w:val="000000"/>
                <w:sz w:val="24"/>
                <w:szCs w:val="24"/>
                <w:lang w:eastAsia="en-GB"/>
              </w:rPr>
              <w:br/>
            </w:r>
          </w:p>
        </w:tc>
      </w:tr>
      <w:tr w:rsidR="005E488C" w:rsidRPr="001268F2" w14:paraId="7361CE4B" w14:textId="77777777" w:rsidTr="00CA21F1">
        <w:trPr>
          <w:trHeight w:val="564"/>
        </w:trPr>
        <w:tc>
          <w:tcPr>
            <w:tcW w:w="3227" w:type="dxa"/>
            <w:noWrap/>
          </w:tcPr>
          <w:p w14:paraId="30FD23F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5E488C" w:rsidRPr="001268F2" w14:paraId="52E7FC51" w14:textId="77777777" w:rsidTr="00CA21F1">
        <w:trPr>
          <w:trHeight w:val="300"/>
        </w:trPr>
        <w:tc>
          <w:tcPr>
            <w:tcW w:w="3227" w:type="dxa"/>
            <w:noWrap/>
          </w:tcPr>
          <w:p w14:paraId="0A340B0F"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w:t>
            </w:r>
            <w:proofErr w:type="gramStart"/>
            <w:r w:rsidRPr="001268F2">
              <w:rPr>
                <w:rFonts w:ascii="Arial" w:hAnsi="Arial" w:cs="Arial"/>
                <w:color w:val="000000"/>
                <w:sz w:val="24"/>
                <w:szCs w:val="24"/>
                <w:lang w:eastAsia="en-GB"/>
              </w:rPr>
              <w:t>be</w:t>
            </w:r>
            <w:proofErr w:type="gramEnd"/>
            <w:r w:rsidRPr="001268F2">
              <w:rPr>
                <w:rFonts w:ascii="Arial" w:hAnsi="Arial" w:cs="Arial"/>
                <w:color w:val="000000"/>
                <w:sz w:val="24"/>
                <w:szCs w:val="24"/>
                <w:lang w:eastAsia="en-GB"/>
              </w:rPr>
              <w:t xml:space="preserve"> </w:t>
            </w:r>
          </w:p>
          <w:p w14:paraId="4E154548" w14:textId="77777777" w:rsidR="005E488C" w:rsidRPr="001268F2" w:rsidRDefault="005E488C" w:rsidP="005E488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5E488C" w:rsidRPr="001268F2" w:rsidRDefault="005E488C" w:rsidP="005E488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5E488C" w:rsidRPr="001268F2" w14:paraId="07C8DC96" w14:textId="77777777" w:rsidTr="00CA21F1">
        <w:trPr>
          <w:trHeight w:val="300"/>
        </w:trPr>
        <w:tc>
          <w:tcPr>
            <w:tcW w:w="3227" w:type="dxa"/>
            <w:noWrap/>
          </w:tcPr>
          <w:p w14:paraId="28C790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454C90E9" w14:textId="77777777" w:rsidTr="00CA21F1">
        <w:trPr>
          <w:trHeight w:val="300"/>
        </w:trPr>
        <w:tc>
          <w:tcPr>
            <w:tcW w:w="3227" w:type="dxa"/>
            <w:noWrap/>
          </w:tcPr>
          <w:p w14:paraId="3FC321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You have the right to object to some or </w:t>
            </w:r>
            <w:proofErr w:type="gramStart"/>
            <w:r w:rsidRPr="001268F2">
              <w:rPr>
                <w:rFonts w:ascii="Arial" w:hAnsi="Arial" w:cs="Arial"/>
                <w:color w:val="000000"/>
                <w:sz w:val="24"/>
                <w:szCs w:val="24"/>
                <w:lang w:eastAsia="en-GB"/>
              </w:rPr>
              <w:t>all of</w:t>
            </w:r>
            <w:proofErr w:type="gramEnd"/>
            <w:r w:rsidRPr="001268F2">
              <w:rPr>
                <w:rFonts w:ascii="Arial" w:hAnsi="Arial" w:cs="Arial"/>
                <w:color w:val="000000"/>
                <w:sz w:val="24"/>
                <w:szCs w:val="24"/>
                <w:lang w:eastAsia="en-GB"/>
              </w:rPr>
              <w:t xml:space="preserve">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340C9897" w14:textId="77777777" w:rsidTr="00CA21F1">
        <w:trPr>
          <w:trHeight w:val="300"/>
        </w:trPr>
        <w:tc>
          <w:tcPr>
            <w:tcW w:w="3227" w:type="dxa"/>
            <w:noWrap/>
          </w:tcPr>
          <w:p w14:paraId="25600D98"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5E488C" w:rsidRPr="001268F2" w14:paraId="6E72F66B" w14:textId="77777777" w:rsidTr="00CA21F1">
        <w:trPr>
          <w:trHeight w:val="300"/>
        </w:trPr>
        <w:tc>
          <w:tcPr>
            <w:tcW w:w="3227" w:type="dxa"/>
            <w:noWrap/>
          </w:tcPr>
          <w:p w14:paraId="6246ABC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data will be retained for active use during the processing and thereafter according to NHS Policies, </w:t>
            </w:r>
            <w:proofErr w:type="gramStart"/>
            <w:r w:rsidRPr="001268F2">
              <w:rPr>
                <w:rFonts w:ascii="Arial" w:hAnsi="Arial" w:cs="Arial"/>
                <w:color w:val="000000"/>
                <w:sz w:val="24"/>
                <w:szCs w:val="24"/>
                <w:lang w:eastAsia="en-GB"/>
              </w:rPr>
              <w:t>taxation</w:t>
            </w:r>
            <w:proofErr w:type="gramEnd"/>
            <w:r w:rsidRPr="001268F2">
              <w:rPr>
                <w:rFonts w:ascii="Arial" w:hAnsi="Arial" w:cs="Arial"/>
                <w:color w:val="000000"/>
                <w:sz w:val="24"/>
                <w:szCs w:val="24"/>
                <w:lang w:eastAsia="en-GB"/>
              </w:rPr>
              <w:t xml:space="preserve"> and employment law.</w:t>
            </w:r>
          </w:p>
          <w:p w14:paraId="5CC436B0"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1D86A139" w14:textId="77777777" w:rsidTr="00CA21F1">
        <w:trPr>
          <w:trHeight w:val="300"/>
        </w:trPr>
        <w:tc>
          <w:tcPr>
            <w:tcW w:w="3227" w:type="dxa"/>
            <w:noWrap/>
          </w:tcPr>
          <w:p w14:paraId="4B646A12"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41A3D90E"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1" w:history="1">
              <w:r w:rsidR="00CA4BD9" w:rsidRPr="0003279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5E488C" w:rsidRPr="001268F2" w:rsidRDefault="005E488C" w:rsidP="005E488C">
            <w:pPr>
              <w:spacing w:after="0" w:line="240" w:lineRule="auto"/>
              <w:rPr>
                <w:rFonts w:ascii="Arial" w:hAnsi="Arial" w:cs="Arial"/>
                <w:color w:val="000000"/>
                <w:sz w:val="24"/>
                <w:szCs w:val="24"/>
                <w:lang w:eastAsia="en-GB"/>
              </w:rPr>
            </w:pPr>
          </w:p>
          <w:p w14:paraId="0A8608FA" w14:textId="77777777" w:rsidR="005E488C" w:rsidRPr="001268F2" w:rsidRDefault="005E488C" w:rsidP="005E488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There are National Offices for Scotland, Northern </w:t>
            </w:r>
            <w:proofErr w:type="gramStart"/>
            <w:r w:rsidRPr="001268F2">
              <w:rPr>
                <w:rFonts w:ascii="Arial" w:hAnsi="Arial" w:cs="Arial"/>
                <w:color w:val="000000"/>
                <w:sz w:val="24"/>
                <w:szCs w:val="24"/>
                <w:lang w:eastAsia="en-GB"/>
              </w:rPr>
              <w:t>Ireland</w:t>
            </w:r>
            <w:proofErr w:type="gramEnd"/>
            <w:r w:rsidRPr="001268F2">
              <w:rPr>
                <w:rFonts w:ascii="Arial" w:hAnsi="Arial" w:cs="Arial"/>
                <w:color w:val="000000"/>
                <w:sz w:val="24"/>
                <w:szCs w:val="24"/>
                <w:lang w:eastAsia="en-GB"/>
              </w:rPr>
              <w:t xml:space="preserve">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2"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58CDA531"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BA7C76">
        <w:rPr>
          <w:rFonts w:ascii="Arial" w:hAnsi="Arial" w:cs="Arial"/>
          <w:sz w:val="24"/>
          <w:szCs w:val="24"/>
        </w:rPr>
        <w:t>25.08</w:t>
      </w:r>
      <w:r w:rsidR="00062683">
        <w:rPr>
          <w:rFonts w:ascii="Arial" w:hAnsi="Arial" w:cs="Arial"/>
          <w:sz w:val="24"/>
          <w:szCs w:val="24"/>
        </w:rPr>
        <w:t>.</w:t>
      </w:r>
      <w:r w:rsidR="00733467">
        <w:rPr>
          <w:rFonts w:ascii="Arial" w:hAnsi="Arial" w:cs="Arial"/>
          <w:sz w:val="24"/>
          <w:szCs w:val="24"/>
        </w:rPr>
        <w:t>202</w:t>
      </w:r>
      <w:r w:rsidR="00895640">
        <w:rPr>
          <w:rFonts w:ascii="Arial" w:hAnsi="Arial" w:cs="Arial"/>
          <w:sz w:val="24"/>
          <w:szCs w:val="24"/>
        </w:rPr>
        <w:t>3</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w:t>
      </w:r>
      <w:r w:rsidR="007C1534">
        <w:rPr>
          <w:rFonts w:ascii="Arial" w:hAnsi="Arial" w:cs="Arial"/>
          <w:sz w:val="24"/>
          <w:szCs w:val="24"/>
        </w:rPr>
        <w:t>14.09.23</w:t>
      </w:r>
    </w:p>
    <w:bookmarkEnd w:id="0"/>
    <w:p w14:paraId="4B563436" w14:textId="59B81869" w:rsidR="00DA6970" w:rsidRDefault="007C1534">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587E" w14:textId="77777777" w:rsidR="001378BC" w:rsidRDefault="001378BC" w:rsidP="004C14D2">
      <w:pPr>
        <w:spacing w:after="0" w:line="240" w:lineRule="auto"/>
      </w:pPr>
      <w:r>
        <w:separator/>
      </w:r>
    </w:p>
  </w:endnote>
  <w:endnote w:type="continuationSeparator" w:id="0">
    <w:p w14:paraId="668BA208" w14:textId="77777777" w:rsidR="001378BC" w:rsidRDefault="001378BC"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0D4C" w14:textId="77777777" w:rsidR="001378BC" w:rsidRDefault="001378BC" w:rsidP="004C14D2">
      <w:pPr>
        <w:spacing w:after="0" w:line="240" w:lineRule="auto"/>
      </w:pPr>
      <w:r>
        <w:separator/>
      </w:r>
    </w:p>
  </w:footnote>
  <w:footnote w:type="continuationSeparator" w:id="0">
    <w:p w14:paraId="7B331B8E" w14:textId="77777777" w:rsidR="001378BC" w:rsidRDefault="001378BC"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9C5" w14:textId="2F6F4128" w:rsidR="007F2930" w:rsidRDefault="007F2930" w:rsidP="00404DA6">
    <w:pPr>
      <w:pStyle w:val="Header"/>
      <w:rPr>
        <w:rFonts w:ascii="Verdana" w:hAnsi="Verdana"/>
        <w:b/>
        <w:sz w:val="36"/>
        <w:szCs w:val="36"/>
      </w:rPr>
    </w:pPr>
  </w:p>
  <w:p w14:paraId="4F415623" w14:textId="0EEA5EF3" w:rsidR="004C14D2" w:rsidRDefault="000E12B5" w:rsidP="00404DA6">
    <w:pPr>
      <w:pStyle w:val="Header"/>
      <w:rPr>
        <w:rFonts w:ascii="Verdana" w:hAnsi="Verdana"/>
        <w:b/>
        <w:sz w:val="36"/>
        <w:szCs w:val="36"/>
      </w:rPr>
    </w:pPr>
    <w:r>
      <w:rPr>
        <w:rFonts w:ascii="Verdana" w:hAnsi="Verdana"/>
        <w:b/>
        <w:sz w:val="36"/>
        <w:szCs w:val="36"/>
      </w:rPr>
      <w:t xml:space="preserve">                                               </w:t>
    </w:r>
  </w:p>
  <w:p w14:paraId="3FC1A680" w14:textId="44A6F13D" w:rsidR="004A3B48" w:rsidRDefault="004A3B48" w:rsidP="00404DA6">
    <w:pPr>
      <w:pStyle w:val="Header"/>
      <w:rPr>
        <w:rFonts w:ascii="Verdana" w:hAnsi="Verdana"/>
        <w:b/>
        <w:sz w:val="36"/>
        <w:szCs w:val="36"/>
      </w:rPr>
    </w:pPr>
  </w:p>
  <w:p w14:paraId="14F3D6E5" w14:textId="77777777" w:rsidR="004A3B48" w:rsidRPr="00CA7472" w:rsidRDefault="004A3B48" w:rsidP="00404DA6">
    <w:pPr>
      <w:pStyle w:val="Header"/>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04E1A"/>
    <w:rsid w:val="00034331"/>
    <w:rsid w:val="00062683"/>
    <w:rsid w:val="00080475"/>
    <w:rsid w:val="000936E4"/>
    <w:rsid w:val="000B005C"/>
    <w:rsid w:val="000E12B5"/>
    <w:rsid w:val="000F4CCB"/>
    <w:rsid w:val="001268F2"/>
    <w:rsid w:val="001378BC"/>
    <w:rsid w:val="001775BF"/>
    <w:rsid w:val="001862CE"/>
    <w:rsid w:val="002016B1"/>
    <w:rsid w:val="00222314"/>
    <w:rsid w:val="00225636"/>
    <w:rsid w:val="0025081A"/>
    <w:rsid w:val="00267C42"/>
    <w:rsid w:val="0029051C"/>
    <w:rsid w:val="002C3752"/>
    <w:rsid w:val="002C640F"/>
    <w:rsid w:val="002D276A"/>
    <w:rsid w:val="002E1013"/>
    <w:rsid w:val="002F267A"/>
    <w:rsid w:val="00321EF9"/>
    <w:rsid w:val="00325E59"/>
    <w:rsid w:val="00377B11"/>
    <w:rsid w:val="003F705E"/>
    <w:rsid w:val="004039AF"/>
    <w:rsid w:val="00404DA6"/>
    <w:rsid w:val="00462878"/>
    <w:rsid w:val="004A3B48"/>
    <w:rsid w:val="004B1A45"/>
    <w:rsid w:val="004C14D2"/>
    <w:rsid w:val="004C2A82"/>
    <w:rsid w:val="004E1823"/>
    <w:rsid w:val="004F66EC"/>
    <w:rsid w:val="0057265D"/>
    <w:rsid w:val="005E488C"/>
    <w:rsid w:val="0060490B"/>
    <w:rsid w:val="00643989"/>
    <w:rsid w:val="00674E40"/>
    <w:rsid w:val="00696E60"/>
    <w:rsid w:val="006D6D9A"/>
    <w:rsid w:val="00733467"/>
    <w:rsid w:val="00734FB2"/>
    <w:rsid w:val="007470C5"/>
    <w:rsid w:val="00747C25"/>
    <w:rsid w:val="0076490E"/>
    <w:rsid w:val="007C1534"/>
    <w:rsid w:val="007E0248"/>
    <w:rsid w:val="007E6FEE"/>
    <w:rsid w:val="007F2930"/>
    <w:rsid w:val="00895640"/>
    <w:rsid w:val="00941205"/>
    <w:rsid w:val="00942551"/>
    <w:rsid w:val="00953368"/>
    <w:rsid w:val="00960B35"/>
    <w:rsid w:val="00974A15"/>
    <w:rsid w:val="009B631D"/>
    <w:rsid w:val="009F318B"/>
    <w:rsid w:val="009F4C56"/>
    <w:rsid w:val="00A62E95"/>
    <w:rsid w:val="00AF4B5D"/>
    <w:rsid w:val="00B327FF"/>
    <w:rsid w:val="00BA7C76"/>
    <w:rsid w:val="00C90688"/>
    <w:rsid w:val="00CA4BD9"/>
    <w:rsid w:val="00DF47AA"/>
    <w:rsid w:val="00DF5876"/>
    <w:rsid w:val="00E06F54"/>
    <w:rsid w:val="00E2505F"/>
    <w:rsid w:val="00E273BA"/>
    <w:rsid w:val="00E65808"/>
    <w:rsid w:val="00E7596D"/>
    <w:rsid w:val="00EF020F"/>
    <w:rsid w:val="00F42059"/>
    <w:rsid w:val="00F55088"/>
    <w:rsid w:val="00F7345B"/>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542788374">
      <w:bodyDiv w:val="1"/>
      <w:marLeft w:val="0"/>
      <w:marRight w:val="0"/>
      <w:marTop w:val="0"/>
      <w:marBottom w:val="0"/>
      <w:divBdr>
        <w:top w:val="none" w:sz="0" w:space="0" w:color="auto"/>
        <w:left w:val="none" w:sz="0" w:space="0" w:color="auto"/>
        <w:bottom w:val="none" w:sz="0" w:space="0" w:color="auto"/>
        <w:right w:val="none" w:sz="0" w:space="0" w:color="auto"/>
      </w:divBdr>
    </w:div>
    <w:div w:id="744104297">
      <w:bodyDiv w:val="1"/>
      <w:marLeft w:val="0"/>
      <w:marRight w:val="0"/>
      <w:marTop w:val="0"/>
      <w:marBottom w:val="0"/>
      <w:divBdr>
        <w:top w:val="none" w:sz="0" w:space="0" w:color="auto"/>
        <w:left w:val="none" w:sz="0" w:space="0" w:color="auto"/>
        <w:bottom w:val="none" w:sz="0" w:space="0" w:color="auto"/>
        <w:right w:val="none" w:sz="0" w:space="0" w:color="auto"/>
      </w:divBdr>
    </w:div>
    <w:div w:id="808788912">
      <w:bodyDiv w:val="1"/>
      <w:marLeft w:val="0"/>
      <w:marRight w:val="0"/>
      <w:marTop w:val="0"/>
      <w:marBottom w:val="0"/>
      <w:divBdr>
        <w:top w:val="none" w:sz="0" w:space="0" w:color="auto"/>
        <w:left w:val="none" w:sz="0" w:space="0" w:color="auto"/>
        <w:bottom w:val="none" w:sz="0" w:space="0" w:color="auto"/>
        <w:right w:val="none" w:sz="0" w:space="0" w:color="auto"/>
      </w:divBdr>
    </w:div>
    <w:div w:id="1125855143">
      <w:bodyDiv w:val="1"/>
      <w:marLeft w:val="0"/>
      <w:marRight w:val="0"/>
      <w:marTop w:val="0"/>
      <w:marBottom w:val="0"/>
      <w:divBdr>
        <w:top w:val="none" w:sz="0" w:space="0" w:color="auto"/>
        <w:left w:val="none" w:sz="0" w:space="0" w:color="auto"/>
        <w:bottom w:val="none" w:sz="0" w:space="0" w:color="auto"/>
        <w:right w:val="none" w:sz="0" w:space="0" w:color="auto"/>
      </w:divBdr>
    </w:div>
    <w:div w:id="1184513391">
      <w:bodyDiv w:val="1"/>
      <w:marLeft w:val="0"/>
      <w:marRight w:val="0"/>
      <w:marTop w:val="0"/>
      <w:marBottom w:val="0"/>
      <w:divBdr>
        <w:top w:val="none" w:sz="0" w:space="0" w:color="auto"/>
        <w:left w:val="none" w:sz="0" w:space="0" w:color="auto"/>
        <w:bottom w:val="none" w:sz="0" w:space="0" w:color="auto"/>
        <w:right w:val="none" w:sz="0" w:space="0" w:color="auto"/>
      </w:divBdr>
    </w:div>
    <w:div w:id="1505512717">
      <w:bodyDiv w:val="1"/>
      <w:marLeft w:val="0"/>
      <w:marRight w:val="0"/>
      <w:marTop w:val="0"/>
      <w:marBottom w:val="0"/>
      <w:divBdr>
        <w:top w:val="none" w:sz="0" w:space="0" w:color="auto"/>
        <w:left w:val="none" w:sz="0" w:space="0" w:color="auto"/>
        <w:bottom w:val="none" w:sz="0" w:space="0" w:color="auto"/>
        <w:right w:val="none" w:sz="0" w:space="0" w:color="auto"/>
      </w:divBdr>
    </w:div>
    <w:div w:id="1874612473">
      <w:bodyDiv w:val="1"/>
      <w:marLeft w:val="0"/>
      <w:marRight w:val="0"/>
      <w:marTop w:val="0"/>
      <w:marBottom w:val="0"/>
      <w:divBdr>
        <w:top w:val="none" w:sz="0" w:space="0" w:color="auto"/>
        <w:left w:val="none" w:sz="0" w:space="0" w:color="auto"/>
        <w:bottom w:val="none" w:sz="0" w:space="0" w:color="auto"/>
        <w:right w:val="none" w:sz="0" w:space="0" w:color="auto"/>
      </w:divBdr>
    </w:div>
    <w:div w:id="19276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osicb.dpo@nhs.net" TargetMode="External"/><Relationship Id="rId4" Type="http://schemas.openxmlformats.org/officeDocument/2006/relationships/webSettings" Target="webSettings.xml"/><Relationship Id="rId9" Type="http://schemas.openxmlformats.org/officeDocument/2006/relationships/hyperlink" Target="https://digital.nhs.uk/data-and-information/areas-of-interest/workforce/workforce-minimum-data-set-wm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NICHOLAS, Lorna (ROSMELLYN SURGERY)</cp:lastModifiedBy>
  <cp:revision>2</cp:revision>
  <dcterms:created xsi:type="dcterms:W3CDTF">2023-09-14T14:24:00Z</dcterms:created>
  <dcterms:modified xsi:type="dcterms:W3CDTF">2023-09-14T14:24:00Z</dcterms:modified>
</cp:coreProperties>
</file>