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22C" w:rsidRDefault="00F25E18">
      <w:pPr>
        <w:pStyle w:val="pMsoNormal"/>
        <w:sectPr w:rsidR="00E0622C">
          <w:pgSz w:w="16838" w:h="11906" w:orient="landscape"/>
          <w:pgMar w:top="0" w:right="0" w:bottom="1440" w:left="0" w:header="0" w:footer="720" w:gutter="0"/>
          <w:cols w:space="720"/>
        </w:sectPr>
      </w:pPr>
      <w:r>
        <w:t> </w:t>
      </w:r>
    </w:p>
    <w:p w:rsidR="00E043CD" w:rsidRPr="00F44A31" w:rsidRDefault="00F25E18" w:rsidP="00F44A31">
      <w:pPr>
        <w:pStyle w:val="Default"/>
        <w:jc w:val="center"/>
        <w:rPr>
          <w:b/>
          <w:bCs/>
          <w:sz w:val="22"/>
          <w:szCs w:val="22"/>
          <w:u w:val="single"/>
        </w:rPr>
      </w:pPr>
      <w:r w:rsidRPr="00E853E7">
        <w:rPr>
          <w:b/>
          <w:bCs/>
          <w:sz w:val="22"/>
          <w:szCs w:val="22"/>
          <w:u w:val="single"/>
        </w:rPr>
        <w:t>New Patients</w:t>
      </w:r>
    </w:p>
    <w:p w:rsidR="00E043CD" w:rsidRPr="00E853E7" w:rsidRDefault="00F25E18" w:rsidP="00E043CD">
      <w:pPr>
        <w:pStyle w:val="Default"/>
        <w:jc w:val="both"/>
        <w:rPr>
          <w:sz w:val="22"/>
          <w:szCs w:val="22"/>
        </w:rPr>
      </w:pPr>
      <w:r w:rsidRPr="00E853E7">
        <w:rPr>
          <w:sz w:val="22"/>
          <w:szCs w:val="22"/>
        </w:rPr>
        <w:t xml:space="preserve">Patients wishing to register with the Practice should collect the necessary forms from reception. The </w:t>
      </w:r>
      <w:r w:rsidR="00B132A3" w:rsidRPr="00E853E7">
        <w:rPr>
          <w:sz w:val="22"/>
          <w:szCs w:val="22"/>
        </w:rPr>
        <w:t>forms are also available online</w:t>
      </w:r>
      <w:r w:rsidRPr="00E853E7">
        <w:rPr>
          <w:sz w:val="22"/>
          <w:szCs w:val="22"/>
        </w:rPr>
        <w:t xml:space="preserve">, to print off or email when completed. </w:t>
      </w:r>
      <w:r w:rsidR="00B132A3" w:rsidRPr="00E853E7">
        <w:rPr>
          <w:sz w:val="22"/>
          <w:szCs w:val="22"/>
        </w:rPr>
        <w:t xml:space="preserve">If you wish to pre-register please visit our website. When you register you will also be asked to fill out a medical questionnaire. There is an online version of this file too, which you may fill out and send to us. </w:t>
      </w:r>
      <w:r w:rsidR="001D54C8" w:rsidRPr="00E853E7">
        <w:rPr>
          <w:sz w:val="22"/>
          <w:szCs w:val="22"/>
        </w:rPr>
        <w:t xml:space="preserve">  </w:t>
      </w:r>
      <w:r w:rsidR="00B132A3" w:rsidRPr="00E853E7">
        <w:rPr>
          <w:sz w:val="22"/>
          <w:szCs w:val="22"/>
        </w:rPr>
        <w:t>Alternatively, you may print off a registration form, fill it out and bring it to the practice to register</w:t>
      </w:r>
      <w:r w:rsidR="001D54C8" w:rsidRPr="00E853E7">
        <w:rPr>
          <w:sz w:val="22"/>
          <w:szCs w:val="22"/>
        </w:rPr>
        <w:t xml:space="preserve">.  </w:t>
      </w:r>
      <w:r w:rsidRPr="00E853E7">
        <w:rPr>
          <w:sz w:val="22"/>
          <w:szCs w:val="22"/>
        </w:rPr>
        <w:t xml:space="preserve">When the forms are </w:t>
      </w:r>
      <w:r w:rsidR="00B132A3" w:rsidRPr="00E853E7">
        <w:rPr>
          <w:sz w:val="22"/>
          <w:szCs w:val="22"/>
        </w:rPr>
        <w:t>completed please return to them to surgery with appropriate photo ID and a letter that confirms your current address.</w:t>
      </w:r>
      <w:r w:rsidRPr="00E853E7">
        <w:rPr>
          <w:sz w:val="22"/>
          <w:szCs w:val="22"/>
        </w:rPr>
        <w:t xml:space="preserve"> </w:t>
      </w:r>
    </w:p>
    <w:p w:rsidR="00B132A3" w:rsidRPr="00E853E7" w:rsidRDefault="00B132A3" w:rsidP="00E043CD">
      <w:pPr>
        <w:pStyle w:val="Default"/>
        <w:jc w:val="both"/>
        <w:rPr>
          <w:sz w:val="22"/>
          <w:szCs w:val="22"/>
        </w:rPr>
      </w:pPr>
    </w:p>
    <w:p w:rsidR="009C35D5" w:rsidRPr="00F44A31" w:rsidRDefault="00F25E18" w:rsidP="00F44A31">
      <w:pPr>
        <w:pStyle w:val="Default"/>
        <w:jc w:val="center"/>
        <w:rPr>
          <w:b/>
          <w:bCs/>
          <w:sz w:val="22"/>
          <w:szCs w:val="22"/>
          <w:u w:val="single"/>
        </w:rPr>
      </w:pPr>
      <w:r w:rsidRPr="00E853E7">
        <w:rPr>
          <w:b/>
          <w:bCs/>
          <w:sz w:val="22"/>
          <w:szCs w:val="22"/>
          <w:u w:val="single"/>
        </w:rPr>
        <w:t xml:space="preserve">Meet Our </w:t>
      </w:r>
      <w:r w:rsidR="00D75B13">
        <w:rPr>
          <w:b/>
          <w:bCs/>
          <w:sz w:val="22"/>
          <w:szCs w:val="22"/>
          <w:u w:val="single"/>
        </w:rPr>
        <w:t xml:space="preserve">Clinical </w:t>
      </w:r>
      <w:r w:rsidRPr="00E853E7">
        <w:rPr>
          <w:b/>
          <w:bCs/>
          <w:sz w:val="22"/>
          <w:szCs w:val="22"/>
          <w:u w:val="single"/>
        </w:rPr>
        <w:t>Team</w:t>
      </w:r>
    </w:p>
    <w:p w:rsidR="009C35D5" w:rsidRDefault="00F25E18" w:rsidP="009C35D5">
      <w:pPr>
        <w:pStyle w:val="NoSpacing"/>
        <w:rPr>
          <w:rFonts w:ascii="Arial" w:hAnsi="Arial" w:cs="Arial"/>
          <w:b/>
        </w:rPr>
      </w:pPr>
      <w:r w:rsidRPr="00E853E7">
        <w:rPr>
          <w:rFonts w:ascii="Arial" w:hAnsi="Arial" w:cs="Arial"/>
          <w:b/>
        </w:rPr>
        <w:t xml:space="preserve">Dr </w:t>
      </w:r>
      <w:r>
        <w:rPr>
          <w:rFonts w:ascii="Arial" w:hAnsi="Arial" w:cs="Arial"/>
          <w:b/>
        </w:rPr>
        <w:t>A Atcha</w:t>
      </w:r>
      <w:r w:rsidRPr="00E853E7">
        <w:rPr>
          <w:rFonts w:ascii="Arial" w:hAnsi="Arial" w:cs="Arial"/>
          <w:b/>
        </w:rPr>
        <w:t xml:space="preserve"> (M)</w:t>
      </w:r>
    </w:p>
    <w:p w:rsidR="00F44A31" w:rsidRPr="00E853E7" w:rsidRDefault="00F44A31" w:rsidP="009C35D5">
      <w:pPr>
        <w:pStyle w:val="NoSpacing"/>
        <w:rPr>
          <w:rFonts w:ascii="Arial" w:hAnsi="Arial" w:cs="Arial"/>
          <w:b/>
        </w:rPr>
      </w:pPr>
      <w:r>
        <w:rPr>
          <w:rFonts w:ascii="Arial" w:hAnsi="Arial" w:cs="Arial"/>
          <w:b/>
        </w:rPr>
        <w:t>Dr L Oloyede (F)</w:t>
      </w:r>
    </w:p>
    <w:p w:rsidR="009C35D5" w:rsidRPr="00E853E7" w:rsidRDefault="00F25E18" w:rsidP="009C35D5">
      <w:pPr>
        <w:pStyle w:val="NoSpacing"/>
        <w:rPr>
          <w:rFonts w:ascii="Arial" w:hAnsi="Arial" w:cs="Arial"/>
          <w:b/>
        </w:rPr>
      </w:pPr>
      <w:r>
        <w:rPr>
          <w:rFonts w:ascii="Arial" w:hAnsi="Arial" w:cs="Arial"/>
          <w:b/>
        </w:rPr>
        <w:t>Brian Smith</w:t>
      </w:r>
      <w:r w:rsidR="00851CB8">
        <w:rPr>
          <w:rFonts w:ascii="Arial" w:hAnsi="Arial" w:cs="Arial"/>
          <w:b/>
        </w:rPr>
        <w:t xml:space="preserve"> </w:t>
      </w:r>
      <w:r>
        <w:rPr>
          <w:rFonts w:ascii="Arial" w:hAnsi="Arial" w:cs="Arial"/>
          <w:b/>
        </w:rPr>
        <w:t>(M)</w:t>
      </w:r>
      <w:r w:rsidR="00851CB8">
        <w:rPr>
          <w:rFonts w:ascii="Arial" w:hAnsi="Arial" w:cs="Arial"/>
          <w:b/>
        </w:rPr>
        <w:t xml:space="preserve"> Practice Manager</w:t>
      </w:r>
    </w:p>
    <w:p w:rsidR="009C35D5" w:rsidRDefault="00F25E18" w:rsidP="009C35D5">
      <w:pPr>
        <w:pStyle w:val="NoSpacing"/>
        <w:rPr>
          <w:rFonts w:ascii="Arial" w:hAnsi="Arial" w:cs="Arial"/>
          <w:b/>
        </w:rPr>
      </w:pPr>
      <w:r>
        <w:rPr>
          <w:rFonts w:ascii="Arial" w:hAnsi="Arial" w:cs="Arial"/>
          <w:b/>
        </w:rPr>
        <w:t>Rakhee Darsot</w:t>
      </w:r>
      <w:r w:rsidRPr="00E853E7">
        <w:rPr>
          <w:rFonts w:ascii="Arial" w:hAnsi="Arial" w:cs="Arial"/>
          <w:b/>
        </w:rPr>
        <w:t xml:space="preserve"> (F) Pharmacist</w:t>
      </w:r>
    </w:p>
    <w:p w:rsidR="00F25E18" w:rsidRPr="00E853E7" w:rsidRDefault="00F25E18" w:rsidP="009C35D5">
      <w:pPr>
        <w:pStyle w:val="NoSpacing"/>
        <w:rPr>
          <w:rFonts w:ascii="Arial" w:hAnsi="Arial" w:cs="Arial"/>
          <w:b/>
        </w:rPr>
      </w:pPr>
      <w:r>
        <w:rPr>
          <w:rFonts w:ascii="Arial" w:hAnsi="Arial" w:cs="Arial"/>
          <w:b/>
        </w:rPr>
        <w:t>Yusuf Hatia (M) Pharmacist</w:t>
      </w:r>
    </w:p>
    <w:p w:rsidR="00C414D4" w:rsidRDefault="00F25E18" w:rsidP="009C35D5">
      <w:pPr>
        <w:pStyle w:val="NoSpacing"/>
        <w:rPr>
          <w:rFonts w:ascii="Arial" w:hAnsi="Arial" w:cs="Arial"/>
          <w:b/>
        </w:rPr>
      </w:pPr>
      <w:r>
        <w:rPr>
          <w:rFonts w:ascii="Arial" w:hAnsi="Arial" w:cs="Arial"/>
          <w:b/>
        </w:rPr>
        <w:t>Petra Moss (F) Practice Nurse</w:t>
      </w:r>
    </w:p>
    <w:p w:rsidR="00F25E18" w:rsidRDefault="00F25E18" w:rsidP="009C35D5">
      <w:pPr>
        <w:pStyle w:val="NoSpacing"/>
        <w:rPr>
          <w:rFonts w:ascii="Arial" w:hAnsi="Arial" w:cs="Arial"/>
          <w:b/>
        </w:rPr>
      </w:pPr>
      <w:r>
        <w:rPr>
          <w:rFonts w:ascii="Arial" w:hAnsi="Arial" w:cs="Arial"/>
          <w:b/>
        </w:rPr>
        <w:t>Aftab Khan (M) Advance Nurse Practitioner</w:t>
      </w:r>
    </w:p>
    <w:p w:rsidR="00F44A31" w:rsidRDefault="00F44A31" w:rsidP="00F44A31">
      <w:pPr>
        <w:pStyle w:val="NoSpacing"/>
        <w:rPr>
          <w:rFonts w:ascii="Arial" w:hAnsi="Arial" w:cs="Arial"/>
          <w:b/>
        </w:rPr>
      </w:pPr>
      <w:r>
        <w:rPr>
          <w:rFonts w:ascii="Arial" w:hAnsi="Arial" w:cs="Arial"/>
          <w:b/>
        </w:rPr>
        <w:t>Kevin Hubbard (M) Advance Nurse Practitioner</w:t>
      </w:r>
    </w:p>
    <w:p w:rsidR="00F25E18" w:rsidRDefault="00F25E18" w:rsidP="009C35D5">
      <w:pPr>
        <w:pStyle w:val="NoSpacing"/>
        <w:rPr>
          <w:rFonts w:ascii="Arial" w:hAnsi="Arial" w:cs="Arial"/>
          <w:b/>
        </w:rPr>
      </w:pPr>
      <w:r>
        <w:rPr>
          <w:rFonts w:ascii="Arial" w:hAnsi="Arial" w:cs="Arial"/>
          <w:b/>
        </w:rPr>
        <w:t>Brendan Sharples (M) Mental Health Practitioner</w:t>
      </w:r>
    </w:p>
    <w:p w:rsidR="00324C26" w:rsidRDefault="00324C26" w:rsidP="009C35D5">
      <w:pPr>
        <w:pStyle w:val="NoSpacing"/>
        <w:rPr>
          <w:rFonts w:ascii="Arial" w:hAnsi="Arial" w:cs="Arial"/>
          <w:b/>
        </w:rPr>
      </w:pPr>
      <w:r>
        <w:rPr>
          <w:rFonts w:ascii="Arial" w:hAnsi="Arial" w:cs="Arial"/>
          <w:b/>
        </w:rPr>
        <w:t>Rituraj Patwardhan (M) MSK</w:t>
      </w:r>
    </w:p>
    <w:p w:rsidR="00D75B13" w:rsidRDefault="00D75B13" w:rsidP="009C35D5">
      <w:pPr>
        <w:pStyle w:val="NoSpacing"/>
        <w:rPr>
          <w:rFonts w:ascii="Arial" w:hAnsi="Arial" w:cs="Arial"/>
          <w:b/>
        </w:rPr>
      </w:pPr>
      <w:r>
        <w:rPr>
          <w:rFonts w:ascii="Arial" w:hAnsi="Arial" w:cs="Arial"/>
          <w:b/>
        </w:rPr>
        <w:t>Kieran Wane (M) MSK</w:t>
      </w:r>
    </w:p>
    <w:p w:rsidR="00F25E18" w:rsidRDefault="00F25E18" w:rsidP="009C35D5">
      <w:pPr>
        <w:pStyle w:val="NoSpacing"/>
        <w:rPr>
          <w:rFonts w:ascii="Arial" w:hAnsi="Arial" w:cs="Arial"/>
          <w:b/>
        </w:rPr>
      </w:pPr>
      <w:r>
        <w:rPr>
          <w:rFonts w:ascii="Arial" w:hAnsi="Arial" w:cs="Arial"/>
          <w:b/>
        </w:rPr>
        <w:t>Asif Rayli (M) Health Improvement Practitioner</w:t>
      </w:r>
    </w:p>
    <w:p w:rsidR="00F25E18" w:rsidRDefault="00D75B13" w:rsidP="00497083">
      <w:pPr>
        <w:pStyle w:val="Default"/>
        <w:rPr>
          <w:b/>
          <w:bCs/>
          <w:sz w:val="22"/>
          <w:szCs w:val="22"/>
        </w:rPr>
      </w:pPr>
      <w:r w:rsidRPr="00D75B13">
        <w:rPr>
          <w:b/>
          <w:bCs/>
          <w:sz w:val="22"/>
          <w:szCs w:val="22"/>
        </w:rPr>
        <w:t>Ray Doye</w:t>
      </w:r>
      <w:r>
        <w:rPr>
          <w:b/>
          <w:bCs/>
          <w:sz w:val="22"/>
          <w:szCs w:val="22"/>
        </w:rPr>
        <w:t>l (F) Physician Associate</w:t>
      </w:r>
    </w:p>
    <w:p w:rsidR="00D75B13" w:rsidRDefault="00D75B13" w:rsidP="00497083">
      <w:pPr>
        <w:pStyle w:val="Default"/>
        <w:rPr>
          <w:b/>
          <w:bCs/>
          <w:sz w:val="22"/>
          <w:szCs w:val="22"/>
        </w:rPr>
      </w:pPr>
      <w:r>
        <w:rPr>
          <w:b/>
          <w:bCs/>
          <w:sz w:val="22"/>
          <w:szCs w:val="22"/>
        </w:rPr>
        <w:t>Rafah Abdorab (F) Physician Associate</w:t>
      </w:r>
    </w:p>
    <w:p w:rsidR="00D75B13" w:rsidRDefault="00D75B13" w:rsidP="00497083">
      <w:pPr>
        <w:pStyle w:val="Default"/>
        <w:rPr>
          <w:b/>
          <w:bCs/>
          <w:sz w:val="22"/>
          <w:szCs w:val="22"/>
        </w:rPr>
      </w:pPr>
      <w:r>
        <w:rPr>
          <w:b/>
          <w:bCs/>
          <w:sz w:val="22"/>
          <w:szCs w:val="22"/>
        </w:rPr>
        <w:t>Jenna Schole (F) Social Prescriber</w:t>
      </w:r>
    </w:p>
    <w:p w:rsidR="00D75B13" w:rsidRDefault="00D75B13" w:rsidP="00497083">
      <w:pPr>
        <w:pStyle w:val="Default"/>
        <w:rPr>
          <w:b/>
          <w:bCs/>
          <w:sz w:val="22"/>
          <w:szCs w:val="22"/>
        </w:rPr>
      </w:pPr>
    </w:p>
    <w:p w:rsidR="00D75B13" w:rsidRPr="00D75B13" w:rsidRDefault="00D75B13" w:rsidP="00497083">
      <w:pPr>
        <w:pStyle w:val="Default"/>
        <w:rPr>
          <w:b/>
          <w:bCs/>
          <w:sz w:val="22"/>
          <w:szCs w:val="22"/>
        </w:rPr>
      </w:pPr>
    </w:p>
    <w:p w:rsidR="00E043CD" w:rsidRPr="00F44A31" w:rsidRDefault="00F25E18" w:rsidP="00F44A31">
      <w:pPr>
        <w:pStyle w:val="Default"/>
        <w:jc w:val="center"/>
        <w:rPr>
          <w:b/>
          <w:bCs/>
          <w:sz w:val="22"/>
          <w:szCs w:val="22"/>
          <w:u w:val="single"/>
        </w:rPr>
      </w:pPr>
      <w:r w:rsidRPr="00E853E7">
        <w:rPr>
          <w:b/>
          <w:bCs/>
          <w:sz w:val="22"/>
          <w:szCs w:val="22"/>
          <w:u w:val="single"/>
        </w:rPr>
        <w:t>Appointments</w:t>
      </w:r>
    </w:p>
    <w:p w:rsidR="00E043CD" w:rsidRPr="00E853E7" w:rsidRDefault="00F25E18" w:rsidP="00E043CD">
      <w:pPr>
        <w:pStyle w:val="Default"/>
        <w:jc w:val="both"/>
        <w:rPr>
          <w:sz w:val="22"/>
          <w:szCs w:val="22"/>
        </w:rPr>
      </w:pPr>
      <w:r w:rsidRPr="00E853E7">
        <w:rPr>
          <w:sz w:val="22"/>
          <w:szCs w:val="22"/>
        </w:rPr>
        <w:t xml:space="preserve">Appointments can be made for all clinicians up to six weeks in advance.  Appointments can be </w:t>
      </w:r>
      <w:r w:rsidRPr="00E853E7">
        <w:rPr>
          <w:sz w:val="22"/>
          <w:szCs w:val="22"/>
        </w:rPr>
        <w:t xml:space="preserve">made on the phone, in person at surgery or by using our online services.  We also offer urgent on the day appointments with a doctor or pharmacist.  Please note our admin team will always ask the nature of the problem when a patient requests an urgent appointment to triage to the most suitable clinician. </w:t>
      </w:r>
    </w:p>
    <w:p w:rsidR="009C35D5" w:rsidRPr="00E853E7" w:rsidRDefault="009C35D5" w:rsidP="00E043CD">
      <w:pPr>
        <w:pStyle w:val="Default"/>
        <w:jc w:val="both"/>
        <w:rPr>
          <w:sz w:val="22"/>
          <w:szCs w:val="22"/>
        </w:rPr>
      </w:pPr>
    </w:p>
    <w:p w:rsidR="009C35D5" w:rsidRPr="00E853E7" w:rsidRDefault="00F25E18" w:rsidP="00E043CD">
      <w:pPr>
        <w:pStyle w:val="Default"/>
        <w:jc w:val="both"/>
        <w:rPr>
          <w:sz w:val="22"/>
          <w:szCs w:val="22"/>
        </w:rPr>
      </w:pPr>
      <w:r w:rsidRPr="00E853E7">
        <w:rPr>
          <w:sz w:val="22"/>
          <w:szCs w:val="22"/>
        </w:rPr>
        <w:t>All routine appointments last 10 minutes, if you have more than one problem to discuss please ask the admin team to book you a longer appointment.</w:t>
      </w:r>
    </w:p>
    <w:p w:rsidR="009C35D5" w:rsidRPr="00E853E7" w:rsidRDefault="009C35D5" w:rsidP="00E043CD">
      <w:pPr>
        <w:pStyle w:val="Default"/>
        <w:jc w:val="both"/>
        <w:rPr>
          <w:sz w:val="22"/>
          <w:szCs w:val="22"/>
        </w:rPr>
      </w:pPr>
    </w:p>
    <w:p w:rsidR="00A826DE" w:rsidRPr="00E853E7" w:rsidRDefault="00F25E18" w:rsidP="00A826DE">
      <w:pPr>
        <w:pStyle w:val="Default"/>
        <w:jc w:val="center"/>
        <w:rPr>
          <w:b/>
          <w:sz w:val="22"/>
          <w:szCs w:val="22"/>
          <w:u w:val="single"/>
        </w:rPr>
      </w:pPr>
      <w:r w:rsidRPr="00E853E7">
        <w:rPr>
          <w:b/>
          <w:sz w:val="22"/>
          <w:szCs w:val="22"/>
          <w:u w:val="single"/>
        </w:rPr>
        <w:t>See a Doctor,</w:t>
      </w:r>
      <w:r w:rsidR="00E853E7">
        <w:rPr>
          <w:b/>
          <w:sz w:val="22"/>
          <w:szCs w:val="22"/>
          <w:u w:val="single"/>
        </w:rPr>
        <w:t xml:space="preserve"> </w:t>
      </w:r>
      <w:r w:rsidRPr="00E853E7">
        <w:rPr>
          <w:b/>
          <w:sz w:val="22"/>
          <w:szCs w:val="22"/>
          <w:u w:val="single"/>
        </w:rPr>
        <w:t xml:space="preserve">Nurse </w:t>
      </w:r>
      <w:r w:rsidR="001C04A8" w:rsidRPr="00E853E7">
        <w:rPr>
          <w:b/>
          <w:sz w:val="22"/>
          <w:szCs w:val="22"/>
          <w:u w:val="single"/>
        </w:rPr>
        <w:t xml:space="preserve">through the week and </w:t>
      </w:r>
      <w:r w:rsidRPr="00E853E7">
        <w:rPr>
          <w:b/>
          <w:sz w:val="22"/>
          <w:szCs w:val="22"/>
          <w:u w:val="single"/>
        </w:rPr>
        <w:t>at Weekend for Routine Appointments</w:t>
      </w:r>
    </w:p>
    <w:p w:rsidR="00A826DE" w:rsidRPr="00E853E7" w:rsidRDefault="00A826DE" w:rsidP="00AC4074">
      <w:pPr>
        <w:pStyle w:val="Default"/>
        <w:rPr>
          <w:sz w:val="22"/>
          <w:szCs w:val="22"/>
        </w:rPr>
      </w:pPr>
    </w:p>
    <w:p w:rsidR="00F44A31" w:rsidRDefault="00F25E18" w:rsidP="00F44A31">
      <w:pPr>
        <w:pStyle w:val="Default"/>
        <w:jc w:val="center"/>
        <w:rPr>
          <w:sz w:val="22"/>
          <w:szCs w:val="22"/>
        </w:rPr>
      </w:pPr>
      <w:r w:rsidRPr="00E853E7">
        <w:rPr>
          <w:sz w:val="22"/>
          <w:szCs w:val="22"/>
        </w:rPr>
        <w:t>Patients registered with a GP in Bolton can now book appointments to see a doctor or nurse at weekends</w:t>
      </w:r>
      <w:r w:rsidR="005B0DD0" w:rsidRPr="00E853E7">
        <w:rPr>
          <w:sz w:val="22"/>
          <w:szCs w:val="22"/>
        </w:rPr>
        <w:t xml:space="preserve"> and evenings</w:t>
      </w:r>
      <w:r w:rsidRPr="00E853E7">
        <w:rPr>
          <w:sz w:val="22"/>
          <w:szCs w:val="22"/>
        </w:rPr>
        <w:t xml:space="preserve"> at </w:t>
      </w:r>
      <w:r w:rsidR="00F44A31" w:rsidRPr="00F44A31">
        <w:rPr>
          <w:sz w:val="22"/>
          <w:szCs w:val="22"/>
        </w:rPr>
        <w:t>Deane Medical Centre, Deane Road, Bolton, BL3 5AH.</w:t>
      </w:r>
    </w:p>
    <w:p w:rsidR="00F44A31" w:rsidRDefault="00F44A31" w:rsidP="00F44A31">
      <w:pPr>
        <w:pStyle w:val="Default"/>
        <w:jc w:val="center"/>
        <w:rPr>
          <w:sz w:val="22"/>
          <w:szCs w:val="22"/>
        </w:rPr>
      </w:pPr>
    </w:p>
    <w:p w:rsidR="00A826DE" w:rsidRPr="00E853E7" w:rsidRDefault="00F25E18" w:rsidP="00F44A31">
      <w:pPr>
        <w:pStyle w:val="Default"/>
        <w:jc w:val="center"/>
        <w:rPr>
          <w:sz w:val="22"/>
          <w:szCs w:val="22"/>
        </w:rPr>
      </w:pPr>
      <w:r w:rsidRPr="00E853E7">
        <w:rPr>
          <w:sz w:val="22"/>
          <w:szCs w:val="22"/>
        </w:rPr>
        <w:t>Appointments are available:</w:t>
      </w:r>
    </w:p>
    <w:p w:rsidR="00AC43C0" w:rsidRDefault="00C4161E" w:rsidP="00F44A31">
      <w:pPr>
        <w:pStyle w:val="Default"/>
        <w:jc w:val="center"/>
        <w:rPr>
          <w:sz w:val="22"/>
          <w:szCs w:val="22"/>
        </w:rPr>
      </w:pPr>
      <w:r>
        <w:rPr>
          <w:sz w:val="22"/>
          <w:szCs w:val="22"/>
        </w:rPr>
        <w:t>In the evenings and at a weekend</w:t>
      </w:r>
    </w:p>
    <w:p w:rsidR="00F44A31" w:rsidRDefault="00F44A31" w:rsidP="00F44A31">
      <w:pPr>
        <w:pStyle w:val="Default"/>
        <w:jc w:val="center"/>
        <w:rPr>
          <w:sz w:val="22"/>
          <w:szCs w:val="22"/>
        </w:rPr>
      </w:pPr>
    </w:p>
    <w:p w:rsidR="00F44A31" w:rsidRDefault="00F44A31" w:rsidP="00F44A31">
      <w:pPr>
        <w:pStyle w:val="Default"/>
        <w:jc w:val="center"/>
        <w:rPr>
          <w:sz w:val="22"/>
          <w:szCs w:val="22"/>
        </w:rPr>
      </w:pPr>
      <w:r>
        <w:rPr>
          <w:sz w:val="22"/>
          <w:szCs w:val="22"/>
        </w:rPr>
        <w:t>To book an appointment please ring the surgery on 01204 462299</w:t>
      </w:r>
    </w:p>
    <w:p w:rsidR="00F44A31" w:rsidRDefault="00F44A31" w:rsidP="00F25E18">
      <w:pPr>
        <w:pStyle w:val="Default"/>
        <w:jc w:val="center"/>
        <w:rPr>
          <w:sz w:val="22"/>
          <w:szCs w:val="22"/>
        </w:rPr>
      </w:pPr>
    </w:p>
    <w:p w:rsidR="00F44A31" w:rsidRDefault="00F44A31" w:rsidP="00F25E18">
      <w:pPr>
        <w:pStyle w:val="Default"/>
        <w:jc w:val="center"/>
        <w:rPr>
          <w:sz w:val="22"/>
          <w:szCs w:val="22"/>
        </w:rPr>
      </w:pPr>
      <w:r w:rsidRPr="00F44A31">
        <w:rPr>
          <w:sz w:val="22"/>
          <w:szCs w:val="22"/>
        </w:rPr>
        <w:t>The Enhanced Access Team is made up of lots of different specialists, that have been specially selected to meet patients’ needs, and appointments will be booked for with the most appropriate clinician, which could include a GP, Advanced Nurse Practitioner, Nurse, Health Care Assistant, Mental Health Practitioner or Physiotherapist.</w:t>
      </w:r>
    </w:p>
    <w:p w:rsidR="00D75B13" w:rsidRDefault="00D75B13" w:rsidP="00F25E18">
      <w:pPr>
        <w:pStyle w:val="Default"/>
        <w:jc w:val="center"/>
        <w:rPr>
          <w:sz w:val="22"/>
          <w:szCs w:val="22"/>
        </w:rPr>
      </w:pPr>
    </w:p>
    <w:p w:rsidR="00D75B13" w:rsidRDefault="00D75B13" w:rsidP="00F25E18">
      <w:pPr>
        <w:pStyle w:val="Default"/>
        <w:jc w:val="center"/>
        <w:rPr>
          <w:sz w:val="22"/>
          <w:szCs w:val="22"/>
        </w:rPr>
      </w:pPr>
    </w:p>
    <w:p w:rsidR="00F25E18" w:rsidRDefault="00F25E18" w:rsidP="00F25E18">
      <w:pPr>
        <w:pStyle w:val="Default"/>
        <w:jc w:val="center"/>
        <w:rPr>
          <w:sz w:val="22"/>
          <w:szCs w:val="22"/>
        </w:rPr>
      </w:pPr>
    </w:p>
    <w:p w:rsidR="00AC43C0" w:rsidRPr="00E853E7" w:rsidRDefault="00AC43C0" w:rsidP="00F44A31">
      <w:pPr>
        <w:pStyle w:val="Default"/>
        <w:rPr>
          <w:sz w:val="22"/>
          <w:szCs w:val="22"/>
        </w:rPr>
      </w:pPr>
    </w:p>
    <w:p w:rsidR="001D54C8" w:rsidRDefault="001D54C8" w:rsidP="00B132A3">
      <w:pPr>
        <w:pStyle w:val="Default"/>
        <w:pBdr>
          <w:top w:val="single" w:sz="4" w:space="1" w:color="auto"/>
          <w:left w:val="single" w:sz="4" w:space="4" w:color="auto"/>
          <w:bottom w:val="single" w:sz="4" w:space="1" w:color="auto"/>
          <w:right w:val="single" w:sz="4" w:space="4" w:color="auto"/>
        </w:pBdr>
        <w:rPr>
          <w:b/>
          <w:bCs/>
          <w:noProof/>
          <w:sz w:val="36"/>
          <w:szCs w:val="36"/>
          <w:lang w:eastAsia="en-GB"/>
        </w:rPr>
      </w:pPr>
    </w:p>
    <w:p w:rsidR="009C35D5" w:rsidRDefault="00F25E18" w:rsidP="009C35D5">
      <w:pPr>
        <w:pStyle w:val="Default"/>
        <w:pBdr>
          <w:top w:val="single" w:sz="4" w:space="1" w:color="auto"/>
          <w:left w:val="single" w:sz="4" w:space="4" w:color="auto"/>
          <w:bottom w:val="single" w:sz="4" w:space="1" w:color="auto"/>
          <w:right w:val="single" w:sz="4" w:space="4" w:color="auto"/>
        </w:pBdr>
        <w:jc w:val="center"/>
        <w:rPr>
          <w:b/>
          <w:bCs/>
          <w:sz w:val="40"/>
          <w:szCs w:val="36"/>
        </w:rPr>
      </w:pPr>
      <w:r>
        <w:rPr>
          <w:noProof/>
          <w:color w:val="2962FF"/>
          <w:lang w:eastAsia="en-GB"/>
        </w:rPr>
        <w:drawing>
          <wp:inline distT="0" distB="0" distL="0" distR="0">
            <wp:extent cx="1057275" cy="1114425"/>
            <wp:effectExtent l="0" t="0" r="9525" b="9525"/>
            <wp:docPr id="1" name="Picture 1" descr="Image result for doctors bag clipa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5837" name="Picture 1" descr="Image result for doctors bag clipar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57275" cy="1114425"/>
                    </a:xfrm>
                    <a:prstGeom prst="rect">
                      <a:avLst/>
                    </a:prstGeom>
                    <a:noFill/>
                    <a:ln>
                      <a:noFill/>
                    </a:ln>
                  </pic:spPr>
                </pic:pic>
              </a:graphicData>
            </a:graphic>
          </wp:inline>
        </w:drawing>
      </w:r>
    </w:p>
    <w:p w:rsidR="005B0DD0" w:rsidRPr="009C35D5" w:rsidRDefault="00F25E18" w:rsidP="009C35D5">
      <w:pPr>
        <w:pStyle w:val="Default"/>
        <w:pBdr>
          <w:top w:val="single" w:sz="4" w:space="1" w:color="auto"/>
          <w:left w:val="single" w:sz="4" w:space="4" w:color="auto"/>
          <w:bottom w:val="single" w:sz="4" w:space="1" w:color="auto"/>
          <w:right w:val="single" w:sz="4" w:space="4" w:color="auto"/>
        </w:pBdr>
        <w:jc w:val="center"/>
        <w:rPr>
          <w:b/>
          <w:bCs/>
          <w:sz w:val="40"/>
          <w:szCs w:val="36"/>
        </w:rPr>
      </w:pPr>
      <w:r>
        <w:rPr>
          <w:b/>
          <w:bCs/>
          <w:sz w:val="40"/>
          <w:szCs w:val="36"/>
        </w:rPr>
        <w:t>Olive Family Practice</w:t>
      </w:r>
    </w:p>
    <w:p w:rsidR="000320A4" w:rsidRPr="005B0DD0" w:rsidRDefault="000320A4" w:rsidP="00B132A3">
      <w:pPr>
        <w:pStyle w:val="Default"/>
        <w:pBdr>
          <w:top w:val="single" w:sz="4" w:space="1" w:color="auto"/>
          <w:left w:val="single" w:sz="4" w:space="4" w:color="auto"/>
          <w:bottom w:val="single" w:sz="4" w:space="1" w:color="auto"/>
          <w:right w:val="single" w:sz="4" w:space="4" w:color="auto"/>
        </w:pBdr>
        <w:rPr>
          <w:color w:val="auto"/>
          <w:sz w:val="32"/>
        </w:rPr>
      </w:pPr>
    </w:p>
    <w:p w:rsidR="000320A4" w:rsidRPr="009C35D5" w:rsidRDefault="00F25E18" w:rsidP="00B132A3">
      <w:pPr>
        <w:pStyle w:val="Default"/>
        <w:pBdr>
          <w:top w:val="single" w:sz="4" w:space="1" w:color="auto"/>
          <w:left w:val="single" w:sz="4" w:space="4" w:color="auto"/>
          <w:bottom w:val="single" w:sz="4" w:space="1" w:color="auto"/>
          <w:right w:val="single" w:sz="4" w:space="4" w:color="auto"/>
        </w:pBdr>
        <w:jc w:val="center"/>
        <w:rPr>
          <w:b/>
          <w:color w:val="auto"/>
          <w:sz w:val="28"/>
          <w:szCs w:val="23"/>
          <w:u w:val="single"/>
        </w:rPr>
      </w:pPr>
      <w:r w:rsidRPr="009C35D5">
        <w:rPr>
          <w:b/>
          <w:color w:val="auto"/>
          <w:sz w:val="28"/>
          <w:szCs w:val="23"/>
          <w:u w:val="single"/>
        </w:rPr>
        <w:t>Welcome to our Surgery</w:t>
      </w:r>
    </w:p>
    <w:p w:rsidR="000320A4" w:rsidRPr="005B0DD0" w:rsidRDefault="000320A4" w:rsidP="00B132A3">
      <w:pPr>
        <w:pStyle w:val="Default"/>
        <w:pBdr>
          <w:top w:val="single" w:sz="4" w:space="1" w:color="auto"/>
          <w:left w:val="single" w:sz="4" w:space="4" w:color="auto"/>
          <w:bottom w:val="single" w:sz="4" w:space="1" w:color="auto"/>
          <w:right w:val="single" w:sz="4" w:space="4" w:color="auto"/>
        </w:pBdr>
        <w:rPr>
          <w:color w:val="auto"/>
          <w:sz w:val="28"/>
          <w:szCs w:val="23"/>
        </w:rPr>
      </w:pPr>
    </w:p>
    <w:p w:rsidR="000320A4" w:rsidRPr="005B0DD0" w:rsidRDefault="00F25E18" w:rsidP="00B132A3">
      <w:pPr>
        <w:pStyle w:val="Default"/>
        <w:pBdr>
          <w:top w:val="single" w:sz="4" w:space="1" w:color="auto"/>
          <w:left w:val="single" w:sz="4" w:space="4" w:color="auto"/>
          <w:bottom w:val="single" w:sz="4" w:space="1" w:color="auto"/>
          <w:right w:val="single" w:sz="4" w:space="4" w:color="auto"/>
        </w:pBdr>
        <w:rPr>
          <w:color w:val="auto"/>
          <w:sz w:val="28"/>
          <w:szCs w:val="23"/>
        </w:rPr>
      </w:pPr>
      <w:r w:rsidRPr="005B0DD0">
        <w:rPr>
          <w:color w:val="auto"/>
          <w:sz w:val="28"/>
          <w:szCs w:val="23"/>
        </w:rPr>
        <w:t xml:space="preserve">Main Number: </w:t>
      </w:r>
      <w:r w:rsidRPr="005B0DD0">
        <w:rPr>
          <w:color w:val="auto"/>
          <w:sz w:val="28"/>
          <w:szCs w:val="23"/>
        </w:rPr>
        <w:tab/>
      </w:r>
      <w:r w:rsidR="009C35D5">
        <w:rPr>
          <w:color w:val="auto"/>
          <w:sz w:val="28"/>
          <w:szCs w:val="23"/>
        </w:rPr>
        <w:t xml:space="preserve">01204 </w:t>
      </w:r>
      <w:r>
        <w:rPr>
          <w:color w:val="auto"/>
          <w:sz w:val="28"/>
          <w:szCs w:val="23"/>
        </w:rPr>
        <w:t>462299</w:t>
      </w:r>
    </w:p>
    <w:p w:rsidR="000320A4" w:rsidRPr="005B0DD0" w:rsidRDefault="000320A4" w:rsidP="00B132A3">
      <w:pPr>
        <w:pStyle w:val="Default"/>
        <w:pBdr>
          <w:top w:val="single" w:sz="4" w:space="1" w:color="auto"/>
          <w:left w:val="single" w:sz="4" w:space="4" w:color="auto"/>
          <w:bottom w:val="single" w:sz="4" w:space="1" w:color="auto"/>
          <w:right w:val="single" w:sz="4" w:space="4" w:color="auto"/>
        </w:pBdr>
        <w:rPr>
          <w:color w:val="auto"/>
          <w:sz w:val="28"/>
          <w:szCs w:val="23"/>
        </w:rPr>
      </w:pPr>
    </w:p>
    <w:p w:rsidR="000320A4" w:rsidRDefault="00A87E3A" w:rsidP="00B132A3">
      <w:pPr>
        <w:pStyle w:val="Default"/>
        <w:pBdr>
          <w:top w:val="single" w:sz="4" w:space="1" w:color="auto"/>
          <w:left w:val="single" w:sz="4" w:space="4" w:color="auto"/>
          <w:bottom w:val="single" w:sz="4" w:space="1" w:color="auto"/>
          <w:right w:val="single" w:sz="4" w:space="4" w:color="auto"/>
        </w:pBdr>
        <w:rPr>
          <w:color w:val="auto"/>
          <w:sz w:val="28"/>
          <w:szCs w:val="23"/>
        </w:rPr>
      </w:pPr>
      <w:r>
        <w:rPr>
          <w:color w:val="auto"/>
          <w:sz w:val="28"/>
          <w:szCs w:val="23"/>
        </w:rPr>
        <w:t xml:space="preserve">Website: </w:t>
      </w:r>
      <w:r w:rsidR="00D75B13" w:rsidRPr="00D75B13">
        <w:rPr>
          <w:color w:val="auto"/>
          <w:sz w:val="28"/>
          <w:szCs w:val="23"/>
        </w:rPr>
        <w:t>https://www.theolivefamilypractice.nhs.uk/</w:t>
      </w:r>
      <w:bookmarkStart w:id="0" w:name="_GoBack"/>
      <w:bookmarkEnd w:id="0"/>
    </w:p>
    <w:p w:rsidR="00A87E3A" w:rsidRPr="005B0DD0" w:rsidRDefault="00A87E3A" w:rsidP="00B132A3">
      <w:pPr>
        <w:pStyle w:val="Default"/>
        <w:pBdr>
          <w:top w:val="single" w:sz="4" w:space="1" w:color="auto"/>
          <w:left w:val="single" w:sz="4" w:space="4" w:color="auto"/>
          <w:bottom w:val="single" w:sz="4" w:space="1" w:color="auto"/>
          <w:right w:val="single" w:sz="4" w:space="4" w:color="auto"/>
        </w:pBdr>
        <w:rPr>
          <w:color w:val="auto"/>
          <w:sz w:val="28"/>
          <w:szCs w:val="23"/>
        </w:rPr>
      </w:pPr>
    </w:p>
    <w:p w:rsidR="000320A4" w:rsidRPr="005B0DD0" w:rsidRDefault="00F25E18" w:rsidP="00B132A3">
      <w:pPr>
        <w:pStyle w:val="Default"/>
        <w:pBdr>
          <w:top w:val="single" w:sz="4" w:space="1" w:color="auto"/>
          <w:left w:val="single" w:sz="4" w:space="4" w:color="auto"/>
          <w:bottom w:val="single" w:sz="4" w:space="1" w:color="auto"/>
          <w:right w:val="single" w:sz="4" w:space="4" w:color="auto"/>
        </w:pBdr>
        <w:jc w:val="center"/>
        <w:rPr>
          <w:b/>
          <w:color w:val="auto"/>
          <w:sz w:val="28"/>
          <w:szCs w:val="23"/>
          <w:u w:val="single"/>
        </w:rPr>
      </w:pPr>
      <w:r w:rsidRPr="005B0DD0">
        <w:rPr>
          <w:b/>
          <w:color w:val="auto"/>
          <w:sz w:val="28"/>
          <w:szCs w:val="23"/>
          <w:u w:val="single"/>
        </w:rPr>
        <w:t>Opening Hours</w:t>
      </w:r>
    </w:p>
    <w:p w:rsidR="000320A4" w:rsidRPr="005B0DD0" w:rsidRDefault="000320A4" w:rsidP="00B132A3">
      <w:pPr>
        <w:pStyle w:val="Default"/>
        <w:pBdr>
          <w:top w:val="single" w:sz="4" w:space="1" w:color="auto"/>
          <w:left w:val="single" w:sz="4" w:space="4" w:color="auto"/>
          <w:bottom w:val="single" w:sz="4" w:space="1" w:color="auto"/>
          <w:right w:val="single" w:sz="4" w:space="4" w:color="auto"/>
        </w:pBdr>
        <w:jc w:val="center"/>
        <w:rPr>
          <w:b/>
          <w:color w:val="auto"/>
          <w:sz w:val="28"/>
          <w:szCs w:val="23"/>
          <w:u w:val="single"/>
        </w:rPr>
      </w:pPr>
    </w:p>
    <w:p w:rsidR="007D11F8" w:rsidRDefault="00F25E18" w:rsidP="00B132A3">
      <w:pPr>
        <w:pStyle w:val="Default"/>
        <w:pBdr>
          <w:top w:val="single" w:sz="4" w:space="1" w:color="auto"/>
          <w:left w:val="single" w:sz="4" w:space="4" w:color="auto"/>
          <w:bottom w:val="single" w:sz="4" w:space="1" w:color="auto"/>
          <w:right w:val="single" w:sz="4" w:space="4" w:color="auto"/>
        </w:pBdr>
        <w:rPr>
          <w:color w:val="auto"/>
          <w:sz w:val="28"/>
          <w:szCs w:val="23"/>
        </w:rPr>
      </w:pPr>
      <w:r w:rsidRPr="005B0DD0">
        <w:rPr>
          <w:color w:val="auto"/>
          <w:sz w:val="28"/>
          <w:szCs w:val="23"/>
        </w:rPr>
        <w:t xml:space="preserve">Monday </w:t>
      </w:r>
      <w:r w:rsidRPr="005B0DD0">
        <w:rPr>
          <w:color w:val="auto"/>
          <w:sz w:val="28"/>
          <w:szCs w:val="23"/>
        </w:rPr>
        <w:tab/>
      </w:r>
      <w:r w:rsidR="00B132A3" w:rsidRPr="005B0DD0">
        <w:rPr>
          <w:color w:val="auto"/>
          <w:sz w:val="28"/>
          <w:szCs w:val="23"/>
        </w:rPr>
        <w:tab/>
      </w:r>
      <w:r w:rsidRPr="005B0DD0">
        <w:rPr>
          <w:color w:val="auto"/>
          <w:sz w:val="28"/>
          <w:szCs w:val="23"/>
        </w:rPr>
        <w:t xml:space="preserve">08:00 to 18:30 </w:t>
      </w:r>
    </w:p>
    <w:p w:rsidR="000320A4" w:rsidRPr="005B0DD0" w:rsidRDefault="000320A4" w:rsidP="00B132A3">
      <w:pPr>
        <w:pStyle w:val="Default"/>
        <w:pBdr>
          <w:top w:val="single" w:sz="4" w:space="1" w:color="auto"/>
          <w:left w:val="single" w:sz="4" w:space="4" w:color="auto"/>
          <w:bottom w:val="single" w:sz="4" w:space="1" w:color="auto"/>
          <w:right w:val="single" w:sz="4" w:space="4" w:color="auto"/>
        </w:pBdr>
        <w:rPr>
          <w:color w:val="auto"/>
          <w:sz w:val="28"/>
          <w:szCs w:val="23"/>
        </w:rPr>
      </w:pPr>
    </w:p>
    <w:p w:rsidR="000320A4" w:rsidRPr="005B0DD0" w:rsidRDefault="00F25E18" w:rsidP="00B132A3">
      <w:pPr>
        <w:pStyle w:val="Default"/>
        <w:pBdr>
          <w:top w:val="single" w:sz="4" w:space="1" w:color="auto"/>
          <w:left w:val="single" w:sz="4" w:space="4" w:color="auto"/>
          <w:bottom w:val="single" w:sz="4" w:space="1" w:color="auto"/>
          <w:right w:val="single" w:sz="4" w:space="4" w:color="auto"/>
        </w:pBdr>
        <w:rPr>
          <w:color w:val="auto"/>
          <w:sz w:val="28"/>
          <w:szCs w:val="23"/>
        </w:rPr>
      </w:pPr>
      <w:r w:rsidRPr="005B0DD0">
        <w:rPr>
          <w:color w:val="auto"/>
          <w:sz w:val="28"/>
          <w:szCs w:val="23"/>
        </w:rPr>
        <w:t xml:space="preserve">Tuesday </w:t>
      </w:r>
      <w:r w:rsidRPr="005B0DD0">
        <w:rPr>
          <w:color w:val="auto"/>
          <w:sz w:val="28"/>
          <w:szCs w:val="23"/>
        </w:rPr>
        <w:tab/>
      </w:r>
      <w:r w:rsidR="00B132A3" w:rsidRPr="005B0DD0">
        <w:rPr>
          <w:color w:val="auto"/>
          <w:sz w:val="28"/>
          <w:szCs w:val="23"/>
        </w:rPr>
        <w:tab/>
      </w:r>
      <w:r w:rsidRPr="005B0DD0">
        <w:rPr>
          <w:color w:val="auto"/>
          <w:sz w:val="28"/>
          <w:szCs w:val="23"/>
        </w:rPr>
        <w:t xml:space="preserve">08:00 to </w:t>
      </w:r>
      <w:r w:rsidR="00AD2803" w:rsidRPr="005B0DD0">
        <w:rPr>
          <w:color w:val="auto"/>
          <w:sz w:val="28"/>
          <w:szCs w:val="23"/>
        </w:rPr>
        <w:t>18:30</w:t>
      </w:r>
    </w:p>
    <w:p w:rsidR="000320A4" w:rsidRPr="005B0DD0" w:rsidRDefault="000320A4" w:rsidP="00B132A3">
      <w:pPr>
        <w:pStyle w:val="Default"/>
        <w:pBdr>
          <w:top w:val="single" w:sz="4" w:space="1" w:color="auto"/>
          <w:left w:val="single" w:sz="4" w:space="4" w:color="auto"/>
          <w:bottom w:val="single" w:sz="4" w:space="1" w:color="auto"/>
          <w:right w:val="single" w:sz="4" w:space="4" w:color="auto"/>
        </w:pBdr>
        <w:rPr>
          <w:color w:val="auto"/>
          <w:sz w:val="28"/>
          <w:szCs w:val="23"/>
        </w:rPr>
      </w:pPr>
    </w:p>
    <w:p w:rsidR="000320A4" w:rsidRPr="005B0DD0" w:rsidRDefault="00F25E18" w:rsidP="00B132A3">
      <w:pPr>
        <w:pStyle w:val="Default"/>
        <w:pBdr>
          <w:top w:val="single" w:sz="4" w:space="1" w:color="auto"/>
          <w:left w:val="single" w:sz="4" w:space="4" w:color="auto"/>
          <w:bottom w:val="single" w:sz="4" w:space="1" w:color="auto"/>
          <w:right w:val="single" w:sz="4" w:space="4" w:color="auto"/>
        </w:pBdr>
        <w:rPr>
          <w:color w:val="auto"/>
          <w:sz w:val="28"/>
          <w:szCs w:val="23"/>
        </w:rPr>
      </w:pPr>
      <w:r w:rsidRPr="005B0DD0">
        <w:rPr>
          <w:color w:val="auto"/>
          <w:sz w:val="28"/>
          <w:szCs w:val="23"/>
        </w:rPr>
        <w:t xml:space="preserve">Wednesday </w:t>
      </w:r>
      <w:r w:rsidRPr="005B0DD0">
        <w:rPr>
          <w:color w:val="auto"/>
          <w:sz w:val="28"/>
          <w:szCs w:val="23"/>
        </w:rPr>
        <w:tab/>
        <w:t>08:00 to 18:30</w:t>
      </w:r>
    </w:p>
    <w:p w:rsidR="000320A4" w:rsidRPr="005B0DD0" w:rsidRDefault="000320A4" w:rsidP="00B132A3">
      <w:pPr>
        <w:pStyle w:val="Default"/>
        <w:pBdr>
          <w:top w:val="single" w:sz="4" w:space="1" w:color="auto"/>
          <w:left w:val="single" w:sz="4" w:space="4" w:color="auto"/>
          <w:bottom w:val="single" w:sz="4" w:space="1" w:color="auto"/>
          <w:right w:val="single" w:sz="4" w:space="4" w:color="auto"/>
        </w:pBdr>
        <w:rPr>
          <w:color w:val="auto"/>
          <w:sz w:val="28"/>
          <w:szCs w:val="23"/>
        </w:rPr>
      </w:pPr>
    </w:p>
    <w:p w:rsidR="000320A4" w:rsidRPr="005B0DD0" w:rsidRDefault="00F25E18" w:rsidP="00B132A3">
      <w:pPr>
        <w:pStyle w:val="Default"/>
        <w:pBdr>
          <w:top w:val="single" w:sz="4" w:space="1" w:color="auto"/>
          <w:left w:val="single" w:sz="4" w:space="4" w:color="auto"/>
          <w:bottom w:val="single" w:sz="4" w:space="1" w:color="auto"/>
          <w:right w:val="single" w:sz="4" w:space="4" w:color="auto"/>
        </w:pBdr>
        <w:rPr>
          <w:color w:val="auto"/>
          <w:sz w:val="28"/>
          <w:szCs w:val="23"/>
        </w:rPr>
      </w:pPr>
      <w:r w:rsidRPr="005B0DD0">
        <w:rPr>
          <w:color w:val="auto"/>
          <w:sz w:val="28"/>
          <w:szCs w:val="23"/>
        </w:rPr>
        <w:t xml:space="preserve">Thursday </w:t>
      </w:r>
      <w:r w:rsidRPr="005B0DD0">
        <w:rPr>
          <w:color w:val="auto"/>
          <w:sz w:val="28"/>
          <w:szCs w:val="23"/>
        </w:rPr>
        <w:tab/>
      </w:r>
      <w:r w:rsidR="00B132A3" w:rsidRPr="005B0DD0">
        <w:rPr>
          <w:color w:val="auto"/>
          <w:sz w:val="28"/>
          <w:szCs w:val="23"/>
        </w:rPr>
        <w:tab/>
      </w:r>
      <w:r w:rsidRPr="005B0DD0">
        <w:rPr>
          <w:color w:val="auto"/>
          <w:sz w:val="28"/>
          <w:szCs w:val="23"/>
        </w:rPr>
        <w:t xml:space="preserve">08:00 to 18:30 </w:t>
      </w:r>
    </w:p>
    <w:p w:rsidR="000320A4" w:rsidRPr="005B0DD0" w:rsidRDefault="000320A4" w:rsidP="00B132A3">
      <w:pPr>
        <w:pStyle w:val="Default"/>
        <w:pBdr>
          <w:top w:val="single" w:sz="4" w:space="1" w:color="auto"/>
          <w:left w:val="single" w:sz="4" w:space="4" w:color="auto"/>
          <w:bottom w:val="single" w:sz="4" w:space="1" w:color="auto"/>
          <w:right w:val="single" w:sz="4" w:space="4" w:color="auto"/>
        </w:pBdr>
        <w:jc w:val="both"/>
        <w:rPr>
          <w:color w:val="auto"/>
          <w:sz w:val="28"/>
          <w:szCs w:val="23"/>
        </w:rPr>
      </w:pPr>
    </w:p>
    <w:p w:rsidR="000320A4" w:rsidRPr="005B0DD0" w:rsidRDefault="00F25E18" w:rsidP="00B132A3">
      <w:pPr>
        <w:pStyle w:val="Default"/>
        <w:pBdr>
          <w:top w:val="single" w:sz="4" w:space="1" w:color="auto"/>
          <w:left w:val="single" w:sz="4" w:space="4" w:color="auto"/>
          <w:bottom w:val="single" w:sz="4" w:space="1" w:color="auto"/>
          <w:right w:val="single" w:sz="4" w:space="4" w:color="auto"/>
        </w:pBdr>
        <w:jc w:val="both"/>
        <w:rPr>
          <w:color w:val="auto"/>
          <w:sz w:val="28"/>
          <w:szCs w:val="23"/>
        </w:rPr>
      </w:pPr>
      <w:r w:rsidRPr="005B0DD0">
        <w:rPr>
          <w:color w:val="auto"/>
          <w:sz w:val="28"/>
          <w:szCs w:val="23"/>
        </w:rPr>
        <w:t xml:space="preserve">Friday </w:t>
      </w:r>
      <w:r w:rsidRPr="005B0DD0">
        <w:rPr>
          <w:color w:val="auto"/>
          <w:sz w:val="28"/>
          <w:szCs w:val="23"/>
        </w:rPr>
        <w:tab/>
      </w:r>
      <w:r w:rsidRPr="005B0DD0">
        <w:rPr>
          <w:color w:val="auto"/>
          <w:sz w:val="28"/>
          <w:szCs w:val="23"/>
        </w:rPr>
        <w:tab/>
        <w:t>08:00 to 18:30</w:t>
      </w:r>
    </w:p>
    <w:p w:rsidR="00763631" w:rsidRPr="00F44A31" w:rsidRDefault="00F25E18" w:rsidP="00F44A31">
      <w:pPr>
        <w:pStyle w:val="Default"/>
        <w:pBdr>
          <w:top w:val="single" w:sz="4" w:space="1" w:color="auto"/>
          <w:left w:val="single" w:sz="4" w:space="4" w:color="auto"/>
          <w:bottom w:val="single" w:sz="4" w:space="1" w:color="auto"/>
          <w:right w:val="single" w:sz="4" w:space="4" w:color="auto"/>
        </w:pBdr>
        <w:jc w:val="both"/>
        <w:rPr>
          <w:color w:val="auto"/>
          <w:sz w:val="23"/>
          <w:szCs w:val="23"/>
        </w:rPr>
      </w:pPr>
      <w:r>
        <w:rPr>
          <w:color w:val="auto"/>
          <w:sz w:val="23"/>
          <w:szCs w:val="23"/>
        </w:rPr>
        <w:tab/>
      </w:r>
    </w:p>
    <w:p w:rsidR="00763631" w:rsidRDefault="00763631" w:rsidP="009C35D5">
      <w:pPr>
        <w:pStyle w:val="Default"/>
        <w:jc w:val="center"/>
        <w:rPr>
          <w:b/>
          <w:sz w:val="17"/>
          <w:szCs w:val="17"/>
          <w:u w:val="single"/>
        </w:rPr>
      </w:pPr>
    </w:p>
    <w:p w:rsidR="00C4161E" w:rsidRDefault="00C4161E" w:rsidP="00F44A31">
      <w:pPr>
        <w:pStyle w:val="Default"/>
        <w:jc w:val="center"/>
        <w:rPr>
          <w:b/>
          <w:sz w:val="22"/>
          <w:szCs w:val="22"/>
          <w:u w:val="single"/>
        </w:rPr>
      </w:pPr>
    </w:p>
    <w:p w:rsidR="005128D0" w:rsidRDefault="005128D0" w:rsidP="00F44A31">
      <w:pPr>
        <w:pStyle w:val="Default"/>
        <w:jc w:val="center"/>
        <w:rPr>
          <w:b/>
          <w:sz w:val="22"/>
          <w:szCs w:val="22"/>
          <w:u w:val="single"/>
        </w:rPr>
      </w:pPr>
    </w:p>
    <w:p w:rsidR="009C35D5" w:rsidRPr="00F44A31" w:rsidRDefault="00F25E18" w:rsidP="00F44A31">
      <w:pPr>
        <w:pStyle w:val="Default"/>
        <w:jc w:val="center"/>
        <w:rPr>
          <w:b/>
          <w:sz w:val="22"/>
          <w:szCs w:val="22"/>
          <w:u w:val="single"/>
        </w:rPr>
      </w:pPr>
      <w:r w:rsidRPr="00E853E7">
        <w:rPr>
          <w:b/>
          <w:sz w:val="22"/>
          <w:szCs w:val="22"/>
          <w:u w:val="single"/>
        </w:rPr>
        <w:lastRenderedPageBreak/>
        <w:t>Travel Advice and Vaccines</w:t>
      </w:r>
    </w:p>
    <w:p w:rsidR="009C35D5" w:rsidRPr="00E853E7" w:rsidRDefault="00F25E18" w:rsidP="009C35D5">
      <w:pPr>
        <w:pStyle w:val="Default"/>
        <w:jc w:val="both"/>
        <w:rPr>
          <w:sz w:val="22"/>
          <w:szCs w:val="22"/>
        </w:rPr>
      </w:pPr>
      <w:r w:rsidRPr="00E853E7">
        <w:rPr>
          <w:sz w:val="22"/>
          <w:szCs w:val="22"/>
        </w:rPr>
        <w:t xml:space="preserve">We offer a range of travel vaccines to our patients.  If you are travelling abroad please give at least six weeks’ notice and then complete our travel questionnaire form which is available at reception.  Please note certain vaccines are not free on the NHS and we cannot give travel vaccines if we are given less than 6 weeks’ notice. </w:t>
      </w:r>
    </w:p>
    <w:p w:rsidR="009C35D5" w:rsidRPr="00E853E7" w:rsidRDefault="009C35D5" w:rsidP="009C35D5">
      <w:pPr>
        <w:pStyle w:val="Default"/>
        <w:jc w:val="both"/>
        <w:rPr>
          <w:sz w:val="22"/>
          <w:szCs w:val="22"/>
        </w:rPr>
      </w:pPr>
    </w:p>
    <w:p w:rsidR="009C35D5" w:rsidRPr="00E853E7" w:rsidRDefault="00F25E18" w:rsidP="00F44A31">
      <w:pPr>
        <w:pStyle w:val="Default"/>
        <w:jc w:val="center"/>
        <w:rPr>
          <w:b/>
          <w:sz w:val="22"/>
          <w:szCs w:val="22"/>
          <w:u w:val="single"/>
        </w:rPr>
      </w:pPr>
      <w:r w:rsidRPr="00E853E7">
        <w:rPr>
          <w:b/>
          <w:sz w:val="22"/>
          <w:szCs w:val="22"/>
          <w:u w:val="single"/>
        </w:rPr>
        <w:t>Repeat Prescriptions</w:t>
      </w:r>
    </w:p>
    <w:p w:rsidR="009C35D5" w:rsidRPr="00E853E7" w:rsidRDefault="00F25E18" w:rsidP="009C35D5">
      <w:pPr>
        <w:pStyle w:val="Default"/>
        <w:jc w:val="both"/>
        <w:rPr>
          <w:sz w:val="22"/>
          <w:szCs w:val="22"/>
        </w:rPr>
      </w:pPr>
      <w:r w:rsidRPr="00E853E7">
        <w:rPr>
          <w:sz w:val="22"/>
          <w:szCs w:val="22"/>
        </w:rPr>
        <w:t xml:space="preserve">Repeat prescriptions take two working days to process.  Repeat prescriptions can be requested in person at the surgery, via our online services and at any local pharmacy.  </w:t>
      </w:r>
    </w:p>
    <w:p w:rsidR="009C35D5" w:rsidRPr="00E853E7" w:rsidRDefault="009C35D5" w:rsidP="009C35D5">
      <w:pPr>
        <w:pStyle w:val="Default"/>
        <w:jc w:val="both"/>
        <w:rPr>
          <w:sz w:val="22"/>
          <w:szCs w:val="22"/>
        </w:rPr>
      </w:pPr>
    </w:p>
    <w:p w:rsidR="00E853E7" w:rsidRPr="00E853E7" w:rsidRDefault="00E853E7" w:rsidP="009C35D5">
      <w:pPr>
        <w:pStyle w:val="Default"/>
        <w:jc w:val="both"/>
        <w:rPr>
          <w:b/>
          <w:sz w:val="22"/>
          <w:szCs w:val="22"/>
          <w:u w:val="single"/>
        </w:rPr>
      </w:pPr>
    </w:p>
    <w:p w:rsidR="009C35D5" w:rsidRPr="00E853E7" w:rsidRDefault="00F25E18" w:rsidP="00F44A31">
      <w:pPr>
        <w:pStyle w:val="Default"/>
        <w:jc w:val="center"/>
        <w:rPr>
          <w:b/>
          <w:sz w:val="22"/>
          <w:szCs w:val="22"/>
          <w:u w:val="single"/>
        </w:rPr>
      </w:pPr>
      <w:r w:rsidRPr="00E853E7">
        <w:rPr>
          <w:b/>
          <w:sz w:val="22"/>
          <w:szCs w:val="22"/>
          <w:u w:val="single"/>
        </w:rPr>
        <w:t>Midwife / Antenatal Care</w:t>
      </w:r>
    </w:p>
    <w:p w:rsidR="009C35D5" w:rsidRPr="00E853E7" w:rsidRDefault="00F25E18" w:rsidP="009C35D5">
      <w:pPr>
        <w:pStyle w:val="Default"/>
        <w:jc w:val="both"/>
        <w:rPr>
          <w:sz w:val="22"/>
          <w:szCs w:val="22"/>
        </w:rPr>
      </w:pPr>
      <w:r w:rsidRPr="00E853E7">
        <w:rPr>
          <w:sz w:val="22"/>
          <w:szCs w:val="22"/>
        </w:rPr>
        <w:t>Any patient who requires a midwife appointment due to a recent confirmed pregnancy can phone the midwife directly on 01204 390023.</w:t>
      </w:r>
    </w:p>
    <w:p w:rsidR="009C35D5" w:rsidRPr="00E853E7" w:rsidRDefault="009C35D5" w:rsidP="009C35D5">
      <w:pPr>
        <w:pStyle w:val="Default"/>
        <w:jc w:val="both"/>
        <w:rPr>
          <w:sz w:val="22"/>
          <w:szCs w:val="22"/>
        </w:rPr>
      </w:pPr>
    </w:p>
    <w:p w:rsidR="009C35D5" w:rsidRPr="00E853E7" w:rsidRDefault="00F25E18" w:rsidP="00F44A31">
      <w:pPr>
        <w:pStyle w:val="Default"/>
        <w:jc w:val="center"/>
        <w:rPr>
          <w:b/>
          <w:sz w:val="22"/>
          <w:szCs w:val="22"/>
          <w:u w:val="single"/>
        </w:rPr>
      </w:pPr>
      <w:r w:rsidRPr="00E853E7">
        <w:rPr>
          <w:b/>
          <w:sz w:val="22"/>
          <w:szCs w:val="22"/>
          <w:u w:val="single"/>
        </w:rPr>
        <w:t>District Nurses / Podiatry / Ear Syringing</w:t>
      </w:r>
    </w:p>
    <w:p w:rsidR="009C35D5" w:rsidRPr="00E853E7" w:rsidRDefault="00F25E18" w:rsidP="009C35D5">
      <w:pPr>
        <w:pStyle w:val="Default"/>
        <w:jc w:val="both"/>
        <w:rPr>
          <w:sz w:val="22"/>
          <w:szCs w:val="22"/>
        </w:rPr>
      </w:pPr>
      <w:r w:rsidRPr="00E853E7">
        <w:rPr>
          <w:sz w:val="22"/>
          <w:szCs w:val="22"/>
        </w:rPr>
        <w:t>All these services can now be access using the following number 01204 462626.</w:t>
      </w:r>
    </w:p>
    <w:p w:rsidR="007D5282" w:rsidRPr="00E853E7" w:rsidRDefault="007D5282" w:rsidP="009C35D5">
      <w:pPr>
        <w:pStyle w:val="Default"/>
        <w:jc w:val="both"/>
        <w:rPr>
          <w:sz w:val="22"/>
          <w:szCs w:val="22"/>
        </w:rPr>
      </w:pPr>
    </w:p>
    <w:p w:rsidR="007D5282" w:rsidRPr="00E853E7" w:rsidRDefault="00F25E18" w:rsidP="00F44A31">
      <w:pPr>
        <w:pStyle w:val="Default"/>
        <w:jc w:val="center"/>
        <w:rPr>
          <w:b/>
          <w:sz w:val="22"/>
          <w:szCs w:val="22"/>
          <w:u w:val="single"/>
        </w:rPr>
      </w:pPr>
      <w:r w:rsidRPr="00E853E7">
        <w:rPr>
          <w:b/>
          <w:sz w:val="22"/>
          <w:szCs w:val="22"/>
          <w:u w:val="single"/>
        </w:rPr>
        <w:t>NON NHS Work</w:t>
      </w:r>
    </w:p>
    <w:p w:rsidR="007D5282" w:rsidRPr="00E853E7" w:rsidRDefault="00F25E18" w:rsidP="007D5282">
      <w:pPr>
        <w:pStyle w:val="Default"/>
        <w:jc w:val="both"/>
        <w:rPr>
          <w:sz w:val="22"/>
          <w:szCs w:val="22"/>
        </w:rPr>
      </w:pPr>
      <w:r w:rsidRPr="00E853E7">
        <w:rPr>
          <w:sz w:val="22"/>
          <w:szCs w:val="22"/>
        </w:rPr>
        <w:t>The following services are not covered by the National Health Service, and as such, we are entitled to charge a fee to cover the administration and time involved in their completion. These services include:-</w:t>
      </w:r>
    </w:p>
    <w:p w:rsidR="007D5282" w:rsidRPr="00E853E7" w:rsidRDefault="007D5282" w:rsidP="007D5282">
      <w:pPr>
        <w:pStyle w:val="Default"/>
        <w:jc w:val="both"/>
        <w:rPr>
          <w:sz w:val="22"/>
          <w:szCs w:val="22"/>
        </w:rPr>
      </w:pPr>
    </w:p>
    <w:p w:rsidR="007D5282" w:rsidRPr="00E853E7" w:rsidRDefault="00F25E18" w:rsidP="007D5282">
      <w:pPr>
        <w:pStyle w:val="Default"/>
        <w:jc w:val="both"/>
        <w:rPr>
          <w:sz w:val="22"/>
          <w:szCs w:val="22"/>
        </w:rPr>
      </w:pPr>
      <w:r w:rsidRPr="00E853E7">
        <w:rPr>
          <w:sz w:val="22"/>
          <w:szCs w:val="22"/>
        </w:rPr>
        <w:t>Verification of all types of health insurance claims.</w:t>
      </w:r>
    </w:p>
    <w:p w:rsidR="007D5282" w:rsidRPr="00E853E7" w:rsidRDefault="007D5282" w:rsidP="007D5282">
      <w:pPr>
        <w:pStyle w:val="Default"/>
        <w:jc w:val="both"/>
        <w:rPr>
          <w:sz w:val="22"/>
          <w:szCs w:val="22"/>
        </w:rPr>
      </w:pPr>
    </w:p>
    <w:p w:rsidR="007D5282" w:rsidRPr="00E853E7" w:rsidRDefault="00F25E18" w:rsidP="007D5282">
      <w:pPr>
        <w:pStyle w:val="Default"/>
        <w:jc w:val="both"/>
        <w:rPr>
          <w:sz w:val="22"/>
          <w:szCs w:val="22"/>
        </w:rPr>
      </w:pPr>
      <w:r w:rsidRPr="00E853E7">
        <w:rPr>
          <w:sz w:val="22"/>
          <w:szCs w:val="22"/>
        </w:rPr>
        <w:t xml:space="preserve">Heavy goods vehicle licence medical </w:t>
      </w:r>
    </w:p>
    <w:p w:rsidR="007D5282" w:rsidRPr="00E853E7" w:rsidRDefault="007D5282" w:rsidP="007D5282">
      <w:pPr>
        <w:pStyle w:val="Default"/>
        <w:jc w:val="both"/>
        <w:rPr>
          <w:sz w:val="22"/>
          <w:szCs w:val="22"/>
        </w:rPr>
      </w:pPr>
    </w:p>
    <w:p w:rsidR="007D5282" w:rsidRPr="00E853E7" w:rsidRDefault="00F25E18" w:rsidP="007D5282">
      <w:pPr>
        <w:pStyle w:val="Default"/>
        <w:jc w:val="both"/>
        <w:rPr>
          <w:sz w:val="22"/>
          <w:szCs w:val="22"/>
        </w:rPr>
      </w:pPr>
      <w:r w:rsidRPr="00E853E7">
        <w:rPr>
          <w:sz w:val="22"/>
          <w:szCs w:val="22"/>
        </w:rPr>
        <w:t>Fitness for occupation – certificate/medical.</w:t>
      </w:r>
    </w:p>
    <w:p w:rsidR="007D5282" w:rsidRPr="00E853E7" w:rsidRDefault="007D5282" w:rsidP="007D5282">
      <w:pPr>
        <w:pStyle w:val="Default"/>
        <w:jc w:val="both"/>
        <w:rPr>
          <w:sz w:val="22"/>
          <w:szCs w:val="22"/>
        </w:rPr>
      </w:pPr>
    </w:p>
    <w:p w:rsidR="007D5282" w:rsidRPr="00E853E7" w:rsidRDefault="00F25E18" w:rsidP="007D5282">
      <w:pPr>
        <w:pStyle w:val="Default"/>
        <w:jc w:val="both"/>
        <w:rPr>
          <w:sz w:val="22"/>
          <w:szCs w:val="22"/>
        </w:rPr>
      </w:pPr>
      <w:r w:rsidRPr="00E853E7">
        <w:rPr>
          <w:sz w:val="22"/>
          <w:szCs w:val="22"/>
        </w:rPr>
        <w:t>Fitness for travel and/or sporting activities.</w:t>
      </w:r>
    </w:p>
    <w:p w:rsidR="007D5282" w:rsidRPr="00E853E7" w:rsidRDefault="007D5282" w:rsidP="007D5282">
      <w:pPr>
        <w:pStyle w:val="Default"/>
        <w:jc w:val="both"/>
        <w:rPr>
          <w:sz w:val="22"/>
          <w:szCs w:val="22"/>
        </w:rPr>
      </w:pPr>
    </w:p>
    <w:p w:rsidR="007D5282" w:rsidRPr="00E853E7" w:rsidRDefault="00F25E18" w:rsidP="007D5282">
      <w:pPr>
        <w:pStyle w:val="Default"/>
        <w:jc w:val="both"/>
        <w:rPr>
          <w:sz w:val="22"/>
          <w:szCs w:val="22"/>
        </w:rPr>
      </w:pPr>
      <w:r w:rsidRPr="00E853E7">
        <w:rPr>
          <w:sz w:val="22"/>
          <w:szCs w:val="22"/>
        </w:rPr>
        <w:t>Cancellation of holiday verification.</w:t>
      </w:r>
    </w:p>
    <w:p w:rsidR="007D5282" w:rsidRPr="00E853E7" w:rsidRDefault="007D5282" w:rsidP="007D5282">
      <w:pPr>
        <w:pStyle w:val="Default"/>
        <w:jc w:val="both"/>
        <w:rPr>
          <w:sz w:val="22"/>
          <w:szCs w:val="22"/>
        </w:rPr>
      </w:pPr>
    </w:p>
    <w:p w:rsidR="007D5282" w:rsidRPr="00E853E7" w:rsidRDefault="00F25E18" w:rsidP="007D5282">
      <w:pPr>
        <w:pStyle w:val="Default"/>
        <w:jc w:val="both"/>
        <w:rPr>
          <w:sz w:val="22"/>
          <w:szCs w:val="22"/>
        </w:rPr>
      </w:pPr>
      <w:r w:rsidRPr="00E853E7">
        <w:rPr>
          <w:sz w:val="22"/>
          <w:szCs w:val="22"/>
        </w:rPr>
        <w:t>Taxi Medical</w:t>
      </w:r>
    </w:p>
    <w:p w:rsidR="00E853E7" w:rsidRPr="00E853E7" w:rsidRDefault="00E853E7" w:rsidP="007D5282">
      <w:pPr>
        <w:pStyle w:val="Default"/>
        <w:jc w:val="both"/>
        <w:rPr>
          <w:sz w:val="22"/>
          <w:szCs w:val="22"/>
        </w:rPr>
      </w:pPr>
    </w:p>
    <w:p w:rsidR="00E853E7" w:rsidRPr="00E853E7" w:rsidRDefault="00F25E18" w:rsidP="007D5282">
      <w:pPr>
        <w:pStyle w:val="Default"/>
        <w:jc w:val="both"/>
        <w:rPr>
          <w:sz w:val="22"/>
          <w:szCs w:val="22"/>
        </w:rPr>
      </w:pPr>
      <w:r w:rsidRPr="00E853E7">
        <w:rPr>
          <w:sz w:val="22"/>
          <w:szCs w:val="22"/>
        </w:rPr>
        <w:t>Please note we cannot give an exact timeframe when any NON NHS work would be completed.</w:t>
      </w:r>
    </w:p>
    <w:p w:rsidR="00E853E7" w:rsidRPr="00E853E7" w:rsidRDefault="00E853E7" w:rsidP="00E853E7">
      <w:pPr>
        <w:pStyle w:val="Default"/>
        <w:jc w:val="center"/>
        <w:rPr>
          <w:sz w:val="22"/>
          <w:szCs w:val="22"/>
        </w:rPr>
      </w:pPr>
    </w:p>
    <w:p w:rsidR="00E853E7" w:rsidRPr="00E853E7" w:rsidRDefault="00F25E18" w:rsidP="00F44A31">
      <w:pPr>
        <w:pStyle w:val="Default"/>
        <w:jc w:val="center"/>
        <w:rPr>
          <w:b/>
          <w:sz w:val="22"/>
          <w:szCs w:val="22"/>
          <w:u w:val="single"/>
        </w:rPr>
      </w:pPr>
      <w:r w:rsidRPr="00E853E7">
        <w:rPr>
          <w:b/>
          <w:sz w:val="22"/>
          <w:szCs w:val="22"/>
          <w:u w:val="single"/>
        </w:rPr>
        <w:t>Sick Notes</w:t>
      </w:r>
    </w:p>
    <w:p w:rsidR="00E853E7" w:rsidRPr="00E853E7" w:rsidRDefault="00F25E18" w:rsidP="00E853E7">
      <w:pPr>
        <w:pStyle w:val="Default"/>
        <w:jc w:val="both"/>
        <w:rPr>
          <w:sz w:val="22"/>
          <w:szCs w:val="22"/>
        </w:rPr>
      </w:pPr>
      <w:r w:rsidRPr="00E853E7">
        <w:rPr>
          <w:sz w:val="22"/>
          <w:szCs w:val="22"/>
        </w:rPr>
        <w:t xml:space="preserve">Please note all employees can self-certificate for the first </w:t>
      </w:r>
      <w:r w:rsidR="00AC43C0">
        <w:rPr>
          <w:sz w:val="22"/>
          <w:szCs w:val="22"/>
        </w:rPr>
        <w:t xml:space="preserve">7 </w:t>
      </w:r>
      <w:r w:rsidRPr="00E853E7">
        <w:rPr>
          <w:sz w:val="22"/>
          <w:szCs w:val="22"/>
        </w:rPr>
        <w:t xml:space="preserve">days of any illness.  </w:t>
      </w:r>
      <w:r w:rsidR="00851CB8">
        <w:rPr>
          <w:sz w:val="22"/>
          <w:szCs w:val="22"/>
        </w:rPr>
        <w:t xml:space="preserve">After the </w:t>
      </w:r>
      <w:r w:rsidR="00AC43C0">
        <w:rPr>
          <w:sz w:val="22"/>
          <w:szCs w:val="22"/>
        </w:rPr>
        <w:t>7th</w:t>
      </w:r>
      <w:r w:rsidR="00851CB8">
        <w:rPr>
          <w:sz w:val="22"/>
          <w:szCs w:val="22"/>
        </w:rPr>
        <w:t xml:space="preserve"> day</w:t>
      </w:r>
      <w:r w:rsidRPr="00E853E7">
        <w:rPr>
          <w:sz w:val="22"/>
          <w:szCs w:val="22"/>
        </w:rPr>
        <w:t xml:space="preserve"> please then book a routine appointment with any doctor who can then issue a sick note.  If you need further sick notes please ring the surgery and request over the phone for the doctor to action.</w:t>
      </w:r>
    </w:p>
    <w:p w:rsidR="009C35D5" w:rsidRPr="00E853E7" w:rsidRDefault="009C35D5" w:rsidP="009C35D5">
      <w:pPr>
        <w:pStyle w:val="Default"/>
        <w:jc w:val="center"/>
        <w:rPr>
          <w:b/>
          <w:sz w:val="22"/>
          <w:szCs w:val="22"/>
          <w:u w:val="single"/>
        </w:rPr>
      </w:pPr>
    </w:p>
    <w:p w:rsidR="00E853E7" w:rsidRPr="00F44A31" w:rsidRDefault="00F25E18" w:rsidP="00F44A31">
      <w:pPr>
        <w:pStyle w:val="Default"/>
        <w:jc w:val="center"/>
        <w:rPr>
          <w:b/>
          <w:bCs/>
          <w:sz w:val="22"/>
          <w:szCs w:val="22"/>
          <w:u w:val="single"/>
        </w:rPr>
      </w:pPr>
      <w:r w:rsidRPr="00E853E7">
        <w:rPr>
          <w:b/>
          <w:bCs/>
          <w:sz w:val="22"/>
          <w:szCs w:val="22"/>
          <w:u w:val="single"/>
        </w:rPr>
        <w:t>Patient Advisory Group</w:t>
      </w:r>
    </w:p>
    <w:p w:rsidR="00E853E7" w:rsidRPr="00E853E7" w:rsidRDefault="00F25E18" w:rsidP="00E853E7">
      <w:pPr>
        <w:pStyle w:val="Default"/>
        <w:jc w:val="both"/>
        <w:rPr>
          <w:sz w:val="22"/>
          <w:szCs w:val="22"/>
        </w:rPr>
      </w:pPr>
      <w:r w:rsidRPr="00E853E7">
        <w:rPr>
          <w:sz w:val="22"/>
          <w:szCs w:val="22"/>
        </w:rPr>
        <w:t>Would you like to have a say about the services provided at our Surgery. The Patient Advisory Group would like to hear your views. By providing your email details we can add them to a contact list that will mean we can contact you by email with practice surveys and we will invite you to our annual patient group meeting.</w:t>
      </w:r>
    </w:p>
    <w:p w:rsidR="00E853E7" w:rsidRDefault="00E853E7" w:rsidP="00E853E7">
      <w:pPr>
        <w:pStyle w:val="Default"/>
        <w:rPr>
          <w:b/>
          <w:sz w:val="22"/>
          <w:szCs w:val="22"/>
          <w:u w:val="single"/>
        </w:rPr>
      </w:pPr>
    </w:p>
    <w:p w:rsidR="00E853E7" w:rsidRPr="00F44A31" w:rsidRDefault="00F25E18" w:rsidP="00F44A31">
      <w:pPr>
        <w:pStyle w:val="Default"/>
        <w:jc w:val="center"/>
        <w:rPr>
          <w:b/>
          <w:sz w:val="22"/>
          <w:szCs w:val="22"/>
          <w:u w:val="single"/>
        </w:rPr>
      </w:pPr>
      <w:r w:rsidRPr="00E853E7">
        <w:rPr>
          <w:b/>
          <w:sz w:val="22"/>
          <w:szCs w:val="22"/>
          <w:u w:val="single"/>
        </w:rPr>
        <w:t>Home Visits</w:t>
      </w:r>
    </w:p>
    <w:p w:rsidR="00E853E7" w:rsidRPr="00E853E7" w:rsidRDefault="00F25E18" w:rsidP="00E853E7">
      <w:pPr>
        <w:pStyle w:val="Default"/>
        <w:jc w:val="both"/>
        <w:rPr>
          <w:sz w:val="22"/>
          <w:szCs w:val="22"/>
        </w:rPr>
      </w:pPr>
      <w:r w:rsidRPr="00E853E7">
        <w:rPr>
          <w:sz w:val="22"/>
          <w:szCs w:val="22"/>
        </w:rPr>
        <w:t>If you require a home visit by a doctor please ensure you ring the surgery by 10am.  The doctor on call will then ring you to assess the urgency of your problem.</w:t>
      </w:r>
    </w:p>
    <w:p w:rsidR="00E853E7" w:rsidRPr="00E853E7" w:rsidRDefault="00E853E7" w:rsidP="00E853E7">
      <w:pPr>
        <w:pStyle w:val="Default"/>
        <w:jc w:val="both"/>
        <w:rPr>
          <w:sz w:val="22"/>
          <w:szCs w:val="22"/>
        </w:rPr>
      </w:pPr>
    </w:p>
    <w:p w:rsidR="00E853E7" w:rsidRPr="00F44A31" w:rsidRDefault="00F25E18" w:rsidP="00F44A31">
      <w:pPr>
        <w:pStyle w:val="Default"/>
        <w:jc w:val="center"/>
        <w:rPr>
          <w:sz w:val="22"/>
          <w:szCs w:val="22"/>
          <w:u w:val="single"/>
        </w:rPr>
      </w:pPr>
      <w:r w:rsidRPr="00E853E7">
        <w:rPr>
          <w:b/>
          <w:bCs/>
          <w:sz w:val="22"/>
          <w:szCs w:val="22"/>
          <w:u w:val="single"/>
        </w:rPr>
        <w:t>Complaints &amp; Comments</w:t>
      </w:r>
    </w:p>
    <w:p w:rsidR="00E853E7" w:rsidRPr="00E853E7" w:rsidRDefault="00F25E18" w:rsidP="00E853E7">
      <w:pPr>
        <w:pStyle w:val="Default"/>
        <w:jc w:val="both"/>
        <w:rPr>
          <w:sz w:val="22"/>
          <w:szCs w:val="22"/>
        </w:rPr>
      </w:pPr>
      <w:r w:rsidRPr="00E853E7">
        <w:rPr>
          <w:sz w:val="22"/>
          <w:szCs w:val="22"/>
        </w:rPr>
        <w:t>Any general comments, compliment or complaint about the practice should be made to the Practice Manager in writing; forms are available via our website</w:t>
      </w:r>
      <w:r w:rsidR="00D75B13">
        <w:rPr>
          <w:sz w:val="22"/>
          <w:szCs w:val="22"/>
        </w:rPr>
        <w:t xml:space="preserve"> </w:t>
      </w:r>
      <w:r w:rsidR="00D75B13" w:rsidRPr="00D75B13">
        <w:rPr>
          <w:sz w:val="22"/>
          <w:szCs w:val="22"/>
        </w:rPr>
        <w:t>https://www.theolivefamilypractice.nhs.uk/practice-information/</w:t>
      </w:r>
      <w:r w:rsidRPr="00E853E7">
        <w:rPr>
          <w:sz w:val="22"/>
          <w:szCs w:val="22"/>
        </w:rPr>
        <w:t xml:space="preserve"> and from our reception desk.</w:t>
      </w:r>
    </w:p>
    <w:p w:rsidR="00E853E7" w:rsidRDefault="00E853E7" w:rsidP="00E853E7">
      <w:pPr>
        <w:pStyle w:val="Default"/>
        <w:jc w:val="both"/>
        <w:rPr>
          <w:sz w:val="22"/>
          <w:szCs w:val="22"/>
        </w:rPr>
      </w:pPr>
    </w:p>
    <w:p w:rsidR="00D75B13" w:rsidRDefault="00D75B13" w:rsidP="00E853E7">
      <w:pPr>
        <w:pStyle w:val="Default"/>
        <w:jc w:val="both"/>
        <w:rPr>
          <w:sz w:val="22"/>
          <w:szCs w:val="22"/>
        </w:rPr>
      </w:pPr>
    </w:p>
    <w:p w:rsidR="00D75B13" w:rsidRPr="00E853E7" w:rsidRDefault="00D75B13" w:rsidP="00E853E7">
      <w:pPr>
        <w:pStyle w:val="Default"/>
        <w:jc w:val="both"/>
        <w:rPr>
          <w:sz w:val="22"/>
          <w:szCs w:val="22"/>
        </w:rPr>
      </w:pPr>
    </w:p>
    <w:p w:rsidR="00E853E7" w:rsidRPr="00E853E7" w:rsidRDefault="00E853E7" w:rsidP="00E853E7">
      <w:pPr>
        <w:pStyle w:val="Default"/>
        <w:jc w:val="both"/>
        <w:rPr>
          <w:sz w:val="22"/>
          <w:szCs w:val="22"/>
        </w:rPr>
      </w:pPr>
    </w:p>
    <w:p w:rsidR="00E853E7" w:rsidRDefault="00F25E18" w:rsidP="00F44A31">
      <w:pPr>
        <w:pStyle w:val="Default"/>
        <w:jc w:val="center"/>
        <w:rPr>
          <w:b/>
          <w:sz w:val="22"/>
          <w:szCs w:val="22"/>
          <w:u w:val="single"/>
        </w:rPr>
      </w:pPr>
      <w:r>
        <w:rPr>
          <w:b/>
          <w:sz w:val="22"/>
          <w:szCs w:val="22"/>
          <w:u w:val="single"/>
        </w:rPr>
        <w:t>Zero Tolerance</w:t>
      </w:r>
    </w:p>
    <w:p w:rsidR="00E853E7" w:rsidRPr="00E853E7" w:rsidRDefault="00F25E18" w:rsidP="00E853E7">
      <w:pPr>
        <w:pStyle w:val="Default"/>
        <w:jc w:val="both"/>
        <w:rPr>
          <w:sz w:val="22"/>
          <w:szCs w:val="22"/>
        </w:rPr>
      </w:pPr>
      <w:r w:rsidRPr="00E853E7">
        <w:rPr>
          <w:sz w:val="22"/>
          <w:szCs w:val="22"/>
        </w:rPr>
        <w:t>The practice fully supports the NHS Zero Tolerance Policy. The aim of this policy is to tackle the increasing problem of violence against staff working in the NHS and ensures that doctors and all other staff have a right to care for others without fear of being attacked or abused.</w:t>
      </w:r>
      <w:r>
        <w:rPr>
          <w:sz w:val="22"/>
          <w:szCs w:val="22"/>
        </w:rPr>
        <w:t xml:space="preserve">  </w:t>
      </w:r>
      <w:r w:rsidRPr="00E853E7">
        <w:rPr>
          <w:sz w:val="22"/>
          <w:szCs w:val="22"/>
        </w:rPr>
        <w:t>We understand that ill patients do not always act in a reasonable manner and will take this into consideration when trying to deal with a misunderstanding or complaint. We ask you to treat your doctors and all other staff courteously and act reasonably.</w:t>
      </w:r>
    </w:p>
    <w:p w:rsidR="00E853E7" w:rsidRPr="00E853E7" w:rsidRDefault="00E853E7" w:rsidP="00E853E7">
      <w:pPr>
        <w:pStyle w:val="Default"/>
        <w:jc w:val="both"/>
        <w:rPr>
          <w:sz w:val="22"/>
          <w:szCs w:val="22"/>
        </w:rPr>
      </w:pPr>
    </w:p>
    <w:p w:rsidR="00E853E7" w:rsidRDefault="00F25E18" w:rsidP="00E853E7">
      <w:pPr>
        <w:pStyle w:val="Default"/>
        <w:jc w:val="both"/>
        <w:rPr>
          <w:sz w:val="22"/>
          <w:szCs w:val="22"/>
        </w:rPr>
      </w:pPr>
      <w:r w:rsidRPr="00E853E7">
        <w:rPr>
          <w:sz w:val="22"/>
          <w:szCs w:val="22"/>
        </w:rPr>
        <w:t>All incidents will be followed up and you will be sent a formal warning after a second incident or removed from the practice list after a third incident if your b</w:t>
      </w:r>
      <w:r>
        <w:rPr>
          <w:sz w:val="22"/>
          <w:szCs w:val="22"/>
        </w:rPr>
        <w:t xml:space="preserve">ehaviour has been unreasonable.  </w:t>
      </w:r>
      <w:r w:rsidRPr="00E853E7">
        <w:rPr>
          <w:sz w:val="22"/>
          <w:szCs w:val="22"/>
        </w:rPr>
        <w:t>However, aggressive behaviour, be it violent or verbal abusive, will not be tolerated and may result in you being removed from The Practice list and, in extreme cases, the Police will be contacted if an incident is taking place and the patient is posing a threat to staff or other patients.</w:t>
      </w:r>
    </w:p>
    <w:p w:rsidR="00CC53A9" w:rsidRDefault="00CC53A9" w:rsidP="00E853E7">
      <w:pPr>
        <w:pStyle w:val="Default"/>
        <w:jc w:val="both"/>
        <w:rPr>
          <w:sz w:val="22"/>
          <w:szCs w:val="22"/>
        </w:rPr>
      </w:pPr>
    </w:p>
    <w:p w:rsidR="00CC53A9" w:rsidRDefault="00CC53A9" w:rsidP="00CC53A9">
      <w:pPr>
        <w:pStyle w:val="Default"/>
        <w:jc w:val="center"/>
        <w:rPr>
          <w:b/>
          <w:sz w:val="22"/>
          <w:szCs w:val="22"/>
          <w:u w:val="single"/>
        </w:rPr>
      </w:pPr>
      <w:r>
        <w:rPr>
          <w:b/>
          <w:sz w:val="22"/>
          <w:szCs w:val="22"/>
          <w:u w:val="single"/>
        </w:rPr>
        <w:t>Measles</w:t>
      </w:r>
    </w:p>
    <w:p w:rsidR="00CC53A9" w:rsidRPr="00CC53A9" w:rsidRDefault="00CC53A9" w:rsidP="00CC53A9">
      <w:pPr>
        <w:rPr>
          <w:rFonts w:ascii="Arial" w:hAnsi="Arial" w:cs="Arial"/>
          <w:sz w:val="22"/>
          <w:szCs w:val="22"/>
        </w:rPr>
      </w:pPr>
      <w:r w:rsidRPr="00CC53A9">
        <w:rPr>
          <w:rFonts w:ascii="Arial" w:hAnsi="Arial" w:cs="Arial"/>
          <w:sz w:val="22"/>
          <w:szCs w:val="22"/>
        </w:rPr>
        <w:t>The UK is seeing a significant outbreak of measles. The UK Health Security Agency, which is part of the UK Government, has declared a national incident.</w:t>
      </w:r>
    </w:p>
    <w:p w:rsidR="00CC53A9" w:rsidRPr="00CC53A9" w:rsidRDefault="00CC53A9" w:rsidP="00CC53A9">
      <w:pPr>
        <w:rPr>
          <w:rFonts w:ascii="Arial" w:hAnsi="Arial" w:cs="Arial"/>
          <w:sz w:val="22"/>
          <w:szCs w:val="22"/>
        </w:rPr>
      </w:pPr>
      <w:r w:rsidRPr="00CC53A9">
        <w:rPr>
          <w:rFonts w:ascii="Arial" w:hAnsi="Arial" w:cs="Arial"/>
          <w:sz w:val="22"/>
          <w:szCs w:val="22"/>
        </w:rPr>
        <w:t>The symptoms of measles that you need to be aware of are,</w:t>
      </w:r>
      <w:r w:rsidRPr="00CC53A9">
        <w:rPr>
          <w:rFonts w:ascii="Arial" w:hAnsi="Arial" w:cs="Arial"/>
          <w:sz w:val="22"/>
          <w:szCs w:val="22"/>
        </w:rPr>
        <w:br/>
        <w:t>- high fever</w:t>
      </w:r>
      <w:r w:rsidRPr="00CC53A9">
        <w:rPr>
          <w:rFonts w:ascii="Arial" w:hAnsi="Arial" w:cs="Arial"/>
          <w:sz w:val="22"/>
          <w:szCs w:val="22"/>
        </w:rPr>
        <w:br/>
        <w:t>- sore, red, watery eyes</w:t>
      </w:r>
      <w:r w:rsidRPr="00CC53A9">
        <w:rPr>
          <w:rFonts w:ascii="Arial" w:hAnsi="Arial" w:cs="Arial"/>
          <w:sz w:val="22"/>
          <w:szCs w:val="22"/>
        </w:rPr>
        <w:br/>
        <w:t>- coughing</w:t>
      </w:r>
      <w:r w:rsidRPr="00CC53A9">
        <w:rPr>
          <w:rFonts w:ascii="Arial" w:hAnsi="Arial" w:cs="Arial"/>
          <w:sz w:val="22"/>
          <w:szCs w:val="22"/>
        </w:rPr>
        <w:br/>
        <w:t>- aching and feeling generally unwell</w:t>
      </w:r>
      <w:r w:rsidRPr="00CC53A9">
        <w:rPr>
          <w:rFonts w:ascii="Arial" w:hAnsi="Arial" w:cs="Arial"/>
          <w:sz w:val="22"/>
          <w:szCs w:val="22"/>
        </w:rPr>
        <w:br/>
        <w:t>- a blotchy red-brown rash, which usually appears after the initial symptoms</w:t>
      </w:r>
    </w:p>
    <w:p w:rsidR="00CC53A9" w:rsidRPr="00CC53A9" w:rsidRDefault="00CC53A9" w:rsidP="00CC53A9">
      <w:pPr>
        <w:pStyle w:val="Default"/>
        <w:jc w:val="center"/>
        <w:rPr>
          <w:b/>
          <w:sz w:val="22"/>
          <w:szCs w:val="22"/>
          <w:u w:val="single"/>
        </w:rPr>
      </w:pPr>
      <w:r>
        <w:rPr>
          <w:b/>
          <w:sz w:val="22"/>
          <w:szCs w:val="22"/>
          <w:u w:val="single"/>
        </w:rPr>
        <w:t>Please ensure you and your family have had your MMR vaccinations.</w:t>
      </w:r>
    </w:p>
    <w:sectPr w:rsidR="00CC53A9" w:rsidRPr="00CC53A9" w:rsidSect="00A826DE">
      <w:type w:val="continuous"/>
      <w:pgSz w:w="16838" w:h="11906" w:orient="landscape"/>
      <w:pgMar w:top="720" w:right="720" w:bottom="426"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rA0NLAwNjQxMzUwNLdU0lEKTi0uzszPAykwrwUApNHmwiwAAAA="/>
  </w:docVars>
  <w:rsids>
    <w:rsidRoot w:val="00E0622C"/>
    <w:rsid w:val="00012A14"/>
    <w:rsid w:val="000320A4"/>
    <w:rsid w:val="00151800"/>
    <w:rsid w:val="001C04A8"/>
    <w:rsid w:val="001D54C8"/>
    <w:rsid w:val="00324C26"/>
    <w:rsid w:val="00497083"/>
    <w:rsid w:val="005128D0"/>
    <w:rsid w:val="005B0DD0"/>
    <w:rsid w:val="00763631"/>
    <w:rsid w:val="007D11F8"/>
    <w:rsid w:val="007D5282"/>
    <w:rsid w:val="00851CB8"/>
    <w:rsid w:val="009C35D5"/>
    <w:rsid w:val="00A826DE"/>
    <w:rsid w:val="00A87E3A"/>
    <w:rsid w:val="00AC4074"/>
    <w:rsid w:val="00AC43C0"/>
    <w:rsid w:val="00AD2803"/>
    <w:rsid w:val="00B10ADF"/>
    <w:rsid w:val="00B132A3"/>
    <w:rsid w:val="00C414D4"/>
    <w:rsid w:val="00C4161E"/>
    <w:rsid w:val="00CC53A9"/>
    <w:rsid w:val="00D75B13"/>
    <w:rsid w:val="00E043CD"/>
    <w:rsid w:val="00E0622C"/>
    <w:rsid w:val="00E853E7"/>
    <w:rsid w:val="00EE7A1D"/>
    <w:rsid w:val="00F25E18"/>
    <w:rsid w:val="00F4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A3B5"/>
  <w15:docId w15:val="{1ACBF9A1-7211-49DF-8432-3C513649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Heading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Heading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Heading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Heading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Heading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DefaultParagraphFont"/>
    <w:rPr>
      <w:color w:val="0000FF"/>
    </w:rPr>
  </w:style>
  <w:style w:type="table" w:customStyle="1" w:styleId="MsoTableGrid0">
    <w:name w:val="MsoTableGrid"/>
    <w:basedOn w:val="TableNormal"/>
    <w:tblPr/>
  </w:style>
  <w:style w:type="paragraph" w:customStyle="1" w:styleId="Default">
    <w:name w:val="Default"/>
    <w:rsid w:val="00E043CD"/>
    <w:pPr>
      <w:autoSpaceDE w:val="0"/>
      <w:autoSpaceDN w:val="0"/>
      <w:adjustRightInd w:val="0"/>
    </w:pPr>
    <w:rPr>
      <w:rFonts w:ascii="Arial" w:eastAsiaTheme="minorHAnsi" w:hAnsi="Arial" w:cs="Arial"/>
      <w:color w:val="000000"/>
      <w:sz w:val="24"/>
      <w:szCs w:val="24"/>
      <w:lang w:val="en-GB"/>
    </w:rPr>
  </w:style>
  <w:style w:type="paragraph" w:styleId="NoSpacing">
    <w:name w:val="No Spacing"/>
    <w:uiPriority w:val="1"/>
    <w:qFormat/>
    <w:rsid w:val="009C35D5"/>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F44A31"/>
    <w:rPr>
      <w:color w:val="0000FF" w:themeColor="hyperlink"/>
      <w:u w:val="single"/>
    </w:rPr>
  </w:style>
  <w:style w:type="paragraph" w:styleId="BalloonText">
    <w:name w:val="Balloon Text"/>
    <w:basedOn w:val="Normal"/>
    <w:link w:val="BalloonTextChar"/>
    <w:uiPriority w:val="99"/>
    <w:semiHidden/>
    <w:unhideWhenUsed/>
    <w:rsid w:val="00F44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01300">
      <w:bodyDiv w:val="1"/>
      <w:marLeft w:val="0"/>
      <w:marRight w:val="0"/>
      <w:marTop w:val="0"/>
      <w:marBottom w:val="0"/>
      <w:divBdr>
        <w:top w:val="none" w:sz="0" w:space="0" w:color="auto"/>
        <w:left w:val="none" w:sz="0" w:space="0" w:color="auto"/>
        <w:bottom w:val="none" w:sz="0" w:space="0" w:color="auto"/>
        <w:right w:val="none" w:sz="0" w:space="0" w:color="auto"/>
      </w:divBdr>
    </w:div>
    <w:div w:id="1891189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google.com/imgres?imgurl=https://coloringhome.com/coloring/pio/M4K/pioM4KdiE.gif&amp;imgrefurl=https://coloringhome.com/coloring-page/600844&amp;tbnid=DLZXlBdSesE3sM&amp;vet=12ahUKEwjImeXWlvTnAhUSfBoKHQr6BecQMygkegQIARBk..i&amp;docid=5Es871sOaVXr_M&amp;w=612&amp;h=792&amp;q=doctors%20bag%20clipart&amp;ved=2ahUKEwjImeXWlvTnAhUSfBoKHQr6BecQMygkegQIAR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Smith Brian (Y03366)</dc:creator>
  <cp:lastModifiedBy>SMITH, Brian (OLIVE FAMILY PRACTICE)</cp:lastModifiedBy>
  <cp:revision>10</cp:revision>
  <cp:lastPrinted>2023-01-30T14:52:00Z</cp:lastPrinted>
  <dcterms:created xsi:type="dcterms:W3CDTF">2022-09-07T10:45:00Z</dcterms:created>
  <dcterms:modified xsi:type="dcterms:W3CDTF">2024-08-21T10:34:00Z</dcterms:modified>
</cp:coreProperties>
</file>